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A6C9F" w:rsidRPr="00F41BA2" w:rsidRDefault="00D46648" w:rsidP="00F41BA2">
      <w:pPr>
        <w:spacing w:before="480"/>
        <w:contextualSpacing/>
        <w:jc w:val="center"/>
        <w:rPr>
          <w:rFonts w:ascii="Arial" w:hAnsi="Arial" w:cs="Arial"/>
          <w:b/>
          <w:sz w:val="36"/>
          <w:szCs w:val="36"/>
        </w:rPr>
      </w:pPr>
      <w:bookmarkStart w:id="0" w:name="_GoBack"/>
      <w:bookmarkEnd w:id="0"/>
      <w:r w:rsidRPr="00F41BA2">
        <w:rPr>
          <w:rFonts w:ascii="Arial" w:hAnsi="Arial" w:cs="Arial"/>
          <w:b/>
          <w:sz w:val="36"/>
          <w:szCs w:val="36"/>
        </w:rPr>
        <w:t>Leistungen und Bewertung</w:t>
      </w:r>
    </w:p>
    <w:p w:rsidR="00D46648" w:rsidRPr="00F41BA2" w:rsidRDefault="00886296" w:rsidP="00F41BA2">
      <w:pPr>
        <w:spacing w:before="480"/>
        <w:contextualSpacing/>
        <w:jc w:val="center"/>
        <w:rPr>
          <w:rFonts w:ascii="Arial" w:hAnsi="Arial" w:cs="Arial"/>
          <w:b/>
          <w:sz w:val="36"/>
          <w:szCs w:val="36"/>
        </w:rPr>
      </w:pPr>
      <w:r w:rsidRPr="00F41BA2">
        <w:rPr>
          <w:rFonts w:ascii="Arial" w:hAnsi="Arial" w:cs="Arial"/>
          <w:b/>
          <w:sz w:val="36"/>
          <w:szCs w:val="36"/>
        </w:rPr>
        <w:t>Rückbauplanung</w:t>
      </w:r>
    </w:p>
    <w:p w:rsidR="00D46648" w:rsidRPr="00F41BA2" w:rsidRDefault="00D46648" w:rsidP="00F41BA2">
      <w:pPr>
        <w:spacing w:before="480"/>
        <w:contextualSpacing/>
        <w:jc w:val="center"/>
        <w:rPr>
          <w:rFonts w:ascii="Arial" w:hAnsi="Arial" w:cs="Arial"/>
          <w:b/>
          <w:sz w:val="36"/>
          <w:szCs w:val="36"/>
        </w:rPr>
      </w:pPr>
    </w:p>
    <w:p w:rsidR="00886296" w:rsidRPr="00F41BA2" w:rsidRDefault="00C45AE0" w:rsidP="00F41BA2">
      <w:pPr>
        <w:spacing w:before="480"/>
        <w:contextualSpacing/>
        <w:jc w:val="center"/>
        <w:rPr>
          <w:rFonts w:ascii="Arial" w:hAnsi="Arial" w:cs="Arial"/>
          <w:b/>
          <w:sz w:val="36"/>
          <w:szCs w:val="36"/>
        </w:rPr>
      </w:pPr>
      <w:r w:rsidRPr="00F41BA2">
        <w:rPr>
          <w:rFonts w:ascii="Arial" w:hAnsi="Arial" w:cs="Arial"/>
          <w:b/>
          <w:sz w:val="36"/>
          <w:szCs w:val="36"/>
        </w:rPr>
        <w:t>i</w:t>
      </w:r>
      <w:r w:rsidR="00886296" w:rsidRPr="00F41BA2">
        <w:rPr>
          <w:rFonts w:ascii="Arial" w:hAnsi="Arial" w:cs="Arial"/>
          <w:b/>
          <w:sz w:val="36"/>
          <w:szCs w:val="36"/>
        </w:rPr>
        <w:t>n der</w:t>
      </w:r>
    </w:p>
    <w:p w:rsidR="00B43939" w:rsidRPr="00F41BA2" w:rsidRDefault="00AC2E17" w:rsidP="00F41BA2">
      <w:pPr>
        <w:spacing w:before="480"/>
        <w:contextualSpacing/>
        <w:jc w:val="center"/>
        <w:rPr>
          <w:rFonts w:ascii="Arial" w:hAnsi="Arial" w:cs="Arial"/>
          <w:b/>
          <w:sz w:val="36"/>
          <w:szCs w:val="36"/>
        </w:rPr>
      </w:pPr>
      <w:r w:rsidRPr="00F41BA2">
        <w:rPr>
          <w:rFonts w:ascii="Arial" w:hAnsi="Arial" w:cs="Arial"/>
          <w:b/>
          <w:sz w:val="36"/>
          <w:szCs w:val="36"/>
        </w:rPr>
        <w:t>Fach</w:t>
      </w:r>
      <w:r w:rsidR="0010126C" w:rsidRPr="00F41BA2">
        <w:rPr>
          <w:rFonts w:ascii="Arial" w:hAnsi="Arial" w:cs="Arial"/>
          <w:b/>
          <w:sz w:val="36"/>
          <w:szCs w:val="36"/>
        </w:rPr>
        <w:t xml:space="preserve">planung </w:t>
      </w:r>
      <w:r w:rsidRPr="00F41BA2">
        <w:rPr>
          <w:rFonts w:ascii="Arial" w:hAnsi="Arial" w:cs="Arial"/>
          <w:b/>
          <w:sz w:val="36"/>
          <w:szCs w:val="36"/>
        </w:rPr>
        <w:t>Tragwerksplanung</w:t>
      </w:r>
    </w:p>
    <w:p w:rsidR="00B43939" w:rsidRPr="00F41BA2" w:rsidRDefault="00B43939" w:rsidP="00F41BA2">
      <w:pPr>
        <w:spacing w:before="480"/>
        <w:contextualSpacing/>
        <w:jc w:val="center"/>
        <w:rPr>
          <w:rFonts w:ascii="Arial" w:hAnsi="Arial" w:cs="Arial"/>
          <w:b/>
          <w:sz w:val="36"/>
          <w:szCs w:val="36"/>
        </w:rPr>
      </w:pPr>
    </w:p>
    <w:p w:rsidR="00BB00FB" w:rsidRDefault="00BB00FB" w:rsidP="00BB00FB">
      <w:pPr>
        <w:pStyle w:val="berschrift112"/>
      </w:pPr>
      <w:r>
        <w:t>Inhaltsverzeichnis</w:t>
      </w:r>
    </w:p>
    <w:p w:rsidR="00BB00FB" w:rsidRDefault="00BB00FB" w:rsidP="00BB00FB">
      <w:pPr>
        <w:pStyle w:val="SeitenzahlInhaltsverzeichnis"/>
      </w:pPr>
      <w:r>
        <w:tab/>
        <w:t>Seite</w:t>
      </w:r>
    </w:p>
    <w:p w:rsidR="00BB00FB" w:rsidRPr="00C068C1" w:rsidRDefault="00BB00FB" w:rsidP="00BB00FB">
      <w:pPr>
        <w:pStyle w:val="InhaltsverzeichnisA1"/>
        <w:tabs>
          <w:tab w:val="clear" w:pos="360"/>
          <w:tab w:val="num" w:pos="425"/>
        </w:tabs>
        <w:ind w:left="425" w:hanging="425"/>
      </w:pPr>
      <w:r w:rsidRPr="006D22A1">
        <w:t>Beschreibung der Planungsaufgaben</w:t>
      </w:r>
      <w:r w:rsidRPr="00AF77F3">
        <w:rPr>
          <w:b w:val="0"/>
        </w:rPr>
        <w:tab/>
      </w:r>
      <w:r w:rsidRPr="00AF77F3">
        <w:rPr>
          <w:b w:val="0"/>
        </w:rPr>
        <w:tab/>
        <w:t>2</w:t>
      </w:r>
    </w:p>
    <w:p w:rsidR="00BB00FB" w:rsidRDefault="00BB00FB" w:rsidP="00BB00FB">
      <w:pPr>
        <w:pStyle w:val="InhaltsverzeichnisA2"/>
        <w:numPr>
          <w:ilvl w:val="2"/>
          <w:numId w:val="15"/>
        </w:numPr>
      </w:pPr>
      <w:r>
        <w:t>Allgemeines</w:t>
      </w:r>
      <w:r>
        <w:tab/>
      </w:r>
      <w:r>
        <w:tab/>
        <w:t>2</w:t>
      </w:r>
    </w:p>
    <w:p w:rsidR="00BB00FB" w:rsidRDefault="00BB00FB" w:rsidP="00BB00FB">
      <w:pPr>
        <w:pStyle w:val="InhaltsverzeichnisA2"/>
        <w:numPr>
          <w:ilvl w:val="2"/>
          <w:numId w:val="15"/>
        </w:numPr>
      </w:pPr>
      <w:r>
        <w:t>Beschreibung des Bauvorhabens</w:t>
      </w:r>
      <w:r>
        <w:tab/>
      </w:r>
      <w:r>
        <w:tab/>
        <w:t>2</w:t>
      </w:r>
    </w:p>
    <w:p w:rsidR="00BB00FB" w:rsidRDefault="00BB00FB" w:rsidP="00BB00FB">
      <w:pPr>
        <w:pStyle w:val="InhaltsverzeichnisA2"/>
        <w:numPr>
          <w:ilvl w:val="2"/>
          <w:numId w:val="15"/>
        </w:numPr>
      </w:pPr>
      <w:r>
        <w:t>Randbedingungen und Zwangspunkte, Leistungen des Auftraggebers</w:t>
      </w:r>
      <w:r>
        <w:tab/>
      </w:r>
      <w:r>
        <w:tab/>
        <w:t>2</w:t>
      </w:r>
    </w:p>
    <w:p w:rsidR="00BB00FB" w:rsidRDefault="00BB00FB" w:rsidP="00BB00FB">
      <w:pPr>
        <w:pStyle w:val="InhaltsverzeichnisA2"/>
        <w:numPr>
          <w:ilvl w:val="2"/>
          <w:numId w:val="15"/>
        </w:numPr>
      </w:pPr>
      <w:r>
        <w:t>Anforderungen an die zu übergebenden Daten und Dokumente</w:t>
      </w:r>
      <w:r>
        <w:tab/>
      </w:r>
      <w:r>
        <w:tab/>
        <w:t>3</w:t>
      </w:r>
    </w:p>
    <w:p w:rsidR="00BB00FB" w:rsidRDefault="00BB00FB" w:rsidP="00BB00FB">
      <w:pPr>
        <w:pStyle w:val="InhaltsverzeichnisA1"/>
        <w:tabs>
          <w:tab w:val="clear" w:pos="360"/>
          <w:tab w:val="num" w:pos="425"/>
        </w:tabs>
        <w:ind w:left="425" w:hanging="425"/>
      </w:pPr>
      <w:r w:rsidRPr="00A17B73">
        <w:t>Beschreibung der Grundleistungen</w:t>
      </w:r>
    </w:p>
    <w:p w:rsidR="00BB00FB" w:rsidRDefault="00BB00FB" w:rsidP="00BB00FB">
      <w:pPr>
        <w:pStyle w:val="InhaltsverzeichnisA2"/>
        <w:numPr>
          <w:ilvl w:val="1"/>
          <w:numId w:val="15"/>
        </w:numPr>
      </w:pPr>
      <w:r>
        <w:t>entfällt</w:t>
      </w:r>
    </w:p>
    <w:p w:rsidR="00BB00FB" w:rsidRPr="00A17B73" w:rsidRDefault="00BB00FB" w:rsidP="00BB00FB">
      <w:pPr>
        <w:pStyle w:val="InhaltsverzeichnisA1"/>
        <w:tabs>
          <w:tab w:val="clear" w:pos="360"/>
          <w:tab w:val="num" w:pos="425"/>
        </w:tabs>
        <w:ind w:left="425" w:hanging="425"/>
      </w:pPr>
      <w:r w:rsidRPr="00A17B73">
        <w:t>Beschreibung der Leistungen</w:t>
      </w:r>
      <w:r w:rsidRPr="00AF77F3">
        <w:rPr>
          <w:b w:val="0"/>
        </w:rPr>
        <w:tab/>
      </w:r>
      <w:r w:rsidRPr="00AF77F3">
        <w:rPr>
          <w:b w:val="0"/>
        </w:rPr>
        <w:tab/>
      </w:r>
      <w:r>
        <w:rPr>
          <w:b w:val="0"/>
        </w:rPr>
        <w:t>4</w:t>
      </w:r>
    </w:p>
    <w:p w:rsidR="00BB00FB" w:rsidRDefault="00BB00FB" w:rsidP="00B43939">
      <w:pPr>
        <w:rPr>
          <w:rFonts w:ascii="Arial" w:hAnsi="Arial" w:cs="Arial"/>
          <w:b/>
          <w:bCs/>
        </w:rPr>
      </w:pPr>
    </w:p>
    <w:p w:rsidR="00BB00FB" w:rsidRDefault="00BB00FB" w:rsidP="00B43939">
      <w:pPr>
        <w:rPr>
          <w:rFonts w:ascii="Arial" w:hAnsi="Arial" w:cs="Arial"/>
          <w:b/>
          <w:bCs/>
        </w:rPr>
      </w:pPr>
    </w:p>
    <w:p w:rsidR="00B43939" w:rsidRPr="00C53538" w:rsidRDefault="00B43939" w:rsidP="00B43939">
      <w:pPr>
        <w:pStyle w:val="Verzeichnis3"/>
        <w:tabs>
          <w:tab w:val="right" w:leader="dot" w:pos="9554"/>
        </w:tabs>
        <w:spacing w:after="120" w:line="360" w:lineRule="auto"/>
        <w:rPr>
          <w:rFonts w:ascii="Arial" w:hAnsi="Arial" w:cs="Arial"/>
          <w:noProof/>
        </w:rPr>
      </w:pPr>
      <w:r w:rsidRPr="00C53538">
        <w:rPr>
          <w:rFonts w:ascii="Arial" w:hAnsi="Arial" w:cs="Arial"/>
          <w:noProof/>
        </w:rPr>
        <w:t xml:space="preserve"> </w:t>
      </w:r>
    </w:p>
    <w:p w:rsidR="00B43939" w:rsidRPr="00C53538" w:rsidRDefault="00B43939" w:rsidP="00F41BA2">
      <w:pPr>
        <w:pStyle w:val="berschrift2"/>
        <w:ind w:right="141"/>
        <w:jc w:val="center"/>
        <w:rPr>
          <w:rFonts w:cs="Arial"/>
        </w:rPr>
      </w:pPr>
      <w:r w:rsidRPr="00C53538">
        <w:rPr>
          <w:rFonts w:cs="Arial"/>
        </w:rPr>
        <w:br w:type="page"/>
      </w:r>
      <w:bookmarkStart w:id="1" w:name="_Toc364083541"/>
      <w:bookmarkStart w:id="2" w:name="_Toc380484631"/>
      <w:r w:rsidRPr="00C53538">
        <w:rPr>
          <w:rFonts w:cs="Arial"/>
        </w:rPr>
        <w:lastRenderedPageBreak/>
        <w:t>A. Beschreibung der Planungsaufgabe</w:t>
      </w:r>
      <w:bookmarkEnd w:id="1"/>
      <w:bookmarkEnd w:id="2"/>
    </w:p>
    <w:p w:rsidR="00B43939" w:rsidRPr="00C53538" w:rsidRDefault="00B43939" w:rsidP="00B43939">
      <w:pPr>
        <w:rPr>
          <w:rFonts w:ascii="Arial" w:hAnsi="Arial" w:cs="Arial"/>
          <w:sz w:val="20"/>
          <w:szCs w:val="20"/>
          <w:highlight w:val="green"/>
        </w:rPr>
      </w:pPr>
    </w:p>
    <w:p w:rsidR="00B43939" w:rsidRPr="00F41BA2" w:rsidRDefault="00B43939" w:rsidP="00B43939">
      <w:pPr>
        <w:pStyle w:val="berschrift3"/>
        <w:rPr>
          <w:rFonts w:cs="Arial"/>
          <w:sz w:val="20"/>
        </w:rPr>
      </w:pPr>
      <w:bookmarkStart w:id="3" w:name="_Toc337719468"/>
      <w:bookmarkStart w:id="4" w:name="_Toc380484632"/>
      <w:r w:rsidRPr="00F41BA2">
        <w:rPr>
          <w:rFonts w:cs="Arial"/>
          <w:sz w:val="20"/>
        </w:rPr>
        <w:t>1. Allgemeines</w:t>
      </w:r>
      <w:bookmarkEnd w:id="3"/>
      <w:bookmarkEnd w:id="4"/>
    </w:p>
    <w:p w:rsidR="00CB21C2" w:rsidRPr="00C53538" w:rsidRDefault="00CB21C2" w:rsidP="00CB21C2">
      <w:pPr>
        <w:rPr>
          <w:rFonts w:ascii="Arial" w:hAnsi="Arial" w:cs="Arial"/>
          <w:i/>
          <w:sz w:val="20"/>
          <w:szCs w:val="20"/>
        </w:rPr>
      </w:pPr>
    </w:p>
    <w:p w:rsidR="00CB21C2" w:rsidRPr="00F41BA2" w:rsidRDefault="00CB21C2" w:rsidP="00CB21C2">
      <w:pPr>
        <w:rPr>
          <w:rFonts w:ascii="Arial" w:hAnsi="Arial" w:cs="Arial"/>
          <w:i/>
          <w:color w:val="FF0000"/>
          <w:sz w:val="20"/>
          <w:szCs w:val="20"/>
        </w:rPr>
      </w:pPr>
      <w:r w:rsidRPr="00F41BA2">
        <w:rPr>
          <w:rFonts w:ascii="Arial" w:hAnsi="Arial" w:cs="Arial"/>
          <w:i/>
          <w:color w:val="FF0000"/>
          <w:sz w:val="20"/>
          <w:szCs w:val="20"/>
        </w:rPr>
        <w:t xml:space="preserve">Beschreibung der Planungsaufgabe für </w:t>
      </w:r>
      <w:r w:rsidR="00651274" w:rsidRPr="00F41BA2">
        <w:rPr>
          <w:rFonts w:ascii="Arial" w:hAnsi="Arial" w:cs="Arial"/>
          <w:i/>
          <w:color w:val="FF0000"/>
          <w:sz w:val="20"/>
          <w:szCs w:val="20"/>
        </w:rPr>
        <w:t>den Rückbau des</w:t>
      </w:r>
      <w:r w:rsidRPr="00F41BA2">
        <w:rPr>
          <w:rFonts w:ascii="Arial" w:hAnsi="Arial" w:cs="Arial"/>
          <w:i/>
          <w:color w:val="FF0000"/>
          <w:sz w:val="20"/>
          <w:szCs w:val="20"/>
        </w:rPr>
        <w:t xml:space="preserve"> Ingenieurbauwerk</w:t>
      </w:r>
      <w:r w:rsidR="00651274" w:rsidRPr="00F41BA2">
        <w:rPr>
          <w:rFonts w:ascii="Arial" w:hAnsi="Arial" w:cs="Arial"/>
          <w:i/>
          <w:color w:val="FF0000"/>
          <w:sz w:val="20"/>
          <w:szCs w:val="20"/>
        </w:rPr>
        <w:t>s</w:t>
      </w:r>
      <w:r w:rsidRPr="00F41BA2">
        <w:rPr>
          <w:rFonts w:ascii="Arial" w:hAnsi="Arial" w:cs="Arial"/>
          <w:i/>
          <w:color w:val="FF0000"/>
          <w:sz w:val="20"/>
          <w:szCs w:val="20"/>
        </w:rPr>
        <w:t xml:space="preserve"> mit Angaben über die Veranlassung, Ortsangabe sowie die Einbindung in das Straßennetz.</w:t>
      </w:r>
    </w:p>
    <w:p w:rsidR="00B43939" w:rsidRPr="00991517" w:rsidRDefault="00B43939" w:rsidP="00B43939">
      <w:pPr>
        <w:rPr>
          <w:rFonts w:ascii="Arial" w:hAnsi="Arial" w:cs="Arial"/>
          <w:i/>
          <w:iCs/>
          <w:sz w:val="20"/>
          <w:szCs w:val="20"/>
        </w:rPr>
      </w:pPr>
    </w:p>
    <w:p w:rsidR="00B43939" w:rsidRPr="00F41BA2" w:rsidRDefault="00B43939" w:rsidP="00B43939">
      <w:pPr>
        <w:pStyle w:val="berschrift3"/>
        <w:rPr>
          <w:rFonts w:cs="Arial"/>
          <w:sz w:val="20"/>
        </w:rPr>
      </w:pPr>
      <w:bookmarkStart w:id="5" w:name="_Toc337719469"/>
      <w:bookmarkStart w:id="6" w:name="_Toc380484633"/>
      <w:r w:rsidRPr="00F41BA2">
        <w:rPr>
          <w:rFonts w:cs="Arial"/>
          <w:sz w:val="20"/>
        </w:rPr>
        <w:t xml:space="preserve">2. Beschreibung des </w:t>
      </w:r>
      <w:bookmarkEnd w:id="5"/>
      <w:r w:rsidR="00886296" w:rsidRPr="00F41BA2">
        <w:rPr>
          <w:rFonts w:cs="Arial"/>
          <w:sz w:val="20"/>
        </w:rPr>
        <w:t>Ingenieurbauwerk</w:t>
      </w:r>
      <w:r w:rsidRPr="00F41BA2">
        <w:rPr>
          <w:rFonts w:cs="Arial"/>
          <w:sz w:val="20"/>
        </w:rPr>
        <w:t>s</w:t>
      </w:r>
      <w:bookmarkEnd w:id="6"/>
    </w:p>
    <w:p w:rsidR="00CB21C2" w:rsidRPr="00991517" w:rsidRDefault="00CB21C2" w:rsidP="00CB21C2">
      <w:pPr>
        <w:rPr>
          <w:rFonts w:ascii="Arial" w:hAnsi="Arial" w:cs="Arial"/>
          <w:b/>
          <w:sz w:val="20"/>
          <w:szCs w:val="20"/>
        </w:rPr>
      </w:pPr>
    </w:p>
    <w:p w:rsidR="00552DE7" w:rsidRPr="00F41BA2" w:rsidRDefault="00CB21C2" w:rsidP="00CB21C2">
      <w:pPr>
        <w:rPr>
          <w:rFonts w:ascii="Arial" w:hAnsi="Arial" w:cs="Arial"/>
          <w:i/>
          <w:color w:val="FF0000"/>
          <w:sz w:val="20"/>
          <w:szCs w:val="20"/>
        </w:rPr>
      </w:pPr>
      <w:r w:rsidRPr="00F41BA2">
        <w:rPr>
          <w:rFonts w:ascii="Arial" w:hAnsi="Arial" w:cs="Arial"/>
          <w:i/>
          <w:color w:val="FF0000"/>
          <w:sz w:val="20"/>
          <w:szCs w:val="20"/>
        </w:rPr>
        <w:t>Angabe der Planungsparameter aus dem Streckenentwurf (z.B. Regelquerschnitt, Trassierungselemente)</w:t>
      </w:r>
      <w:r w:rsidR="00552DE7" w:rsidRPr="00F41BA2">
        <w:rPr>
          <w:rFonts w:ascii="Arial" w:hAnsi="Arial" w:cs="Arial"/>
          <w:i/>
          <w:color w:val="FF0000"/>
          <w:sz w:val="20"/>
          <w:szCs w:val="20"/>
        </w:rPr>
        <w:t>,</w:t>
      </w:r>
    </w:p>
    <w:p w:rsidR="00552DE7" w:rsidRPr="00F41BA2" w:rsidRDefault="00E11DE6" w:rsidP="00CB21C2">
      <w:pPr>
        <w:rPr>
          <w:rFonts w:ascii="Arial" w:hAnsi="Arial" w:cs="Arial"/>
          <w:i/>
          <w:color w:val="FF0000"/>
          <w:sz w:val="20"/>
          <w:szCs w:val="20"/>
        </w:rPr>
      </w:pPr>
      <w:r w:rsidRPr="00F41BA2">
        <w:rPr>
          <w:rFonts w:ascii="Arial" w:hAnsi="Arial" w:cs="Arial"/>
          <w:i/>
          <w:color w:val="FF0000"/>
          <w:sz w:val="20"/>
          <w:szCs w:val="20"/>
        </w:rPr>
        <w:t>Angaben zum statischen System</w:t>
      </w:r>
      <w:r w:rsidR="00EB144E" w:rsidRPr="00F41BA2">
        <w:rPr>
          <w:rFonts w:ascii="Arial" w:hAnsi="Arial" w:cs="Arial"/>
          <w:i/>
          <w:color w:val="FF0000"/>
          <w:sz w:val="20"/>
          <w:szCs w:val="20"/>
        </w:rPr>
        <w:t xml:space="preserve"> des Tragwerks, Beschreibung der Unterbauten und der Gründung</w:t>
      </w:r>
      <w:r w:rsidR="00552DE7" w:rsidRPr="00F41BA2">
        <w:rPr>
          <w:rFonts w:ascii="Arial" w:hAnsi="Arial" w:cs="Arial"/>
          <w:i/>
          <w:color w:val="FF0000"/>
          <w:sz w:val="20"/>
          <w:szCs w:val="20"/>
        </w:rPr>
        <w:t>,</w:t>
      </w:r>
    </w:p>
    <w:p w:rsidR="00CB21C2" w:rsidRPr="00F41BA2" w:rsidRDefault="00EB144E" w:rsidP="00CB21C2">
      <w:pPr>
        <w:rPr>
          <w:rFonts w:ascii="Arial" w:hAnsi="Arial" w:cs="Arial"/>
          <w:i/>
          <w:color w:val="FF0000"/>
          <w:sz w:val="20"/>
          <w:szCs w:val="20"/>
        </w:rPr>
      </w:pPr>
      <w:r w:rsidRPr="00F41BA2">
        <w:rPr>
          <w:rFonts w:ascii="Arial" w:hAnsi="Arial" w:cs="Arial"/>
          <w:i/>
          <w:color w:val="FF0000"/>
          <w:sz w:val="20"/>
          <w:szCs w:val="20"/>
        </w:rPr>
        <w:t>Beschreibung und Darstellung der Querschnitte und deren Abmessungen,</w:t>
      </w:r>
      <w:r w:rsidR="00552DE7" w:rsidRPr="00F41BA2">
        <w:rPr>
          <w:rFonts w:ascii="Arial" w:hAnsi="Arial" w:cs="Arial"/>
          <w:i/>
          <w:color w:val="FF0000"/>
          <w:sz w:val="20"/>
          <w:szCs w:val="20"/>
        </w:rPr>
        <w:t xml:space="preserve"> </w:t>
      </w:r>
      <w:r w:rsidRPr="00F41BA2">
        <w:rPr>
          <w:rFonts w:ascii="Arial" w:hAnsi="Arial" w:cs="Arial"/>
          <w:i/>
          <w:color w:val="FF0000"/>
          <w:sz w:val="20"/>
          <w:szCs w:val="20"/>
        </w:rPr>
        <w:t xml:space="preserve">Angaben zu Baustoffen und statisch wirksamen Einbauteilen wie z.B. Bewehrung und Vorspannung (Art, Verankerungsweise und </w:t>
      </w:r>
      <w:r w:rsidR="00552DE7" w:rsidRPr="00F41BA2">
        <w:rPr>
          <w:rFonts w:ascii="Arial" w:hAnsi="Arial" w:cs="Arial"/>
          <w:i/>
          <w:color w:val="FF0000"/>
          <w:sz w:val="20"/>
          <w:szCs w:val="20"/>
        </w:rPr>
        <w:t>Verankerungs</w:t>
      </w:r>
      <w:r w:rsidRPr="00F41BA2">
        <w:rPr>
          <w:rFonts w:ascii="Arial" w:hAnsi="Arial" w:cs="Arial"/>
          <w:i/>
          <w:color w:val="FF0000"/>
          <w:sz w:val="20"/>
          <w:szCs w:val="20"/>
        </w:rPr>
        <w:t>stellen)</w:t>
      </w:r>
      <w:r w:rsidR="00552DE7" w:rsidRPr="00F41BA2">
        <w:rPr>
          <w:rFonts w:ascii="Arial" w:hAnsi="Arial" w:cs="Arial"/>
          <w:i/>
          <w:color w:val="FF0000"/>
          <w:sz w:val="20"/>
          <w:szCs w:val="20"/>
        </w:rPr>
        <w:t xml:space="preserve">, </w:t>
      </w:r>
      <w:r w:rsidRPr="00F41BA2">
        <w:rPr>
          <w:rFonts w:ascii="Arial" w:hAnsi="Arial" w:cs="Arial"/>
          <w:i/>
          <w:color w:val="FF0000"/>
          <w:sz w:val="20"/>
          <w:szCs w:val="20"/>
        </w:rPr>
        <w:t>Aufzeigen von Besonderheiten z.B. Spannungsrissfugen und Koppelfugen</w:t>
      </w:r>
    </w:p>
    <w:p w:rsidR="00CB21C2" w:rsidRPr="00C53538" w:rsidRDefault="00CB21C2" w:rsidP="00CB21C2">
      <w:pPr>
        <w:rPr>
          <w:rFonts w:ascii="Arial" w:hAnsi="Arial" w:cs="Arial"/>
          <w:sz w:val="20"/>
          <w:szCs w:val="20"/>
        </w:rPr>
      </w:pPr>
    </w:p>
    <w:p w:rsidR="00CB21C2" w:rsidRPr="00C53538" w:rsidRDefault="00CB21C2" w:rsidP="00CB21C2">
      <w:pPr>
        <w:rPr>
          <w:rFonts w:ascii="Arial" w:hAnsi="Arial" w:cs="Arial"/>
          <w:b/>
          <w:sz w:val="20"/>
          <w:szCs w:val="20"/>
        </w:rPr>
      </w:pPr>
      <w:r w:rsidRPr="00C53538">
        <w:rPr>
          <w:rFonts w:ascii="Arial" w:hAnsi="Arial" w:cs="Arial"/>
          <w:b/>
          <w:sz w:val="20"/>
          <w:szCs w:val="20"/>
        </w:rPr>
        <w:t>Bauwerkskenndaten</w:t>
      </w:r>
    </w:p>
    <w:p w:rsidR="00CB21C2" w:rsidRPr="00C53538" w:rsidRDefault="00CB21C2" w:rsidP="00CB21C2">
      <w:pPr>
        <w:rPr>
          <w:rFonts w:ascii="Arial" w:hAnsi="Arial" w:cs="Arial"/>
          <w:sz w:val="20"/>
          <w:szCs w:val="20"/>
          <w:highlight w:val="green"/>
        </w:rPr>
      </w:pPr>
    </w:p>
    <w:tbl>
      <w:tblPr>
        <w:tblW w:w="0" w:type="auto"/>
        <w:tblInd w:w="16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80"/>
        <w:gridCol w:w="2780"/>
      </w:tblGrid>
      <w:tr w:rsidR="00CB21C2" w:rsidRPr="00C53538" w:rsidTr="00CB21C2">
        <w:tc>
          <w:tcPr>
            <w:tcW w:w="3880" w:type="dxa"/>
          </w:tcPr>
          <w:p w:rsidR="00CB21C2" w:rsidRPr="00C53538" w:rsidRDefault="00CB21C2" w:rsidP="00CB21C2">
            <w:pPr>
              <w:autoSpaceDE w:val="0"/>
              <w:autoSpaceDN w:val="0"/>
              <w:adjustRightInd w:val="0"/>
              <w:rPr>
                <w:rFonts w:ascii="Arial" w:hAnsi="Arial" w:cs="Arial"/>
                <w:sz w:val="20"/>
                <w:szCs w:val="20"/>
              </w:rPr>
            </w:pPr>
            <w:r w:rsidRPr="00C53538">
              <w:rPr>
                <w:rFonts w:ascii="Arial" w:hAnsi="Arial" w:cs="Arial"/>
                <w:sz w:val="20"/>
                <w:szCs w:val="20"/>
              </w:rPr>
              <w:t>ASB Nr.</w:t>
            </w:r>
          </w:p>
        </w:tc>
        <w:bookmarkStart w:id="7" w:name="Text7"/>
        <w:tc>
          <w:tcPr>
            <w:tcW w:w="2780" w:type="dxa"/>
          </w:tcPr>
          <w:p w:rsidR="00CB21C2" w:rsidRPr="00C53538" w:rsidRDefault="00CB21C2" w:rsidP="00CB21C2">
            <w:pPr>
              <w:autoSpaceDE w:val="0"/>
              <w:autoSpaceDN w:val="0"/>
              <w:adjustRightInd w:val="0"/>
              <w:rPr>
                <w:rFonts w:ascii="Arial" w:hAnsi="Arial" w:cs="Arial"/>
                <w:sz w:val="20"/>
                <w:szCs w:val="20"/>
              </w:rPr>
            </w:pPr>
            <w:r w:rsidRPr="00C53538">
              <w:rPr>
                <w:rFonts w:ascii="Arial" w:hAnsi="Arial" w:cs="Arial"/>
                <w:sz w:val="20"/>
                <w:szCs w:val="20"/>
              </w:rPr>
              <w:fldChar w:fldCharType="begin">
                <w:ffData>
                  <w:name w:val="Text7"/>
                  <w:enabled/>
                  <w:calcOnExit w:val="0"/>
                  <w:textInput/>
                </w:ffData>
              </w:fldChar>
            </w:r>
            <w:r w:rsidRPr="00C53538">
              <w:rPr>
                <w:rFonts w:ascii="Arial" w:hAnsi="Arial" w:cs="Arial"/>
                <w:sz w:val="20"/>
                <w:szCs w:val="20"/>
              </w:rPr>
              <w:instrText xml:space="preserve"> FORMTEXT </w:instrText>
            </w:r>
            <w:r w:rsidRPr="00C53538">
              <w:rPr>
                <w:rFonts w:ascii="Arial" w:hAnsi="Arial" w:cs="Arial"/>
                <w:sz w:val="20"/>
                <w:szCs w:val="20"/>
              </w:rPr>
            </w:r>
            <w:r w:rsidRPr="00C53538">
              <w:rPr>
                <w:rFonts w:ascii="Arial" w:hAnsi="Arial" w:cs="Arial"/>
                <w:sz w:val="20"/>
                <w:szCs w:val="20"/>
              </w:rPr>
              <w:fldChar w:fldCharType="separate"/>
            </w:r>
            <w:r w:rsidR="00C52508">
              <w:rPr>
                <w:rFonts w:ascii="Arial" w:hAnsi="Arial" w:cs="Arial"/>
                <w:noProof/>
                <w:sz w:val="20"/>
                <w:szCs w:val="20"/>
              </w:rPr>
              <w:t> </w:t>
            </w:r>
            <w:r w:rsidR="00C52508">
              <w:rPr>
                <w:rFonts w:ascii="Arial" w:hAnsi="Arial" w:cs="Arial"/>
                <w:noProof/>
                <w:sz w:val="20"/>
                <w:szCs w:val="20"/>
              </w:rPr>
              <w:t> </w:t>
            </w:r>
            <w:r w:rsidR="00C52508">
              <w:rPr>
                <w:rFonts w:ascii="Arial" w:hAnsi="Arial" w:cs="Arial"/>
                <w:noProof/>
                <w:sz w:val="20"/>
                <w:szCs w:val="20"/>
              </w:rPr>
              <w:t> </w:t>
            </w:r>
            <w:r w:rsidR="00C52508">
              <w:rPr>
                <w:rFonts w:ascii="Arial" w:hAnsi="Arial" w:cs="Arial"/>
                <w:noProof/>
                <w:sz w:val="20"/>
                <w:szCs w:val="20"/>
              </w:rPr>
              <w:t> </w:t>
            </w:r>
            <w:r w:rsidR="00C52508">
              <w:rPr>
                <w:rFonts w:ascii="Arial" w:hAnsi="Arial" w:cs="Arial"/>
                <w:noProof/>
                <w:sz w:val="20"/>
                <w:szCs w:val="20"/>
              </w:rPr>
              <w:t> </w:t>
            </w:r>
            <w:r w:rsidRPr="00C53538">
              <w:rPr>
                <w:rFonts w:ascii="Arial" w:hAnsi="Arial" w:cs="Arial"/>
                <w:sz w:val="20"/>
                <w:szCs w:val="20"/>
              </w:rPr>
              <w:fldChar w:fldCharType="end"/>
            </w:r>
            <w:bookmarkEnd w:id="7"/>
          </w:p>
        </w:tc>
      </w:tr>
      <w:tr w:rsidR="00CB21C2" w:rsidRPr="00C53538" w:rsidTr="00CB21C2">
        <w:tc>
          <w:tcPr>
            <w:tcW w:w="3880" w:type="dxa"/>
          </w:tcPr>
          <w:p w:rsidR="00CB21C2" w:rsidRPr="00C53538" w:rsidRDefault="00CB21C2" w:rsidP="00CB21C2">
            <w:pPr>
              <w:widowControl w:val="0"/>
              <w:autoSpaceDE w:val="0"/>
              <w:autoSpaceDN w:val="0"/>
              <w:adjustRightInd w:val="0"/>
              <w:rPr>
                <w:rFonts w:ascii="Arial" w:hAnsi="Arial" w:cs="Arial"/>
                <w:sz w:val="20"/>
                <w:szCs w:val="20"/>
              </w:rPr>
            </w:pPr>
            <w:r w:rsidRPr="00C53538">
              <w:rPr>
                <w:rFonts w:ascii="Arial" w:hAnsi="Arial" w:cs="Arial"/>
                <w:sz w:val="20"/>
                <w:szCs w:val="20"/>
              </w:rPr>
              <w:t>Interne Bauwerksbezeichnung (BW-Nr.)</w:t>
            </w:r>
          </w:p>
        </w:tc>
        <w:tc>
          <w:tcPr>
            <w:tcW w:w="2780" w:type="dxa"/>
          </w:tcPr>
          <w:p w:rsidR="00CB21C2" w:rsidRPr="00C53538" w:rsidRDefault="00CB21C2" w:rsidP="00CB21C2">
            <w:pPr>
              <w:widowControl w:val="0"/>
              <w:autoSpaceDE w:val="0"/>
              <w:autoSpaceDN w:val="0"/>
              <w:adjustRightInd w:val="0"/>
              <w:rPr>
                <w:rFonts w:ascii="Arial" w:hAnsi="Arial" w:cs="Arial"/>
                <w:sz w:val="20"/>
                <w:szCs w:val="20"/>
              </w:rPr>
            </w:pPr>
            <w:r w:rsidRPr="00C53538">
              <w:rPr>
                <w:rFonts w:ascii="Arial" w:hAnsi="Arial" w:cs="Arial"/>
                <w:sz w:val="20"/>
                <w:szCs w:val="20"/>
              </w:rPr>
              <w:fldChar w:fldCharType="begin">
                <w:ffData>
                  <w:name w:val="Text7"/>
                  <w:enabled/>
                  <w:calcOnExit w:val="0"/>
                  <w:textInput/>
                </w:ffData>
              </w:fldChar>
            </w:r>
            <w:r w:rsidRPr="00C53538">
              <w:rPr>
                <w:rFonts w:ascii="Arial" w:hAnsi="Arial" w:cs="Arial"/>
                <w:sz w:val="20"/>
                <w:szCs w:val="20"/>
              </w:rPr>
              <w:instrText xml:space="preserve"> FORMTEXT </w:instrText>
            </w:r>
            <w:r w:rsidRPr="00C53538">
              <w:rPr>
                <w:rFonts w:ascii="Arial" w:hAnsi="Arial" w:cs="Arial"/>
                <w:sz w:val="20"/>
                <w:szCs w:val="20"/>
              </w:rPr>
            </w:r>
            <w:r w:rsidRPr="00C53538">
              <w:rPr>
                <w:rFonts w:ascii="Arial" w:hAnsi="Arial" w:cs="Arial"/>
                <w:sz w:val="20"/>
                <w:szCs w:val="20"/>
              </w:rPr>
              <w:fldChar w:fldCharType="separate"/>
            </w:r>
            <w:r w:rsidR="00C52508">
              <w:rPr>
                <w:rFonts w:ascii="Arial" w:hAnsi="Arial" w:cs="Arial"/>
                <w:noProof/>
                <w:sz w:val="20"/>
                <w:szCs w:val="20"/>
              </w:rPr>
              <w:t> </w:t>
            </w:r>
            <w:r w:rsidR="00C52508">
              <w:rPr>
                <w:rFonts w:ascii="Arial" w:hAnsi="Arial" w:cs="Arial"/>
                <w:noProof/>
                <w:sz w:val="20"/>
                <w:szCs w:val="20"/>
              </w:rPr>
              <w:t> </w:t>
            </w:r>
            <w:r w:rsidR="00C52508">
              <w:rPr>
                <w:rFonts w:ascii="Arial" w:hAnsi="Arial" w:cs="Arial"/>
                <w:noProof/>
                <w:sz w:val="20"/>
                <w:szCs w:val="20"/>
              </w:rPr>
              <w:t> </w:t>
            </w:r>
            <w:r w:rsidR="00C52508">
              <w:rPr>
                <w:rFonts w:ascii="Arial" w:hAnsi="Arial" w:cs="Arial"/>
                <w:noProof/>
                <w:sz w:val="20"/>
                <w:szCs w:val="20"/>
              </w:rPr>
              <w:t> </w:t>
            </w:r>
            <w:r w:rsidR="00C52508">
              <w:rPr>
                <w:rFonts w:ascii="Arial" w:hAnsi="Arial" w:cs="Arial"/>
                <w:noProof/>
                <w:sz w:val="20"/>
                <w:szCs w:val="20"/>
              </w:rPr>
              <w:t> </w:t>
            </w:r>
            <w:r w:rsidRPr="00C53538">
              <w:rPr>
                <w:rFonts w:ascii="Arial" w:hAnsi="Arial" w:cs="Arial"/>
                <w:sz w:val="20"/>
                <w:szCs w:val="20"/>
              </w:rPr>
              <w:fldChar w:fldCharType="end"/>
            </w:r>
          </w:p>
        </w:tc>
      </w:tr>
      <w:tr w:rsidR="00CB21C2" w:rsidRPr="00C53538" w:rsidTr="00CB21C2">
        <w:tc>
          <w:tcPr>
            <w:tcW w:w="3880" w:type="dxa"/>
          </w:tcPr>
          <w:p w:rsidR="00CB21C2" w:rsidRPr="00C53538" w:rsidRDefault="00CB21C2" w:rsidP="00CB21C2">
            <w:pPr>
              <w:autoSpaceDE w:val="0"/>
              <w:autoSpaceDN w:val="0"/>
              <w:adjustRightInd w:val="0"/>
              <w:rPr>
                <w:rFonts w:ascii="Arial" w:hAnsi="Arial" w:cs="Arial"/>
                <w:sz w:val="20"/>
                <w:szCs w:val="20"/>
              </w:rPr>
            </w:pPr>
            <w:r w:rsidRPr="00C53538">
              <w:rPr>
                <w:rFonts w:ascii="Arial" w:hAnsi="Arial" w:cs="Arial"/>
                <w:sz w:val="20"/>
                <w:szCs w:val="20"/>
              </w:rPr>
              <w:t>Bauwerksname</w:t>
            </w:r>
          </w:p>
        </w:tc>
        <w:bookmarkStart w:id="8" w:name="Text8"/>
        <w:tc>
          <w:tcPr>
            <w:tcW w:w="2780" w:type="dxa"/>
          </w:tcPr>
          <w:p w:rsidR="00CB21C2" w:rsidRPr="00C53538" w:rsidRDefault="00CB21C2" w:rsidP="00CB21C2">
            <w:pPr>
              <w:autoSpaceDE w:val="0"/>
              <w:autoSpaceDN w:val="0"/>
              <w:adjustRightInd w:val="0"/>
              <w:rPr>
                <w:rFonts w:ascii="Arial" w:hAnsi="Arial" w:cs="Arial"/>
                <w:sz w:val="20"/>
                <w:szCs w:val="20"/>
              </w:rPr>
            </w:pPr>
            <w:r w:rsidRPr="00C53538">
              <w:rPr>
                <w:rFonts w:ascii="Arial" w:hAnsi="Arial" w:cs="Arial"/>
                <w:sz w:val="20"/>
                <w:szCs w:val="20"/>
              </w:rPr>
              <w:fldChar w:fldCharType="begin">
                <w:ffData>
                  <w:name w:val="Text8"/>
                  <w:enabled/>
                  <w:calcOnExit w:val="0"/>
                  <w:textInput/>
                </w:ffData>
              </w:fldChar>
            </w:r>
            <w:r w:rsidRPr="00C53538">
              <w:rPr>
                <w:rFonts w:ascii="Arial" w:hAnsi="Arial" w:cs="Arial"/>
                <w:sz w:val="20"/>
                <w:szCs w:val="20"/>
              </w:rPr>
              <w:instrText xml:space="preserve"> FORMTEXT </w:instrText>
            </w:r>
            <w:r w:rsidRPr="00C53538">
              <w:rPr>
                <w:rFonts w:ascii="Arial" w:hAnsi="Arial" w:cs="Arial"/>
                <w:sz w:val="20"/>
                <w:szCs w:val="20"/>
              </w:rPr>
            </w:r>
            <w:r w:rsidRPr="00C53538">
              <w:rPr>
                <w:rFonts w:ascii="Arial" w:hAnsi="Arial" w:cs="Arial"/>
                <w:sz w:val="20"/>
                <w:szCs w:val="20"/>
              </w:rPr>
              <w:fldChar w:fldCharType="separate"/>
            </w:r>
            <w:r w:rsidR="00C52508">
              <w:rPr>
                <w:rFonts w:ascii="Arial" w:hAnsi="Arial" w:cs="Arial"/>
                <w:noProof/>
                <w:sz w:val="20"/>
                <w:szCs w:val="20"/>
              </w:rPr>
              <w:t> </w:t>
            </w:r>
            <w:r w:rsidR="00C52508">
              <w:rPr>
                <w:rFonts w:ascii="Arial" w:hAnsi="Arial" w:cs="Arial"/>
                <w:noProof/>
                <w:sz w:val="20"/>
                <w:szCs w:val="20"/>
              </w:rPr>
              <w:t> </w:t>
            </w:r>
            <w:r w:rsidR="00C52508">
              <w:rPr>
                <w:rFonts w:ascii="Arial" w:hAnsi="Arial" w:cs="Arial"/>
                <w:noProof/>
                <w:sz w:val="20"/>
                <w:szCs w:val="20"/>
              </w:rPr>
              <w:t> </w:t>
            </w:r>
            <w:r w:rsidR="00C52508">
              <w:rPr>
                <w:rFonts w:ascii="Arial" w:hAnsi="Arial" w:cs="Arial"/>
                <w:noProof/>
                <w:sz w:val="20"/>
                <w:szCs w:val="20"/>
              </w:rPr>
              <w:t> </w:t>
            </w:r>
            <w:r w:rsidR="00C52508">
              <w:rPr>
                <w:rFonts w:ascii="Arial" w:hAnsi="Arial" w:cs="Arial"/>
                <w:noProof/>
                <w:sz w:val="20"/>
                <w:szCs w:val="20"/>
              </w:rPr>
              <w:t> </w:t>
            </w:r>
            <w:r w:rsidRPr="00C53538">
              <w:rPr>
                <w:rFonts w:ascii="Arial" w:hAnsi="Arial" w:cs="Arial"/>
                <w:sz w:val="20"/>
                <w:szCs w:val="20"/>
              </w:rPr>
              <w:fldChar w:fldCharType="end"/>
            </w:r>
            <w:bookmarkEnd w:id="8"/>
          </w:p>
        </w:tc>
      </w:tr>
      <w:tr w:rsidR="00CB21C2" w:rsidRPr="00C53538" w:rsidTr="00CB21C2">
        <w:tc>
          <w:tcPr>
            <w:tcW w:w="3880" w:type="dxa"/>
          </w:tcPr>
          <w:p w:rsidR="00CB21C2" w:rsidRPr="00C53538" w:rsidRDefault="00CB21C2" w:rsidP="00CB21C2">
            <w:pPr>
              <w:autoSpaceDE w:val="0"/>
              <w:autoSpaceDN w:val="0"/>
              <w:adjustRightInd w:val="0"/>
              <w:rPr>
                <w:rFonts w:ascii="Arial" w:hAnsi="Arial" w:cs="Arial"/>
                <w:sz w:val="20"/>
                <w:szCs w:val="20"/>
              </w:rPr>
            </w:pPr>
            <w:r w:rsidRPr="00C53538">
              <w:rPr>
                <w:rFonts w:ascii="Arial" w:hAnsi="Arial" w:cs="Arial"/>
                <w:sz w:val="20"/>
                <w:szCs w:val="20"/>
              </w:rPr>
              <w:t>Brückenklasse</w:t>
            </w:r>
          </w:p>
        </w:tc>
        <w:bookmarkStart w:id="9" w:name="Text9"/>
        <w:tc>
          <w:tcPr>
            <w:tcW w:w="2780" w:type="dxa"/>
          </w:tcPr>
          <w:p w:rsidR="00CB21C2" w:rsidRPr="00C53538" w:rsidRDefault="00CB21C2" w:rsidP="00CB21C2">
            <w:pPr>
              <w:autoSpaceDE w:val="0"/>
              <w:autoSpaceDN w:val="0"/>
              <w:adjustRightInd w:val="0"/>
              <w:rPr>
                <w:rFonts w:ascii="Arial" w:hAnsi="Arial" w:cs="Arial"/>
                <w:sz w:val="20"/>
                <w:szCs w:val="20"/>
              </w:rPr>
            </w:pPr>
            <w:r w:rsidRPr="00C53538">
              <w:rPr>
                <w:rFonts w:ascii="Arial" w:hAnsi="Arial" w:cs="Arial"/>
                <w:sz w:val="20"/>
                <w:szCs w:val="20"/>
              </w:rPr>
              <w:fldChar w:fldCharType="begin">
                <w:ffData>
                  <w:name w:val="Text9"/>
                  <w:enabled/>
                  <w:calcOnExit w:val="0"/>
                  <w:textInput/>
                </w:ffData>
              </w:fldChar>
            </w:r>
            <w:r w:rsidRPr="00C53538">
              <w:rPr>
                <w:rFonts w:ascii="Arial" w:hAnsi="Arial" w:cs="Arial"/>
                <w:sz w:val="20"/>
                <w:szCs w:val="20"/>
              </w:rPr>
              <w:instrText xml:space="preserve"> FORMTEXT </w:instrText>
            </w:r>
            <w:r w:rsidRPr="00C53538">
              <w:rPr>
                <w:rFonts w:ascii="Arial" w:hAnsi="Arial" w:cs="Arial"/>
                <w:sz w:val="20"/>
                <w:szCs w:val="20"/>
              </w:rPr>
            </w:r>
            <w:r w:rsidRPr="00C53538">
              <w:rPr>
                <w:rFonts w:ascii="Arial" w:hAnsi="Arial" w:cs="Arial"/>
                <w:sz w:val="20"/>
                <w:szCs w:val="20"/>
              </w:rPr>
              <w:fldChar w:fldCharType="separate"/>
            </w:r>
            <w:r w:rsidR="00C52508">
              <w:rPr>
                <w:rFonts w:ascii="Arial" w:hAnsi="Arial" w:cs="Arial"/>
                <w:noProof/>
                <w:sz w:val="20"/>
                <w:szCs w:val="20"/>
              </w:rPr>
              <w:t> </w:t>
            </w:r>
            <w:r w:rsidR="00C52508">
              <w:rPr>
                <w:rFonts w:ascii="Arial" w:hAnsi="Arial" w:cs="Arial"/>
                <w:noProof/>
                <w:sz w:val="20"/>
                <w:szCs w:val="20"/>
              </w:rPr>
              <w:t> </w:t>
            </w:r>
            <w:r w:rsidR="00C52508">
              <w:rPr>
                <w:rFonts w:ascii="Arial" w:hAnsi="Arial" w:cs="Arial"/>
                <w:noProof/>
                <w:sz w:val="20"/>
                <w:szCs w:val="20"/>
              </w:rPr>
              <w:t> </w:t>
            </w:r>
            <w:r w:rsidR="00C52508">
              <w:rPr>
                <w:rFonts w:ascii="Arial" w:hAnsi="Arial" w:cs="Arial"/>
                <w:noProof/>
                <w:sz w:val="20"/>
                <w:szCs w:val="20"/>
              </w:rPr>
              <w:t> </w:t>
            </w:r>
            <w:r w:rsidR="00C52508">
              <w:rPr>
                <w:rFonts w:ascii="Arial" w:hAnsi="Arial" w:cs="Arial"/>
                <w:noProof/>
                <w:sz w:val="20"/>
                <w:szCs w:val="20"/>
              </w:rPr>
              <w:t> </w:t>
            </w:r>
            <w:r w:rsidRPr="00C53538">
              <w:rPr>
                <w:rFonts w:ascii="Arial" w:hAnsi="Arial" w:cs="Arial"/>
                <w:sz w:val="20"/>
                <w:szCs w:val="20"/>
              </w:rPr>
              <w:fldChar w:fldCharType="end"/>
            </w:r>
            <w:bookmarkEnd w:id="9"/>
          </w:p>
        </w:tc>
      </w:tr>
      <w:tr w:rsidR="00CB21C2" w:rsidRPr="00C53538" w:rsidTr="00CB21C2">
        <w:tc>
          <w:tcPr>
            <w:tcW w:w="3880" w:type="dxa"/>
          </w:tcPr>
          <w:p w:rsidR="00CB21C2" w:rsidRPr="00C53538" w:rsidRDefault="00CB21C2" w:rsidP="00CB21C2">
            <w:pPr>
              <w:autoSpaceDE w:val="0"/>
              <w:autoSpaceDN w:val="0"/>
              <w:adjustRightInd w:val="0"/>
              <w:rPr>
                <w:rFonts w:ascii="Arial" w:hAnsi="Arial" w:cs="Arial"/>
                <w:sz w:val="20"/>
                <w:szCs w:val="20"/>
              </w:rPr>
            </w:pPr>
            <w:r w:rsidRPr="00C53538">
              <w:rPr>
                <w:rFonts w:ascii="Arial" w:hAnsi="Arial" w:cs="Arial"/>
                <w:sz w:val="20"/>
                <w:szCs w:val="20"/>
              </w:rPr>
              <w:t>Gesamtlänge</w:t>
            </w:r>
          </w:p>
        </w:tc>
        <w:bookmarkStart w:id="10" w:name="Text10"/>
        <w:tc>
          <w:tcPr>
            <w:tcW w:w="2780" w:type="dxa"/>
          </w:tcPr>
          <w:p w:rsidR="00CB21C2" w:rsidRPr="00C53538" w:rsidRDefault="00CB21C2" w:rsidP="00CB21C2">
            <w:pPr>
              <w:autoSpaceDE w:val="0"/>
              <w:autoSpaceDN w:val="0"/>
              <w:adjustRightInd w:val="0"/>
              <w:rPr>
                <w:rFonts w:ascii="Arial" w:hAnsi="Arial" w:cs="Arial"/>
                <w:sz w:val="20"/>
                <w:szCs w:val="20"/>
              </w:rPr>
            </w:pPr>
            <w:r w:rsidRPr="00C53538">
              <w:rPr>
                <w:rFonts w:ascii="Arial" w:hAnsi="Arial" w:cs="Arial"/>
                <w:sz w:val="20"/>
                <w:szCs w:val="20"/>
              </w:rPr>
              <w:fldChar w:fldCharType="begin">
                <w:ffData>
                  <w:name w:val="Text10"/>
                  <w:enabled/>
                  <w:calcOnExit w:val="0"/>
                  <w:textInput/>
                </w:ffData>
              </w:fldChar>
            </w:r>
            <w:r w:rsidRPr="00C53538">
              <w:rPr>
                <w:rFonts w:ascii="Arial" w:hAnsi="Arial" w:cs="Arial"/>
                <w:sz w:val="20"/>
                <w:szCs w:val="20"/>
              </w:rPr>
              <w:instrText xml:space="preserve"> FORMTEXT </w:instrText>
            </w:r>
            <w:r w:rsidRPr="00C53538">
              <w:rPr>
                <w:rFonts w:ascii="Arial" w:hAnsi="Arial" w:cs="Arial"/>
                <w:sz w:val="20"/>
                <w:szCs w:val="20"/>
              </w:rPr>
            </w:r>
            <w:r w:rsidRPr="00C53538">
              <w:rPr>
                <w:rFonts w:ascii="Arial" w:hAnsi="Arial" w:cs="Arial"/>
                <w:sz w:val="20"/>
                <w:szCs w:val="20"/>
              </w:rPr>
              <w:fldChar w:fldCharType="separate"/>
            </w:r>
            <w:r w:rsidR="00C52508">
              <w:rPr>
                <w:rFonts w:ascii="Arial" w:hAnsi="Arial" w:cs="Arial"/>
                <w:noProof/>
                <w:sz w:val="20"/>
                <w:szCs w:val="20"/>
              </w:rPr>
              <w:t> </w:t>
            </w:r>
            <w:r w:rsidR="00C52508">
              <w:rPr>
                <w:rFonts w:ascii="Arial" w:hAnsi="Arial" w:cs="Arial"/>
                <w:noProof/>
                <w:sz w:val="20"/>
                <w:szCs w:val="20"/>
              </w:rPr>
              <w:t> </w:t>
            </w:r>
            <w:r w:rsidR="00C52508">
              <w:rPr>
                <w:rFonts w:ascii="Arial" w:hAnsi="Arial" w:cs="Arial"/>
                <w:noProof/>
                <w:sz w:val="20"/>
                <w:szCs w:val="20"/>
              </w:rPr>
              <w:t> </w:t>
            </w:r>
            <w:r w:rsidR="00C52508">
              <w:rPr>
                <w:rFonts w:ascii="Arial" w:hAnsi="Arial" w:cs="Arial"/>
                <w:noProof/>
                <w:sz w:val="20"/>
                <w:szCs w:val="20"/>
              </w:rPr>
              <w:t> </w:t>
            </w:r>
            <w:r w:rsidR="00C52508">
              <w:rPr>
                <w:rFonts w:ascii="Arial" w:hAnsi="Arial" w:cs="Arial"/>
                <w:noProof/>
                <w:sz w:val="20"/>
                <w:szCs w:val="20"/>
              </w:rPr>
              <w:t> </w:t>
            </w:r>
            <w:r w:rsidRPr="00C53538">
              <w:rPr>
                <w:rFonts w:ascii="Arial" w:hAnsi="Arial" w:cs="Arial"/>
                <w:sz w:val="20"/>
                <w:szCs w:val="20"/>
              </w:rPr>
              <w:fldChar w:fldCharType="end"/>
            </w:r>
            <w:bookmarkEnd w:id="10"/>
          </w:p>
        </w:tc>
      </w:tr>
      <w:tr w:rsidR="00CB21C2" w:rsidRPr="00C53538" w:rsidTr="00CB21C2">
        <w:tc>
          <w:tcPr>
            <w:tcW w:w="3880" w:type="dxa"/>
          </w:tcPr>
          <w:p w:rsidR="00CB21C2" w:rsidRPr="00C53538" w:rsidRDefault="00CB21C2" w:rsidP="00CB21C2">
            <w:pPr>
              <w:autoSpaceDE w:val="0"/>
              <w:autoSpaceDN w:val="0"/>
              <w:adjustRightInd w:val="0"/>
              <w:rPr>
                <w:rFonts w:ascii="Arial" w:hAnsi="Arial" w:cs="Arial"/>
                <w:sz w:val="20"/>
                <w:szCs w:val="20"/>
              </w:rPr>
            </w:pPr>
            <w:r w:rsidRPr="00C53538">
              <w:rPr>
                <w:rFonts w:ascii="Arial" w:hAnsi="Arial" w:cs="Arial"/>
                <w:sz w:val="20"/>
                <w:szCs w:val="20"/>
              </w:rPr>
              <w:t>Breite zwischen Geländer</w:t>
            </w:r>
          </w:p>
        </w:tc>
        <w:bookmarkStart w:id="11" w:name="Text11"/>
        <w:tc>
          <w:tcPr>
            <w:tcW w:w="2780" w:type="dxa"/>
          </w:tcPr>
          <w:p w:rsidR="00CB21C2" w:rsidRPr="00C53538" w:rsidRDefault="00CB21C2" w:rsidP="00CB21C2">
            <w:pPr>
              <w:autoSpaceDE w:val="0"/>
              <w:autoSpaceDN w:val="0"/>
              <w:adjustRightInd w:val="0"/>
              <w:rPr>
                <w:rFonts w:ascii="Arial" w:hAnsi="Arial" w:cs="Arial"/>
                <w:sz w:val="20"/>
                <w:szCs w:val="20"/>
              </w:rPr>
            </w:pPr>
            <w:r w:rsidRPr="00C53538">
              <w:rPr>
                <w:rFonts w:ascii="Arial" w:hAnsi="Arial" w:cs="Arial"/>
                <w:sz w:val="20"/>
                <w:szCs w:val="20"/>
              </w:rPr>
              <w:fldChar w:fldCharType="begin">
                <w:ffData>
                  <w:name w:val="Text11"/>
                  <w:enabled/>
                  <w:calcOnExit w:val="0"/>
                  <w:textInput/>
                </w:ffData>
              </w:fldChar>
            </w:r>
            <w:r w:rsidRPr="00C53538">
              <w:rPr>
                <w:rFonts w:ascii="Arial" w:hAnsi="Arial" w:cs="Arial"/>
                <w:sz w:val="20"/>
                <w:szCs w:val="20"/>
              </w:rPr>
              <w:instrText xml:space="preserve"> FORMTEXT </w:instrText>
            </w:r>
            <w:r w:rsidRPr="00C53538">
              <w:rPr>
                <w:rFonts w:ascii="Arial" w:hAnsi="Arial" w:cs="Arial"/>
                <w:sz w:val="20"/>
                <w:szCs w:val="20"/>
              </w:rPr>
            </w:r>
            <w:r w:rsidRPr="00C53538">
              <w:rPr>
                <w:rFonts w:ascii="Arial" w:hAnsi="Arial" w:cs="Arial"/>
                <w:sz w:val="20"/>
                <w:szCs w:val="20"/>
              </w:rPr>
              <w:fldChar w:fldCharType="separate"/>
            </w:r>
            <w:r w:rsidR="00C52508">
              <w:rPr>
                <w:rFonts w:ascii="Arial" w:hAnsi="Arial" w:cs="Arial"/>
                <w:noProof/>
                <w:sz w:val="20"/>
                <w:szCs w:val="20"/>
              </w:rPr>
              <w:t> </w:t>
            </w:r>
            <w:r w:rsidR="00C52508">
              <w:rPr>
                <w:rFonts w:ascii="Arial" w:hAnsi="Arial" w:cs="Arial"/>
                <w:noProof/>
                <w:sz w:val="20"/>
                <w:szCs w:val="20"/>
              </w:rPr>
              <w:t> </w:t>
            </w:r>
            <w:r w:rsidR="00C52508">
              <w:rPr>
                <w:rFonts w:ascii="Arial" w:hAnsi="Arial" w:cs="Arial"/>
                <w:noProof/>
                <w:sz w:val="20"/>
                <w:szCs w:val="20"/>
              </w:rPr>
              <w:t> </w:t>
            </w:r>
            <w:r w:rsidR="00C52508">
              <w:rPr>
                <w:rFonts w:ascii="Arial" w:hAnsi="Arial" w:cs="Arial"/>
                <w:noProof/>
                <w:sz w:val="20"/>
                <w:szCs w:val="20"/>
              </w:rPr>
              <w:t> </w:t>
            </w:r>
            <w:r w:rsidR="00C52508">
              <w:rPr>
                <w:rFonts w:ascii="Arial" w:hAnsi="Arial" w:cs="Arial"/>
                <w:noProof/>
                <w:sz w:val="20"/>
                <w:szCs w:val="20"/>
              </w:rPr>
              <w:t> </w:t>
            </w:r>
            <w:r w:rsidRPr="00C53538">
              <w:rPr>
                <w:rFonts w:ascii="Arial" w:hAnsi="Arial" w:cs="Arial"/>
                <w:sz w:val="20"/>
                <w:szCs w:val="20"/>
              </w:rPr>
              <w:fldChar w:fldCharType="end"/>
            </w:r>
            <w:bookmarkEnd w:id="11"/>
          </w:p>
        </w:tc>
      </w:tr>
      <w:tr w:rsidR="00CB21C2" w:rsidRPr="00C53538" w:rsidTr="00CB21C2">
        <w:tc>
          <w:tcPr>
            <w:tcW w:w="3880" w:type="dxa"/>
          </w:tcPr>
          <w:p w:rsidR="00CB21C2" w:rsidRPr="00C53538" w:rsidRDefault="00CB21C2" w:rsidP="00CB21C2">
            <w:pPr>
              <w:autoSpaceDE w:val="0"/>
              <w:autoSpaceDN w:val="0"/>
              <w:adjustRightInd w:val="0"/>
              <w:rPr>
                <w:rFonts w:ascii="Arial" w:hAnsi="Arial" w:cs="Arial"/>
                <w:sz w:val="20"/>
                <w:szCs w:val="20"/>
              </w:rPr>
            </w:pPr>
            <w:r w:rsidRPr="00C53538">
              <w:rPr>
                <w:rFonts w:ascii="Arial" w:hAnsi="Arial" w:cs="Arial"/>
                <w:sz w:val="20"/>
                <w:szCs w:val="20"/>
              </w:rPr>
              <w:t>Fahrbahnbreite</w:t>
            </w:r>
          </w:p>
        </w:tc>
        <w:bookmarkStart w:id="12" w:name="Text12"/>
        <w:tc>
          <w:tcPr>
            <w:tcW w:w="2780" w:type="dxa"/>
          </w:tcPr>
          <w:p w:rsidR="00CB21C2" w:rsidRPr="00C53538" w:rsidRDefault="00CB21C2" w:rsidP="00CB21C2">
            <w:pPr>
              <w:autoSpaceDE w:val="0"/>
              <w:autoSpaceDN w:val="0"/>
              <w:adjustRightInd w:val="0"/>
              <w:rPr>
                <w:rFonts w:ascii="Arial" w:hAnsi="Arial" w:cs="Arial"/>
                <w:sz w:val="20"/>
                <w:szCs w:val="20"/>
              </w:rPr>
            </w:pPr>
            <w:r w:rsidRPr="00C53538">
              <w:rPr>
                <w:rFonts w:ascii="Arial" w:hAnsi="Arial" w:cs="Arial"/>
                <w:sz w:val="20"/>
                <w:szCs w:val="20"/>
              </w:rPr>
              <w:fldChar w:fldCharType="begin">
                <w:ffData>
                  <w:name w:val="Text12"/>
                  <w:enabled/>
                  <w:calcOnExit w:val="0"/>
                  <w:textInput/>
                </w:ffData>
              </w:fldChar>
            </w:r>
            <w:r w:rsidRPr="00C53538">
              <w:rPr>
                <w:rFonts w:ascii="Arial" w:hAnsi="Arial" w:cs="Arial"/>
                <w:sz w:val="20"/>
                <w:szCs w:val="20"/>
              </w:rPr>
              <w:instrText xml:space="preserve"> FORMTEXT </w:instrText>
            </w:r>
            <w:r w:rsidRPr="00C53538">
              <w:rPr>
                <w:rFonts w:ascii="Arial" w:hAnsi="Arial" w:cs="Arial"/>
                <w:sz w:val="20"/>
                <w:szCs w:val="20"/>
              </w:rPr>
            </w:r>
            <w:r w:rsidRPr="00C53538">
              <w:rPr>
                <w:rFonts w:ascii="Arial" w:hAnsi="Arial" w:cs="Arial"/>
                <w:sz w:val="20"/>
                <w:szCs w:val="20"/>
              </w:rPr>
              <w:fldChar w:fldCharType="separate"/>
            </w:r>
            <w:r w:rsidR="00C52508">
              <w:rPr>
                <w:rFonts w:ascii="Arial" w:hAnsi="Arial" w:cs="Arial"/>
                <w:noProof/>
                <w:sz w:val="20"/>
                <w:szCs w:val="20"/>
              </w:rPr>
              <w:t> </w:t>
            </w:r>
            <w:r w:rsidR="00C52508">
              <w:rPr>
                <w:rFonts w:ascii="Arial" w:hAnsi="Arial" w:cs="Arial"/>
                <w:noProof/>
                <w:sz w:val="20"/>
                <w:szCs w:val="20"/>
              </w:rPr>
              <w:t> </w:t>
            </w:r>
            <w:r w:rsidR="00C52508">
              <w:rPr>
                <w:rFonts w:ascii="Arial" w:hAnsi="Arial" w:cs="Arial"/>
                <w:noProof/>
                <w:sz w:val="20"/>
                <w:szCs w:val="20"/>
              </w:rPr>
              <w:t> </w:t>
            </w:r>
            <w:r w:rsidR="00C52508">
              <w:rPr>
                <w:rFonts w:ascii="Arial" w:hAnsi="Arial" w:cs="Arial"/>
                <w:noProof/>
                <w:sz w:val="20"/>
                <w:szCs w:val="20"/>
              </w:rPr>
              <w:t> </w:t>
            </w:r>
            <w:r w:rsidR="00C52508">
              <w:rPr>
                <w:rFonts w:ascii="Arial" w:hAnsi="Arial" w:cs="Arial"/>
                <w:noProof/>
                <w:sz w:val="20"/>
                <w:szCs w:val="20"/>
              </w:rPr>
              <w:t> </w:t>
            </w:r>
            <w:r w:rsidRPr="00C53538">
              <w:rPr>
                <w:rFonts w:ascii="Arial" w:hAnsi="Arial" w:cs="Arial"/>
                <w:sz w:val="20"/>
                <w:szCs w:val="20"/>
              </w:rPr>
              <w:fldChar w:fldCharType="end"/>
            </w:r>
            <w:bookmarkEnd w:id="12"/>
          </w:p>
        </w:tc>
      </w:tr>
      <w:tr w:rsidR="00CB21C2" w:rsidRPr="00C53538" w:rsidTr="00CB21C2">
        <w:tc>
          <w:tcPr>
            <w:tcW w:w="3880" w:type="dxa"/>
          </w:tcPr>
          <w:p w:rsidR="00CB21C2" w:rsidRPr="00C53538" w:rsidRDefault="00CB21C2" w:rsidP="00CB21C2">
            <w:pPr>
              <w:autoSpaceDE w:val="0"/>
              <w:autoSpaceDN w:val="0"/>
              <w:adjustRightInd w:val="0"/>
              <w:rPr>
                <w:rFonts w:ascii="Arial" w:hAnsi="Arial" w:cs="Arial"/>
                <w:sz w:val="20"/>
                <w:szCs w:val="20"/>
              </w:rPr>
            </w:pPr>
            <w:r w:rsidRPr="00C53538">
              <w:rPr>
                <w:rFonts w:ascii="Arial" w:hAnsi="Arial" w:cs="Arial"/>
                <w:sz w:val="20"/>
                <w:szCs w:val="20"/>
              </w:rPr>
              <w:t>Brückenfläche</w:t>
            </w:r>
          </w:p>
        </w:tc>
        <w:bookmarkStart w:id="13" w:name="Text13"/>
        <w:tc>
          <w:tcPr>
            <w:tcW w:w="2780" w:type="dxa"/>
          </w:tcPr>
          <w:p w:rsidR="00CB21C2" w:rsidRPr="00C53538" w:rsidRDefault="00CB21C2" w:rsidP="00CB21C2">
            <w:pPr>
              <w:autoSpaceDE w:val="0"/>
              <w:autoSpaceDN w:val="0"/>
              <w:adjustRightInd w:val="0"/>
              <w:rPr>
                <w:rFonts w:ascii="Arial" w:hAnsi="Arial" w:cs="Arial"/>
                <w:sz w:val="20"/>
                <w:szCs w:val="20"/>
              </w:rPr>
            </w:pPr>
            <w:r w:rsidRPr="00C53538">
              <w:rPr>
                <w:rFonts w:ascii="Arial" w:hAnsi="Arial" w:cs="Arial"/>
                <w:sz w:val="20"/>
                <w:szCs w:val="20"/>
              </w:rPr>
              <w:fldChar w:fldCharType="begin">
                <w:ffData>
                  <w:name w:val="Text13"/>
                  <w:enabled/>
                  <w:calcOnExit w:val="0"/>
                  <w:textInput/>
                </w:ffData>
              </w:fldChar>
            </w:r>
            <w:r w:rsidRPr="00C53538">
              <w:rPr>
                <w:rFonts w:ascii="Arial" w:hAnsi="Arial" w:cs="Arial"/>
                <w:sz w:val="20"/>
                <w:szCs w:val="20"/>
              </w:rPr>
              <w:instrText xml:space="preserve"> FORMTEXT </w:instrText>
            </w:r>
            <w:r w:rsidRPr="00C53538">
              <w:rPr>
                <w:rFonts w:ascii="Arial" w:hAnsi="Arial" w:cs="Arial"/>
                <w:sz w:val="20"/>
                <w:szCs w:val="20"/>
              </w:rPr>
            </w:r>
            <w:r w:rsidRPr="00C53538">
              <w:rPr>
                <w:rFonts w:ascii="Arial" w:hAnsi="Arial" w:cs="Arial"/>
                <w:sz w:val="20"/>
                <w:szCs w:val="20"/>
              </w:rPr>
              <w:fldChar w:fldCharType="separate"/>
            </w:r>
            <w:r w:rsidR="00C52508">
              <w:rPr>
                <w:rFonts w:ascii="Arial" w:hAnsi="Arial" w:cs="Arial"/>
                <w:noProof/>
                <w:sz w:val="20"/>
                <w:szCs w:val="20"/>
              </w:rPr>
              <w:t> </w:t>
            </w:r>
            <w:r w:rsidR="00C52508">
              <w:rPr>
                <w:rFonts w:ascii="Arial" w:hAnsi="Arial" w:cs="Arial"/>
                <w:noProof/>
                <w:sz w:val="20"/>
                <w:szCs w:val="20"/>
              </w:rPr>
              <w:t> </w:t>
            </w:r>
            <w:r w:rsidR="00C52508">
              <w:rPr>
                <w:rFonts w:ascii="Arial" w:hAnsi="Arial" w:cs="Arial"/>
                <w:noProof/>
                <w:sz w:val="20"/>
                <w:szCs w:val="20"/>
              </w:rPr>
              <w:t> </w:t>
            </w:r>
            <w:r w:rsidR="00C52508">
              <w:rPr>
                <w:rFonts w:ascii="Arial" w:hAnsi="Arial" w:cs="Arial"/>
                <w:noProof/>
                <w:sz w:val="20"/>
                <w:szCs w:val="20"/>
              </w:rPr>
              <w:t> </w:t>
            </w:r>
            <w:r w:rsidR="00C52508">
              <w:rPr>
                <w:rFonts w:ascii="Arial" w:hAnsi="Arial" w:cs="Arial"/>
                <w:noProof/>
                <w:sz w:val="20"/>
                <w:szCs w:val="20"/>
              </w:rPr>
              <w:t> </w:t>
            </w:r>
            <w:r w:rsidRPr="00C53538">
              <w:rPr>
                <w:rFonts w:ascii="Arial" w:hAnsi="Arial" w:cs="Arial"/>
                <w:sz w:val="20"/>
                <w:szCs w:val="20"/>
              </w:rPr>
              <w:fldChar w:fldCharType="end"/>
            </w:r>
            <w:bookmarkEnd w:id="13"/>
          </w:p>
        </w:tc>
      </w:tr>
      <w:tr w:rsidR="00CB21C2" w:rsidRPr="00C53538" w:rsidTr="00CB21C2">
        <w:tc>
          <w:tcPr>
            <w:tcW w:w="3880" w:type="dxa"/>
          </w:tcPr>
          <w:p w:rsidR="00CB21C2" w:rsidRPr="00C53538" w:rsidRDefault="00CB21C2" w:rsidP="00CB21C2">
            <w:pPr>
              <w:autoSpaceDE w:val="0"/>
              <w:autoSpaceDN w:val="0"/>
              <w:adjustRightInd w:val="0"/>
              <w:rPr>
                <w:rFonts w:ascii="Arial" w:hAnsi="Arial" w:cs="Arial"/>
                <w:sz w:val="20"/>
                <w:szCs w:val="20"/>
              </w:rPr>
            </w:pPr>
            <w:r w:rsidRPr="00C53538">
              <w:rPr>
                <w:rFonts w:ascii="Arial" w:hAnsi="Arial" w:cs="Arial"/>
                <w:sz w:val="20"/>
                <w:szCs w:val="20"/>
              </w:rPr>
              <w:t>Lichte Höhe</w:t>
            </w:r>
          </w:p>
        </w:tc>
        <w:bookmarkStart w:id="14" w:name="Text14"/>
        <w:tc>
          <w:tcPr>
            <w:tcW w:w="2780" w:type="dxa"/>
          </w:tcPr>
          <w:p w:rsidR="00CB21C2" w:rsidRPr="00C53538" w:rsidRDefault="00CB21C2" w:rsidP="00CB21C2">
            <w:pPr>
              <w:autoSpaceDE w:val="0"/>
              <w:autoSpaceDN w:val="0"/>
              <w:adjustRightInd w:val="0"/>
              <w:rPr>
                <w:rFonts w:ascii="Arial" w:hAnsi="Arial" w:cs="Arial"/>
                <w:sz w:val="20"/>
                <w:szCs w:val="20"/>
              </w:rPr>
            </w:pPr>
            <w:r w:rsidRPr="00C53538">
              <w:rPr>
                <w:rFonts w:ascii="Arial" w:hAnsi="Arial" w:cs="Arial"/>
                <w:sz w:val="20"/>
                <w:szCs w:val="20"/>
              </w:rPr>
              <w:fldChar w:fldCharType="begin">
                <w:ffData>
                  <w:name w:val="Text14"/>
                  <w:enabled/>
                  <w:calcOnExit w:val="0"/>
                  <w:textInput/>
                </w:ffData>
              </w:fldChar>
            </w:r>
            <w:r w:rsidRPr="00C53538">
              <w:rPr>
                <w:rFonts w:ascii="Arial" w:hAnsi="Arial" w:cs="Arial"/>
                <w:sz w:val="20"/>
                <w:szCs w:val="20"/>
              </w:rPr>
              <w:instrText xml:space="preserve"> FORMTEXT </w:instrText>
            </w:r>
            <w:r w:rsidRPr="00C53538">
              <w:rPr>
                <w:rFonts w:ascii="Arial" w:hAnsi="Arial" w:cs="Arial"/>
                <w:sz w:val="20"/>
                <w:szCs w:val="20"/>
              </w:rPr>
            </w:r>
            <w:r w:rsidRPr="00C53538">
              <w:rPr>
                <w:rFonts w:ascii="Arial" w:hAnsi="Arial" w:cs="Arial"/>
                <w:sz w:val="20"/>
                <w:szCs w:val="20"/>
              </w:rPr>
              <w:fldChar w:fldCharType="separate"/>
            </w:r>
            <w:r w:rsidR="00C52508">
              <w:rPr>
                <w:rFonts w:ascii="Arial" w:hAnsi="Arial" w:cs="Arial"/>
                <w:noProof/>
                <w:sz w:val="20"/>
                <w:szCs w:val="20"/>
              </w:rPr>
              <w:t> </w:t>
            </w:r>
            <w:r w:rsidR="00C52508">
              <w:rPr>
                <w:rFonts w:ascii="Arial" w:hAnsi="Arial" w:cs="Arial"/>
                <w:noProof/>
                <w:sz w:val="20"/>
                <w:szCs w:val="20"/>
              </w:rPr>
              <w:t> </w:t>
            </w:r>
            <w:r w:rsidR="00C52508">
              <w:rPr>
                <w:rFonts w:ascii="Arial" w:hAnsi="Arial" w:cs="Arial"/>
                <w:noProof/>
                <w:sz w:val="20"/>
                <w:szCs w:val="20"/>
              </w:rPr>
              <w:t> </w:t>
            </w:r>
            <w:r w:rsidR="00C52508">
              <w:rPr>
                <w:rFonts w:ascii="Arial" w:hAnsi="Arial" w:cs="Arial"/>
                <w:noProof/>
                <w:sz w:val="20"/>
                <w:szCs w:val="20"/>
              </w:rPr>
              <w:t> </w:t>
            </w:r>
            <w:r w:rsidR="00C52508">
              <w:rPr>
                <w:rFonts w:ascii="Arial" w:hAnsi="Arial" w:cs="Arial"/>
                <w:noProof/>
                <w:sz w:val="20"/>
                <w:szCs w:val="20"/>
              </w:rPr>
              <w:t> </w:t>
            </w:r>
            <w:r w:rsidRPr="00C53538">
              <w:rPr>
                <w:rFonts w:ascii="Arial" w:hAnsi="Arial" w:cs="Arial"/>
                <w:sz w:val="20"/>
                <w:szCs w:val="20"/>
              </w:rPr>
              <w:fldChar w:fldCharType="end"/>
            </w:r>
            <w:bookmarkEnd w:id="14"/>
          </w:p>
        </w:tc>
      </w:tr>
      <w:tr w:rsidR="00651274" w:rsidRPr="00C53538" w:rsidTr="00CB21C2">
        <w:tc>
          <w:tcPr>
            <w:tcW w:w="3880" w:type="dxa"/>
          </w:tcPr>
          <w:p w:rsidR="00651274" w:rsidRPr="00C53538" w:rsidRDefault="00651274" w:rsidP="00CB21C2">
            <w:pPr>
              <w:autoSpaceDE w:val="0"/>
              <w:autoSpaceDN w:val="0"/>
              <w:adjustRightInd w:val="0"/>
              <w:rPr>
                <w:rFonts w:ascii="Arial" w:hAnsi="Arial" w:cs="Arial"/>
                <w:sz w:val="20"/>
                <w:szCs w:val="20"/>
              </w:rPr>
            </w:pPr>
            <w:r w:rsidRPr="00C53538">
              <w:rPr>
                <w:rFonts w:ascii="Arial" w:hAnsi="Arial" w:cs="Arial"/>
                <w:sz w:val="20"/>
                <w:szCs w:val="20"/>
              </w:rPr>
              <w:t>Kreuzungswinkel</w:t>
            </w:r>
          </w:p>
        </w:tc>
        <w:tc>
          <w:tcPr>
            <w:tcW w:w="2780" w:type="dxa"/>
          </w:tcPr>
          <w:p w:rsidR="00651274" w:rsidRPr="00C53538" w:rsidRDefault="00651274" w:rsidP="00CB21C2">
            <w:pPr>
              <w:autoSpaceDE w:val="0"/>
              <w:autoSpaceDN w:val="0"/>
              <w:adjustRightInd w:val="0"/>
              <w:rPr>
                <w:rFonts w:ascii="Arial" w:hAnsi="Arial" w:cs="Arial"/>
                <w:sz w:val="20"/>
                <w:szCs w:val="20"/>
              </w:rPr>
            </w:pPr>
            <w:r w:rsidRPr="00C53538">
              <w:rPr>
                <w:rFonts w:ascii="Arial" w:hAnsi="Arial" w:cs="Arial"/>
                <w:sz w:val="20"/>
                <w:szCs w:val="20"/>
              </w:rPr>
              <w:fldChar w:fldCharType="begin">
                <w:ffData>
                  <w:name w:val="Text14"/>
                  <w:enabled/>
                  <w:calcOnExit w:val="0"/>
                  <w:textInput/>
                </w:ffData>
              </w:fldChar>
            </w:r>
            <w:r w:rsidRPr="00C53538">
              <w:rPr>
                <w:rFonts w:ascii="Arial" w:hAnsi="Arial" w:cs="Arial"/>
                <w:sz w:val="20"/>
                <w:szCs w:val="20"/>
              </w:rPr>
              <w:instrText xml:space="preserve"> FORMTEXT </w:instrText>
            </w:r>
            <w:r w:rsidRPr="00C53538">
              <w:rPr>
                <w:rFonts w:ascii="Arial" w:hAnsi="Arial" w:cs="Arial"/>
                <w:sz w:val="20"/>
                <w:szCs w:val="20"/>
              </w:rPr>
            </w:r>
            <w:r w:rsidRPr="00C53538">
              <w:rPr>
                <w:rFonts w:ascii="Arial" w:hAnsi="Arial" w:cs="Arial"/>
                <w:sz w:val="20"/>
                <w:szCs w:val="20"/>
              </w:rPr>
              <w:fldChar w:fldCharType="separate"/>
            </w:r>
            <w:r w:rsidR="00C52508">
              <w:rPr>
                <w:rFonts w:ascii="Arial" w:hAnsi="Arial" w:cs="Arial"/>
                <w:noProof/>
                <w:sz w:val="20"/>
                <w:szCs w:val="20"/>
              </w:rPr>
              <w:t> </w:t>
            </w:r>
            <w:r w:rsidR="00C52508">
              <w:rPr>
                <w:rFonts w:ascii="Arial" w:hAnsi="Arial" w:cs="Arial"/>
                <w:noProof/>
                <w:sz w:val="20"/>
                <w:szCs w:val="20"/>
              </w:rPr>
              <w:t> </w:t>
            </w:r>
            <w:r w:rsidR="00C52508">
              <w:rPr>
                <w:rFonts w:ascii="Arial" w:hAnsi="Arial" w:cs="Arial"/>
                <w:noProof/>
                <w:sz w:val="20"/>
                <w:szCs w:val="20"/>
              </w:rPr>
              <w:t> </w:t>
            </w:r>
            <w:r w:rsidR="00C52508">
              <w:rPr>
                <w:rFonts w:ascii="Arial" w:hAnsi="Arial" w:cs="Arial"/>
                <w:noProof/>
                <w:sz w:val="20"/>
                <w:szCs w:val="20"/>
              </w:rPr>
              <w:t> </w:t>
            </w:r>
            <w:r w:rsidR="00C52508">
              <w:rPr>
                <w:rFonts w:ascii="Arial" w:hAnsi="Arial" w:cs="Arial"/>
                <w:noProof/>
                <w:sz w:val="20"/>
                <w:szCs w:val="20"/>
              </w:rPr>
              <w:t> </w:t>
            </w:r>
            <w:r w:rsidRPr="00C53538">
              <w:rPr>
                <w:rFonts w:ascii="Arial" w:hAnsi="Arial" w:cs="Arial"/>
                <w:sz w:val="20"/>
                <w:szCs w:val="20"/>
              </w:rPr>
              <w:fldChar w:fldCharType="end"/>
            </w:r>
          </w:p>
        </w:tc>
      </w:tr>
      <w:bookmarkStart w:id="15" w:name="Text28"/>
      <w:tr w:rsidR="00CB21C2" w:rsidRPr="00C53538" w:rsidTr="00CB21C2">
        <w:tc>
          <w:tcPr>
            <w:tcW w:w="3880" w:type="dxa"/>
          </w:tcPr>
          <w:p w:rsidR="00CB21C2" w:rsidRPr="00C53538" w:rsidRDefault="00CB21C2" w:rsidP="00CB21C2">
            <w:pPr>
              <w:autoSpaceDE w:val="0"/>
              <w:autoSpaceDN w:val="0"/>
              <w:adjustRightInd w:val="0"/>
              <w:rPr>
                <w:rFonts w:ascii="Arial" w:hAnsi="Arial" w:cs="Arial"/>
                <w:sz w:val="20"/>
                <w:szCs w:val="20"/>
              </w:rPr>
            </w:pPr>
            <w:r w:rsidRPr="00C53538">
              <w:rPr>
                <w:rFonts w:ascii="Arial" w:hAnsi="Arial" w:cs="Arial"/>
                <w:sz w:val="20"/>
                <w:szCs w:val="20"/>
              </w:rPr>
              <w:fldChar w:fldCharType="begin">
                <w:ffData>
                  <w:name w:val="Text28"/>
                  <w:enabled/>
                  <w:calcOnExit w:val="0"/>
                  <w:textInput/>
                </w:ffData>
              </w:fldChar>
            </w:r>
            <w:r w:rsidRPr="00C53538">
              <w:rPr>
                <w:rFonts w:ascii="Arial" w:hAnsi="Arial" w:cs="Arial"/>
                <w:sz w:val="20"/>
                <w:szCs w:val="20"/>
              </w:rPr>
              <w:instrText xml:space="preserve"> FORMTEXT </w:instrText>
            </w:r>
            <w:r w:rsidRPr="00C53538">
              <w:rPr>
                <w:rFonts w:ascii="Arial" w:hAnsi="Arial" w:cs="Arial"/>
                <w:sz w:val="20"/>
                <w:szCs w:val="20"/>
              </w:rPr>
            </w:r>
            <w:r w:rsidRPr="00C53538">
              <w:rPr>
                <w:rFonts w:ascii="Arial" w:hAnsi="Arial" w:cs="Arial"/>
                <w:sz w:val="20"/>
                <w:szCs w:val="20"/>
              </w:rPr>
              <w:fldChar w:fldCharType="separate"/>
            </w:r>
            <w:r w:rsidR="00C52508">
              <w:rPr>
                <w:rFonts w:ascii="Arial" w:hAnsi="Arial" w:cs="Arial"/>
                <w:noProof/>
                <w:sz w:val="20"/>
                <w:szCs w:val="20"/>
              </w:rPr>
              <w:t> </w:t>
            </w:r>
            <w:r w:rsidR="00C52508">
              <w:rPr>
                <w:rFonts w:ascii="Arial" w:hAnsi="Arial" w:cs="Arial"/>
                <w:noProof/>
                <w:sz w:val="20"/>
                <w:szCs w:val="20"/>
              </w:rPr>
              <w:t> </w:t>
            </w:r>
            <w:r w:rsidR="00C52508">
              <w:rPr>
                <w:rFonts w:ascii="Arial" w:hAnsi="Arial" w:cs="Arial"/>
                <w:noProof/>
                <w:sz w:val="20"/>
                <w:szCs w:val="20"/>
              </w:rPr>
              <w:t> </w:t>
            </w:r>
            <w:r w:rsidR="00C52508">
              <w:rPr>
                <w:rFonts w:ascii="Arial" w:hAnsi="Arial" w:cs="Arial"/>
                <w:noProof/>
                <w:sz w:val="20"/>
                <w:szCs w:val="20"/>
              </w:rPr>
              <w:t> </w:t>
            </w:r>
            <w:r w:rsidR="00C52508">
              <w:rPr>
                <w:rFonts w:ascii="Arial" w:hAnsi="Arial" w:cs="Arial"/>
                <w:noProof/>
                <w:sz w:val="20"/>
                <w:szCs w:val="20"/>
              </w:rPr>
              <w:t> </w:t>
            </w:r>
            <w:r w:rsidRPr="00C53538">
              <w:rPr>
                <w:rFonts w:ascii="Arial" w:hAnsi="Arial" w:cs="Arial"/>
                <w:sz w:val="20"/>
                <w:szCs w:val="20"/>
              </w:rPr>
              <w:fldChar w:fldCharType="end"/>
            </w:r>
            <w:bookmarkEnd w:id="15"/>
          </w:p>
        </w:tc>
        <w:bookmarkStart w:id="16" w:name="Text15"/>
        <w:tc>
          <w:tcPr>
            <w:tcW w:w="2780" w:type="dxa"/>
          </w:tcPr>
          <w:p w:rsidR="00CB21C2" w:rsidRPr="00C53538" w:rsidRDefault="00CB21C2" w:rsidP="00CB21C2">
            <w:pPr>
              <w:autoSpaceDE w:val="0"/>
              <w:autoSpaceDN w:val="0"/>
              <w:adjustRightInd w:val="0"/>
              <w:rPr>
                <w:rFonts w:ascii="Arial" w:hAnsi="Arial" w:cs="Arial"/>
                <w:sz w:val="20"/>
                <w:szCs w:val="20"/>
              </w:rPr>
            </w:pPr>
            <w:r w:rsidRPr="00C53538">
              <w:rPr>
                <w:rFonts w:ascii="Arial" w:hAnsi="Arial" w:cs="Arial"/>
                <w:sz w:val="20"/>
                <w:szCs w:val="20"/>
              </w:rPr>
              <w:fldChar w:fldCharType="begin">
                <w:ffData>
                  <w:name w:val="Text15"/>
                  <w:enabled/>
                  <w:calcOnExit w:val="0"/>
                  <w:textInput/>
                </w:ffData>
              </w:fldChar>
            </w:r>
            <w:r w:rsidRPr="00C53538">
              <w:rPr>
                <w:rFonts w:ascii="Arial" w:hAnsi="Arial" w:cs="Arial"/>
                <w:sz w:val="20"/>
                <w:szCs w:val="20"/>
              </w:rPr>
              <w:instrText xml:space="preserve"> FORMTEXT </w:instrText>
            </w:r>
            <w:r w:rsidRPr="00C53538">
              <w:rPr>
                <w:rFonts w:ascii="Arial" w:hAnsi="Arial" w:cs="Arial"/>
                <w:sz w:val="20"/>
                <w:szCs w:val="20"/>
              </w:rPr>
            </w:r>
            <w:r w:rsidRPr="00C53538">
              <w:rPr>
                <w:rFonts w:ascii="Arial" w:hAnsi="Arial" w:cs="Arial"/>
                <w:sz w:val="20"/>
                <w:szCs w:val="20"/>
              </w:rPr>
              <w:fldChar w:fldCharType="separate"/>
            </w:r>
            <w:r w:rsidR="00C52508">
              <w:rPr>
                <w:rFonts w:ascii="Arial" w:hAnsi="Arial" w:cs="Arial"/>
                <w:noProof/>
                <w:sz w:val="20"/>
                <w:szCs w:val="20"/>
              </w:rPr>
              <w:t> </w:t>
            </w:r>
            <w:r w:rsidR="00C52508">
              <w:rPr>
                <w:rFonts w:ascii="Arial" w:hAnsi="Arial" w:cs="Arial"/>
                <w:noProof/>
                <w:sz w:val="20"/>
                <w:szCs w:val="20"/>
              </w:rPr>
              <w:t> </w:t>
            </w:r>
            <w:r w:rsidR="00C52508">
              <w:rPr>
                <w:rFonts w:ascii="Arial" w:hAnsi="Arial" w:cs="Arial"/>
                <w:noProof/>
                <w:sz w:val="20"/>
                <w:szCs w:val="20"/>
              </w:rPr>
              <w:t> </w:t>
            </w:r>
            <w:r w:rsidR="00C52508">
              <w:rPr>
                <w:rFonts w:ascii="Arial" w:hAnsi="Arial" w:cs="Arial"/>
                <w:noProof/>
                <w:sz w:val="20"/>
                <w:szCs w:val="20"/>
              </w:rPr>
              <w:t> </w:t>
            </w:r>
            <w:r w:rsidR="00C52508">
              <w:rPr>
                <w:rFonts w:ascii="Arial" w:hAnsi="Arial" w:cs="Arial"/>
                <w:noProof/>
                <w:sz w:val="20"/>
                <w:szCs w:val="20"/>
              </w:rPr>
              <w:t> </w:t>
            </w:r>
            <w:r w:rsidRPr="00C53538">
              <w:rPr>
                <w:rFonts w:ascii="Arial" w:hAnsi="Arial" w:cs="Arial"/>
                <w:sz w:val="20"/>
                <w:szCs w:val="20"/>
              </w:rPr>
              <w:fldChar w:fldCharType="end"/>
            </w:r>
            <w:bookmarkEnd w:id="16"/>
          </w:p>
        </w:tc>
      </w:tr>
      <w:tr w:rsidR="00CB21C2" w:rsidRPr="00C53538" w:rsidTr="00CB21C2">
        <w:trPr>
          <w:cantSplit/>
        </w:trPr>
        <w:tc>
          <w:tcPr>
            <w:tcW w:w="6660" w:type="dxa"/>
            <w:gridSpan w:val="2"/>
          </w:tcPr>
          <w:p w:rsidR="00CB21C2" w:rsidRPr="00C53538" w:rsidRDefault="00CB21C2" w:rsidP="00CB21C2">
            <w:pPr>
              <w:autoSpaceDE w:val="0"/>
              <w:autoSpaceDN w:val="0"/>
              <w:adjustRightInd w:val="0"/>
              <w:rPr>
                <w:rFonts w:ascii="Arial" w:hAnsi="Arial" w:cs="Arial"/>
                <w:sz w:val="20"/>
                <w:szCs w:val="20"/>
              </w:rPr>
            </w:pPr>
            <w:r w:rsidRPr="00C53538">
              <w:rPr>
                <w:rFonts w:ascii="Arial" w:hAnsi="Arial" w:cs="Arial"/>
                <w:sz w:val="20"/>
                <w:szCs w:val="20"/>
              </w:rPr>
              <w:t>Für Bestandsbauwerke:</w:t>
            </w:r>
          </w:p>
        </w:tc>
      </w:tr>
      <w:tr w:rsidR="00CB21C2" w:rsidRPr="00C53538" w:rsidTr="00CB21C2">
        <w:tc>
          <w:tcPr>
            <w:tcW w:w="3880" w:type="dxa"/>
          </w:tcPr>
          <w:p w:rsidR="00CB21C2" w:rsidRPr="00C53538" w:rsidRDefault="00CB21C2" w:rsidP="00CB21C2">
            <w:pPr>
              <w:autoSpaceDE w:val="0"/>
              <w:autoSpaceDN w:val="0"/>
              <w:adjustRightInd w:val="0"/>
              <w:rPr>
                <w:rFonts w:ascii="Arial" w:hAnsi="Arial" w:cs="Arial"/>
                <w:sz w:val="20"/>
                <w:szCs w:val="20"/>
              </w:rPr>
            </w:pPr>
            <w:r w:rsidRPr="00C53538">
              <w:rPr>
                <w:rFonts w:ascii="Arial" w:hAnsi="Arial" w:cs="Arial"/>
                <w:sz w:val="20"/>
                <w:szCs w:val="20"/>
              </w:rPr>
              <w:t>Konstruktion</w:t>
            </w:r>
          </w:p>
        </w:tc>
        <w:bookmarkStart w:id="17" w:name="Text17"/>
        <w:tc>
          <w:tcPr>
            <w:tcW w:w="2780" w:type="dxa"/>
          </w:tcPr>
          <w:p w:rsidR="00CB21C2" w:rsidRPr="00C53538" w:rsidRDefault="00CB21C2" w:rsidP="00CB21C2">
            <w:pPr>
              <w:autoSpaceDE w:val="0"/>
              <w:autoSpaceDN w:val="0"/>
              <w:adjustRightInd w:val="0"/>
              <w:rPr>
                <w:rFonts w:ascii="Arial" w:hAnsi="Arial" w:cs="Arial"/>
                <w:sz w:val="20"/>
                <w:szCs w:val="20"/>
              </w:rPr>
            </w:pPr>
            <w:r w:rsidRPr="00C53538">
              <w:rPr>
                <w:rFonts w:ascii="Arial" w:hAnsi="Arial" w:cs="Arial"/>
                <w:sz w:val="20"/>
                <w:szCs w:val="20"/>
              </w:rPr>
              <w:fldChar w:fldCharType="begin">
                <w:ffData>
                  <w:name w:val="Text17"/>
                  <w:enabled/>
                  <w:calcOnExit w:val="0"/>
                  <w:textInput/>
                </w:ffData>
              </w:fldChar>
            </w:r>
            <w:r w:rsidRPr="00C53538">
              <w:rPr>
                <w:rFonts w:ascii="Arial" w:hAnsi="Arial" w:cs="Arial"/>
                <w:sz w:val="20"/>
                <w:szCs w:val="20"/>
              </w:rPr>
              <w:instrText xml:space="preserve"> FORMTEXT </w:instrText>
            </w:r>
            <w:r w:rsidRPr="00C53538">
              <w:rPr>
                <w:rFonts w:ascii="Arial" w:hAnsi="Arial" w:cs="Arial"/>
                <w:sz w:val="20"/>
                <w:szCs w:val="20"/>
              </w:rPr>
            </w:r>
            <w:r w:rsidRPr="00C53538">
              <w:rPr>
                <w:rFonts w:ascii="Arial" w:hAnsi="Arial" w:cs="Arial"/>
                <w:sz w:val="20"/>
                <w:szCs w:val="20"/>
              </w:rPr>
              <w:fldChar w:fldCharType="separate"/>
            </w:r>
            <w:r w:rsidR="00C52508">
              <w:rPr>
                <w:rFonts w:ascii="Arial" w:hAnsi="Arial" w:cs="Arial"/>
                <w:noProof/>
                <w:sz w:val="20"/>
                <w:szCs w:val="20"/>
              </w:rPr>
              <w:t> </w:t>
            </w:r>
            <w:r w:rsidR="00C52508">
              <w:rPr>
                <w:rFonts w:ascii="Arial" w:hAnsi="Arial" w:cs="Arial"/>
                <w:noProof/>
                <w:sz w:val="20"/>
                <w:szCs w:val="20"/>
              </w:rPr>
              <w:t> </w:t>
            </w:r>
            <w:r w:rsidR="00C52508">
              <w:rPr>
                <w:rFonts w:ascii="Arial" w:hAnsi="Arial" w:cs="Arial"/>
                <w:noProof/>
                <w:sz w:val="20"/>
                <w:szCs w:val="20"/>
              </w:rPr>
              <w:t> </w:t>
            </w:r>
            <w:r w:rsidR="00C52508">
              <w:rPr>
                <w:rFonts w:ascii="Arial" w:hAnsi="Arial" w:cs="Arial"/>
                <w:noProof/>
                <w:sz w:val="20"/>
                <w:szCs w:val="20"/>
              </w:rPr>
              <w:t> </w:t>
            </w:r>
            <w:r w:rsidR="00C52508">
              <w:rPr>
                <w:rFonts w:ascii="Arial" w:hAnsi="Arial" w:cs="Arial"/>
                <w:noProof/>
                <w:sz w:val="20"/>
                <w:szCs w:val="20"/>
              </w:rPr>
              <w:t> </w:t>
            </w:r>
            <w:r w:rsidRPr="00C53538">
              <w:rPr>
                <w:rFonts w:ascii="Arial" w:hAnsi="Arial" w:cs="Arial"/>
                <w:sz w:val="20"/>
                <w:szCs w:val="20"/>
              </w:rPr>
              <w:fldChar w:fldCharType="end"/>
            </w:r>
            <w:bookmarkEnd w:id="17"/>
          </w:p>
        </w:tc>
      </w:tr>
      <w:tr w:rsidR="00CB21C2" w:rsidRPr="00C53538" w:rsidTr="00CB21C2">
        <w:tc>
          <w:tcPr>
            <w:tcW w:w="3880" w:type="dxa"/>
          </w:tcPr>
          <w:p w:rsidR="00CB21C2" w:rsidRPr="00C53538" w:rsidRDefault="00CB21C2" w:rsidP="00CB21C2">
            <w:pPr>
              <w:autoSpaceDE w:val="0"/>
              <w:autoSpaceDN w:val="0"/>
              <w:adjustRightInd w:val="0"/>
              <w:rPr>
                <w:rFonts w:ascii="Arial" w:hAnsi="Arial" w:cs="Arial"/>
                <w:sz w:val="20"/>
                <w:szCs w:val="20"/>
              </w:rPr>
            </w:pPr>
            <w:r w:rsidRPr="00C53538">
              <w:rPr>
                <w:rFonts w:ascii="Arial" w:hAnsi="Arial" w:cs="Arial"/>
                <w:sz w:val="20"/>
                <w:szCs w:val="20"/>
              </w:rPr>
              <w:t>Hauptbaustoff des Überbaus</w:t>
            </w:r>
          </w:p>
        </w:tc>
        <w:bookmarkStart w:id="18" w:name="Text18"/>
        <w:tc>
          <w:tcPr>
            <w:tcW w:w="2780" w:type="dxa"/>
          </w:tcPr>
          <w:p w:rsidR="00CB21C2" w:rsidRPr="00C53538" w:rsidRDefault="00CB21C2" w:rsidP="00CB21C2">
            <w:pPr>
              <w:autoSpaceDE w:val="0"/>
              <w:autoSpaceDN w:val="0"/>
              <w:adjustRightInd w:val="0"/>
              <w:rPr>
                <w:rFonts w:ascii="Arial" w:hAnsi="Arial" w:cs="Arial"/>
                <w:sz w:val="20"/>
                <w:szCs w:val="20"/>
              </w:rPr>
            </w:pPr>
            <w:r w:rsidRPr="00C53538">
              <w:rPr>
                <w:rFonts w:ascii="Arial" w:hAnsi="Arial" w:cs="Arial"/>
                <w:sz w:val="20"/>
                <w:szCs w:val="20"/>
              </w:rPr>
              <w:fldChar w:fldCharType="begin">
                <w:ffData>
                  <w:name w:val="Text18"/>
                  <w:enabled/>
                  <w:calcOnExit w:val="0"/>
                  <w:textInput/>
                </w:ffData>
              </w:fldChar>
            </w:r>
            <w:r w:rsidRPr="00C53538">
              <w:rPr>
                <w:rFonts w:ascii="Arial" w:hAnsi="Arial" w:cs="Arial"/>
                <w:sz w:val="20"/>
                <w:szCs w:val="20"/>
              </w:rPr>
              <w:instrText xml:space="preserve"> FORMTEXT </w:instrText>
            </w:r>
            <w:r w:rsidRPr="00C53538">
              <w:rPr>
                <w:rFonts w:ascii="Arial" w:hAnsi="Arial" w:cs="Arial"/>
                <w:sz w:val="20"/>
                <w:szCs w:val="20"/>
              </w:rPr>
            </w:r>
            <w:r w:rsidRPr="00C53538">
              <w:rPr>
                <w:rFonts w:ascii="Arial" w:hAnsi="Arial" w:cs="Arial"/>
                <w:sz w:val="20"/>
                <w:szCs w:val="20"/>
              </w:rPr>
              <w:fldChar w:fldCharType="separate"/>
            </w:r>
            <w:r w:rsidR="00C52508">
              <w:rPr>
                <w:rFonts w:ascii="Arial" w:hAnsi="Arial" w:cs="Arial"/>
                <w:noProof/>
                <w:sz w:val="20"/>
                <w:szCs w:val="20"/>
              </w:rPr>
              <w:t> </w:t>
            </w:r>
            <w:r w:rsidR="00C52508">
              <w:rPr>
                <w:rFonts w:ascii="Arial" w:hAnsi="Arial" w:cs="Arial"/>
                <w:noProof/>
                <w:sz w:val="20"/>
                <w:szCs w:val="20"/>
              </w:rPr>
              <w:t> </w:t>
            </w:r>
            <w:r w:rsidR="00C52508">
              <w:rPr>
                <w:rFonts w:ascii="Arial" w:hAnsi="Arial" w:cs="Arial"/>
                <w:noProof/>
                <w:sz w:val="20"/>
                <w:szCs w:val="20"/>
              </w:rPr>
              <w:t> </w:t>
            </w:r>
            <w:r w:rsidR="00C52508">
              <w:rPr>
                <w:rFonts w:ascii="Arial" w:hAnsi="Arial" w:cs="Arial"/>
                <w:noProof/>
                <w:sz w:val="20"/>
                <w:szCs w:val="20"/>
              </w:rPr>
              <w:t> </w:t>
            </w:r>
            <w:r w:rsidR="00C52508">
              <w:rPr>
                <w:rFonts w:ascii="Arial" w:hAnsi="Arial" w:cs="Arial"/>
                <w:noProof/>
                <w:sz w:val="20"/>
                <w:szCs w:val="20"/>
              </w:rPr>
              <w:t> </w:t>
            </w:r>
            <w:r w:rsidRPr="00C53538">
              <w:rPr>
                <w:rFonts w:ascii="Arial" w:hAnsi="Arial" w:cs="Arial"/>
                <w:sz w:val="20"/>
                <w:szCs w:val="20"/>
              </w:rPr>
              <w:fldChar w:fldCharType="end"/>
            </w:r>
            <w:bookmarkEnd w:id="18"/>
          </w:p>
        </w:tc>
      </w:tr>
      <w:tr w:rsidR="00CB21C2" w:rsidRPr="00C53538" w:rsidTr="00CB21C2">
        <w:tc>
          <w:tcPr>
            <w:tcW w:w="3880" w:type="dxa"/>
          </w:tcPr>
          <w:p w:rsidR="00CB21C2" w:rsidRPr="00C53538" w:rsidRDefault="00CB21C2" w:rsidP="00CB21C2">
            <w:pPr>
              <w:autoSpaceDE w:val="0"/>
              <w:autoSpaceDN w:val="0"/>
              <w:adjustRightInd w:val="0"/>
              <w:rPr>
                <w:rFonts w:ascii="Arial" w:hAnsi="Arial" w:cs="Arial"/>
                <w:sz w:val="20"/>
                <w:szCs w:val="20"/>
              </w:rPr>
            </w:pPr>
            <w:r w:rsidRPr="00C53538">
              <w:rPr>
                <w:rFonts w:ascii="Arial" w:hAnsi="Arial" w:cs="Arial"/>
                <w:sz w:val="20"/>
                <w:szCs w:val="20"/>
              </w:rPr>
              <w:t>Letzte Hauptprüfung</w:t>
            </w:r>
          </w:p>
        </w:tc>
        <w:bookmarkStart w:id="19" w:name="Text19"/>
        <w:tc>
          <w:tcPr>
            <w:tcW w:w="2780" w:type="dxa"/>
          </w:tcPr>
          <w:p w:rsidR="00CB21C2" w:rsidRPr="00C53538" w:rsidRDefault="00CB21C2" w:rsidP="00CB21C2">
            <w:pPr>
              <w:autoSpaceDE w:val="0"/>
              <w:autoSpaceDN w:val="0"/>
              <w:adjustRightInd w:val="0"/>
              <w:rPr>
                <w:rFonts w:ascii="Arial" w:hAnsi="Arial" w:cs="Arial"/>
                <w:sz w:val="20"/>
                <w:szCs w:val="20"/>
              </w:rPr>
            </w:pPr>
            <w:r w:rsidRPr="00C53538">
              <w:rPr>
                <w:rFonts w:ascii="Arial" w:hAnsi="Arial" w:cs="Arial"/>
                <w:sz w:val="20"/>
                <w:szCs w:val="20"/>
              </w:rPr>
              <w:fldChar w:fldCharType="begin">
                <w:ffData>
                  <w:name w:val="Text19"/>
                  <w:enabled/>
                  <w:calcOnExit w:val="0"/>
                  <w:textInput/>
                </w:ffData>
              </w:fldChar>
            </w:r>
            <w:r w:rsidRPr="00C53538">
              <w:rPr>
                <w:rFonts w:ascii="Arial" w:hAnsi="Arial" w:cs="Arial"/>
                <w:sz w:val="20"/>
                <w:szCs w:val="20"/>
              </w:rPr>
              <w:instrText xml:space="preserve"> FORMTEXT </w:instrText>
            </w:r>
            <w:r w:rsidRPr="00C53538">
              <w:rPr>
                <w:rFonts w:ascii="Arial" w:hAnsi="Arial" w:cs="Arial"/>
                <w:sz w:val="20"/>
                <w:szCs w:val="20"/>
              </w:rPr>
            </w:r>
            <w:r w:rsidRPr="00C53538">
              <w:rPr>
                <w:rFonts w:ascii="Arial" w:hAnsi="Arial" w:cs="Arial"/>
                <w:sz w:val="20"/>
                <w:szCs w:val="20"/>
              </w:rPr>
              <w:fldChar w:fldCharType="separate"/>
            </w:r>
            <w:r w:rsidR="00C52508">
              <w:rPr>
                <w:rFonts w:ascii="Arial" w:hAnsi="Arial" w:cs="Arial"/>
                <w:noProof/>
                <w:sz w:val="20"/>
                <w:szCs w:val="20"/>
              </w:rPr>
              <w:t> </w:t>
            </w:r>
            <w:r w:rsidR="00C52508">
              <w:rPr>
                <w:rFonts w:ascii="Arial" w:hAnsi="Arial" w:cs="Arial"/>
                <w:noProof/>
                <w:sz w:val="20"/>
                <w:szCs w:val="20"/>
              </w:rPr>
              <w:t> </w:t>
            </w:r>
            <w:r w:rsidR="00C52508">
              <w:rPr>
                <w:rFonts w:ascii="Arial" w:hAnsi="Arial" w:cs="Arial"/>
                <w:noProof/>
                <w:sz w:val="20"/>
                <w:szCs w:val="20"/>
              </w:rPr>
              <w:t> </w:t>
            </w:r>
            <w:r w:rsidR="00C52508">
              <w:rPr>
                <w:rFonts w:ascii="Arial" w:hAnsi="Arial" w:cs="Arial"/>
                <w:noProof/>
                <w:sz w:val="20"/>
                <w:szCs w:val="20"/>
              </w:rPr>
              <w:t> </w:t>
            </w:r>
            <w:r w:rsidR="00C52508">
              <w:rPr>
                <w:rFonts w:ascii="Arial" w:hAnsi="Arial" w:cs="Arial"/>
                <w:noProof/>
                <w:sz w:val="20"/>
                <w:szCs w:val="20"/>
              </w:rPr>
              <w:t> </w:t>
            </w:r>
            <w:r w:rsidRPr="00C53538">
              <w:rPr>
                <w:rFonts w:ascii="Arial" w:hAnsi="Arial" w:cs="Arial"/>
                <w:sz w:val="20"/>
                <w:szCs w:val="20"/>
              </w:rPr>
              <w:fldChar w:fldCharType="end"/>
            </w:r>
            <w:bookmarkEnd w:id="19"/>
          </w:p>
        </w:tc>
      </w:tr>
      <w:tr w:rsidR="00CB21C2" w:rsidRPr="00C53538" w:rsidTr="00CB21C2">
        <w:tc>
          <w:tcPr>
            <w:tcW w:w="3880" w:type="dxa"/>
          </w:tcPr>
          <w:p w:rsidR="00CB21C2" w:rsidRPr="00C53538" w:rsidRDefault="00CB21C2" w:rsidP="00CB21C2">
            <w:pPr>
              <w:autoSpaceDE w:val="0"/>
              <w:autoSpaceDN w:val="0"/>
              <w:adjustRightInd w:val="0"/>
              <w:rPr>
                <w:rFonts w:ascii="Arial" w:hAnsi="Arial" w:cs="Arial"/>
                <w:sz w:val="20"/>
                <w:szCs w:val="20"/>
              </w:rPr>
            </w:pPr>
            <w:r w:rsidRPr="00C53538">
              <w:rPr>
                <w:rFonts w:ascii="Arial" w:hAnsi="Arial" w:cs="Arial"/>
                <w:sz w:val="20"/>
                <w:szCs w:val="20"/>
              </w:rPr>
              <w:t>Bauzustandsnote</w:t>
            </w:r>
          </w:p>
        </w:tc>
        <w:bookmarkStart w:id="20" w:name="Text20"/>
        <w:tc>
          <w:tcPr>
            <w:tcW w:w="2780" w:type="dxa"/>
          </w:tcPr>
          <w:p w:rsidR="00CB21C2" w:rsidRPr="00C53538" w:rsidRDefault="00CB21C2" w:rsidP="00CB21C2">
            <w:pPr>
              <w:autoSpaceDE w:val="0"/>
              <w:autoSpaceDN w:val="0"/>
              <w:adjustRightInd w:val="0"/>
              <w:rPr>
                <w:rFonts w:ascii="Arial" w:hAnsi="Arial" w:cs="Arial"/>
                <w:sz w:val="20"/>
                <w:szCs w:val="20"/>
              </w:rPr>
            </w:pPr>
            <w:r w:rsidRPr="00C53538">
              <w:rPr>
                <w:rFonts w:ascii="Arial" w:hAnsi="Arial" w:cs="Arial"/>
                <w:sz w:val="20"/>
                <w:szCs w:val="20"/>
              </w:rPr>
              <w:fldChar w:fldCharType="begin">
                <w:ffData>
                  <w:name w:val="Text20"/>
                  <w:enabled/>
                  <w:calcOnExit w:val="0"/>
                  <w:textInput/>
                </w:ffData>
              </w:fldChar>
            </w:r>
            <w:r w:rsidRPr="00C53538">
              <w:rPr>
                <w:rFonts w:ascii="Arial" w:hAnsi="Arial" w:cs="Arial"/>
                <w:sz w:val="20"/>
                <w:szCs w:val="20"/>
              </w:rPr>
              <w:instrText xml:space="preserve"> FORMTEXT </w:instrText>
            </w:r>
            <w:r w:rsidRPr="00C53538">
              <w:rPr>
                <w:rFonts w:ascii="Arial" w:hAnsi="Arial" w:cs="Arial"/>
                <w:sz w:val="20"/>
                <w:szCs w:val="20"/>
              </w:rPr>
            </w:r>
            <w:r w:rsidRPr="00C53538">
              <w:rPr>
                <w:rFonts w:ascii="Arial" w:hAnsi="Arial" w:cs="Arial"/>
                <w:sz w:val="20"/>
                <w:szCs w:val="20"/>
              </w:rPr>
              <w:fldChar w:fldCharType="separate"/>
            </w:r>
            <w:r w:rsidR="00C52508">
              <w:rPr>
                <w:rFonts w:ascii="Arial" w:hAnsi="Arial" w:cs="Arial"/>
                <w:noProof/>
                <w:sz w:val="20"/>
                <w:szCs w:val="20"/>
              </w:rPr>
              <w:t> </w:t>
            </w:r>
            <w:r w:rsidR="00C52508">
              <w:rPr>
                <w:rFonts w:ascii="Arial" w:hAnsi="Arial" w:cs="Arial"/>
                <w:noProof/>
                <w:sz w:val="20"/>
                <w:szCs w:val="20"/>
              </w:rPr>
              <w:t> </w:t>
            </w:r>
            <w:r w:rsidR="00C52508">
              <w:rPr>
                <w:rFonts w:ascii="Arial" w:hAnsi="Arial" w:cs="Arial"/>
                <w:noProof/>
                <w:sz w:val="20"/>
                <w:szCs w:val="20"/>
              </w:rPr>
              <w:t> </w:t>
            </w:r>
            <w:r w:rsidR="00C52508">
              <w:rPr>
                <w:rFonts w:ascii="Arial" w:hAnsi="Arial" w:cs="Arial"/>
                <w:noProof/>
                <w:sz w:val="20"/>
                <w:szCs w:val="20"/>
              </w:rPr>
              <w:t> </w:t>
            </w:r>
            <w:r w:rsidR="00C52508">
              <w:rPr>
                <w:rFonts w:ascii="Arial" w:hAnsi="Arial" w:cs="Arial"/>
                <w:noProof/>
                <w:sz w:val="20"/>
                <w:szCs w:val="20"/>
              </w:rPr>
              <w:t> </w:t>
            </w:r>
            <w:r w:rsidRPr="00C53538">
              <w:rPr>
                <w:rFonts w:ascii="Arial" w:hAnsi="Arial" w:cs="Arial"/>
                <w:sz w:val="20"/>
                <w:szCs w:val="20"/>
              </w:rPr>
              <w:fldChar w:fldCharType="end"/>
            </w:r>
            <w:bookmarkEnd w:id="20"/>
          </w:p>
        </w:tc>
      </w:tr>
      <w:tr w:rsidR="00CB21C2" w:rsidRPr="00C53538" w:rsidTr="00CB21C2">
        <w:tc>
          <w:tcPr>
            <w:tcW w:w="3880" w:type="dxa"/>
          </w:tcPr>
          <w:p w:rsidR="00CB21C2" w:rsidRPr="00C53538" w:rsidRDefault="00CB21C2" w:rsidP="00CB21C2">
            <w:pPr>
              <w:autoSpaceDE w:val="0"/>
              <w:autoSpaceDN w:val="0"/>
              <w:adjustRightInd w:val="0"/>
              <w:rPr>
                <w:rFonts w:ascii="Arial" w:hAnsi="Arial" w:cs="Arial"/>
                <w:sz w:val="20"/>
                <w:szCs w:val="20"/>
              </w:rPr>
            </w:pPr>
            <w:r w:rsidRPr="00C53538">
              <w:rPr>
                <w:rFonts w:ascii="Arial" w:hAnsi="Arial" w:cs="Arial"/>
                <w:sz w:val="20"/>
                <w:szCs w:val="20"/>
              </w:rPr>
              <w:t>Baujahr</w:t>
            </w:r>
          </w:p>
        </w:tc>
        <w:bookmarkStart w:id="21" w:name="Text29"/>
        <w:tc>
          <w:tcPr>
            <w:tcW w:w="2780" w:type="dxa"/>
          </w:tcPr>
          <w:p w:rsidR="00CB21C2" w:rsidRPr="00C53538" w:rsidRDefault="00CB21C2" w:rsidP="00CB21C2">
            <w:pPr>
              <w:autoSpaceDE w:val="0"/>
              <w:autoSpaceDN w:val="0"/>
              <w:adjustRightInd w:val="0"/>
              <w:rPr>
                <w:rFonts w:ascii="Arial" w:hAnsi="Arial" w:cs="Arial"/>
                <w:sz w:val="20"/>
                <w:szCs w:val="20"/>
              </w:rPr>
            </w:pPr>
            <w:r w:rsidRPr="00C53538">
              <w:rPr>
                <w:rFonts w:ascii="Arial" w:hAnsi="Arial" w:cs="Arial"/>
                <w:sz w:val="20"/>
                <w:szCs w:val="20"/>
              </w:rPr>
              <w:fldChar w:fldCharType="begin">
                <w:ffData>
                  <w:name w:val="Text29"/>
                  <w:enabled/>
                  <w:calcOnExit w:val="0"/>
                  <w:textInput/>
                </w:ffData>
              </w:fldChar>
            </w:r>
            <w:r w:rsidRPr="00C53538">
              <w:rPr>
                <w:rFonts w:ascii="Arial" w:hAnsi="Arial" w:cs="Arial"/>
                <w:sz w:val="20"/>
                <w:szCs w:val="20"/>
              </w:rPr>
              <w:instrText xml:space="preserve"> FORMTEXT </w:instrText>
            </w:r>
            <w:r w:rsidRPr="00C53538">
              <w:rPr>
                <w:rFonts w:ascii="Arial" w:hAnsi="Arial" w:cs="Arial"/>
                <w:sz w:val="20"/>
                <w:szCs w:val="20"/>
              </w:rPr>
            </w:r>
            <w:r w:rsidRPr="00C53538">
              <w:rPr>
                <w:rFonts w:ascii="Arial" w:hAnsi="Arial" w:cs="Arial"/>
                <w:sz w:val="20"/>
                <w:szCs w:val="20"/>
              </w:rPr>
              <w:fldChar w:fldCharType="separate"/>
            </w:r>
            <w:r w:rsidR="00C52508">
              <w:rPr>
                <w:rFonts w:ascii="Arial" w:hAnsi="Arial" w:cs="Arial"/>
                <w:noProof/>
                <w:sz w:val="20"/>
                <w:szCs w:val="20"/>
              </w:rPr>
              <w:t> </w:t>
            </w:r>
            <w:r w:rsidR="00C52508">
              <w:rPr>
                <w:rFonts w:ascii="Arial" w:hAnsi="Arial" w:cs="Arial"/>
                <w:noProof/>
                <w:sz w:val="20"/>
                <w:szCs w:val="20"/>
              </w:rPr>
              <w:t> </w:t>
            </w:r>
            <w:r w:rsidR="00C52508">
              <w:rPr>
                <w:rFonts w:ascii="Arial" w:hAnsi="Arial" w:cs="Arial"/>
                <w:noProof/>
                <w:sz w:val="20"/>
                <w:szCs w:val="20"/>
              </w:rPr>
              <w:t> </w:t>
            </w:r>
            <w:r w:rsidR="00C52508">
              <w:rPr>
                <w:rFonts w:ascii="Arial" w:hAnsi="Arial" w:cs="Arial"/>
                <w:noProof/>
                <w:sz w:val="20"/>
                <w:szCs w:val="20"/>
              </w:rPr>
              <w:t> </w:t>
            </w:r>
            <w:r w:rsidR="00C52508">
              <w:rPr>
                <w:rFonts w:ascii="Arial" w:hAnsi="Arial" w:cs="Arial"/>
                <w:noProof/>
                <w:sz w:val="20"/>
                <w:szCs w:val="20"/>
              </w:rPr>
              <w:t> </w:t>
            </w:r>
            <w:r w:rsidRPr="00C53538">
              <w:rPr>
                <w:rFonts w:ascii="Arial" w:hAnsi="Arial" w:cs="Arial"/>
                <w:sz w:val="20"/>
                <w:szCs w:val="20"/>
              </w:rPr>
              <w:fldChar w:fldCharType="end"/>
            </w:r>
            <w:bookmarkEnd w:id="21"/>
          </w:p>
        </w:tc>
      </w:tr>
      <w:tr w:rsidR="00CB21C2" w:rsidRPr="00C53538" w:rsidTr="00CB21C2">
        <w:tc>
          <w:tcPr>
            <w:tcW w:w="3880" w:type="dxa"/>
          </w:tcPr>
          <w:p w:rsidR="00CB21C2" w:rsidRPr="00C53538" w:rsidRDefault="00CB21C2" w:rsidP="00CB21C2">
            <w:pPr>
              <w:autoSpaceDE w:val="0"/>
              <w:autoSpaceDN w:val="0"/>
              <w:adjustRightInd w:val="0"/>
              <w:rPr>
                <w:rFonts w:ascii="Arial" w:hAnsi="Arial" w:cs="Arial"/>
                <w:sz w:val="20"/>
                <w:szCs w:val="20"/>
              </w:rPr>
            </w:pPr>
            <w:r w:rsidRPr="00C53538">
              <w:rPr>
                <w:rFonts w:ascii="Arial" w:hAnsi="Arial" w:cs="Arial"/>
                <w:sz w:val="20"/>
                <w:szCs w:val="20"/>
              </w:rPr>
              <w:t>Einzelstützweite / Blocklängen</w:t>
            </w:r>
          </w:p>
        </w:tc>
        <w:bookmarkStart w:id="22" w:name="Text30"/>
        <w:tc>
          <w:tcPr>
            <w:tcW w:w="2780" w:type="dxa"/>
          </w:tcPr>
          <w:p w:rsidR="00CB21C2" w:rsidRPr="00C53538" w:rsidRDefault="00CB21C2" w:rsidP="00CB21C2">
            <w:pPr>
              <w:autoSpaceDE w:val="0"/>
              <w:autoSpaceDN w:val="0"/>
              <w:adjustRightInd w:val="0"/>
              <w:rPr>
                <w:rFonts w:ascii="Arial" w:hAnsi="Arial" w:cs="Arial"/>
                <w:sz w:val="20"/>
                <w:szCs w:val="20"/>
              </w:rPr>
            </w:pPr>
            <w:r w:rsidRPr="00C53538">
              <w:rPr>
                <w:rFonts w:ascii="Arial" w:hAnsi="Arial" w:cs="Arial"/>
                <w:sz w:val="20"/>
                <w:szCs w:val="20"/>
              </w:rPr>
              <w:fldChar w:fldCharType="begin">
                <w:ffData>
                  <w:name w:val="Text30"/>
                  <w:enabled/>
                  <w:calcOnExit w:val="0"/>
                  <w:textInput/>
                </w:ffData>
              </w:fldChar>
            </w:r>
            <w:r w:rsidRPr="00C53538">
              <w:rPr>
                <w:rFonts w:ascii="Arial" w:hAnsi="Arial" w:cs="Arial"/>
                <w:sz w:val="20"/>
                <w:szCs w:val="20"/>
              </w:rPr>
              <w:instrText xml:space="preserve"> FORMTEXT </w:instrText>
            </w:r>
            <w:r w:rsidRPr="00C53538">
              <w:rPr>
                <w:rFonts w:ascii="Arial" w:hAnsi="Arial" w:cs="Arial"/>
                <w:sz w:val="20"/>
                <w:szCs w:val="20"/>
              </w:rPr>
            </w:r>
            <w:r w:rsidRPr="00C53538">
              <w:rPr>
                <w:rFonts w:ascii="Arial" w:hAnsi="Arial" w:cs="Arial"/>
                <w:sz w:val="20"/>
                <w:szCs w:val="20"/>
              </w:rPr>
              <w:fldChar w:fldCharType="separate"/>
            </w:r>
            <w:r w:rsidR="00C52508">
              <w:rPr>
                <w:rFonts w:ascii="Arial" w:hAnsi="Arial" w:cs="Arial"/>
                <w:noProof/>
                <w:sz w:val="20"/>
                <w:szCs w:val="20"/>
              </w:rPr>
              <w:t> </w:t>
            </w:r>
            <w:r w:rsidR="00C52508">
              <w:rPr>
                <w:rFonts w:ascii="Arial" w:hAnsi="Arial" w:cs="Arial"/>
                <w:noProof/>
                <w:sz w:val="20"/>
                <w:szCs w:val="20"/>
              </w:rPr>
              <w:t> </w:t>
            </w:r>
            <w:r w:rsidR="00C52508">
              <w:rPr>
                <w:rFonts w:ascii="Arial" w:hAnsi="Arial" w:cs="Arial"/>
                <w:noProof/>
                <w:sz w:val="20"/>
                <w:szCs w:val="20"/>
              </w:rPr>
              <w:t> </w:t>
            </w:r>
            <w:r w:rsidR="00C52508">
              <w:rPr>
                <w:rFonts w:ascii="Arial" w:hAnsi="Arial" w:cs="Arial"/>
                <w:noProof/>
                <w:sz w:val="20"/>
                <w:szCs w:val="20"/>
              </w:rPr>
              <w:t> </w:t>
            </w:r>
            <w:r w:rsidR="00C52508">
              <w:rPr>
                <w:rFonts w:ascii="Arial" w:hAnsi="Arial" w:cs="Arial"/>
                <w:noProof/>
                <w:sz w:val="20"/>
                <w:szCs w:val="20"/>
              </w:rPr>
              <w:t> </w:t>
            </w:r>
            <w:r w:rsidRPr="00C53538">
              <w:rPr>
                <w:rFonts w:ascii="Arial" w:hAnsi="Arial" w:cs="Arial"/>
                <w:sz w:val="20"/>
                <w:szCs w:val="20"/>
              </w:rPr>
              <w:fldChar w:fldCharType="end"/>
            </w:r>
            <w:bookmarkEnd w:id="22"/>
          </w:p>
        </w:tc>
      </w:tr>
      <w:bookmarkStart w:id="23" w:name="Text22"/>
      <w:tr w:rsidR="00CB21C2" w:rsidRPr="00C53538" w:rsidTr="00CB21C2">
        <w:tc>
          <w:tcPr>
            <w:tcW w:w="3880" w:type="dxa"/>
          </w:tcPr>
          <w:p w:rsidR="00CB21C2" w:rsidRPr="00C53538" w:rsidRDefault="00CB21C2" w:rsidP="00CB21C2">
            <w:pPr>
              <w:autoSpaceDE w:val="0"/>
              <w:autoSpaceDN w:val="0"/>
              <w:adjustRightInd w:val="0"/>
              <w:rPr>
                <w:rFonts w:ascii="Arial" w:hAnsi="Arial" w:cs="Arial"/>
                <w:sz w:val="20"/>
                <w:szCs w:val="20"/>
              </w:rPr>
            </w:pPr>
            <w:r w:rsidRPr="00C53538">
              <w:rPr>
                <w:rFonts w:ascii="Arial" w:hAnsi="Arial" w:cs="Arial"/>
                <w:sz w:val="20"/>
                <w:szCs w:val="20"/>
              </w:rPr>
              <w:fldChar w:fldCharType="begin">
                <w:ffData>
                  <w:name w:val="Text22"/>
                  <w:enabled/>
                  <w:calcOnExit w:val="0"/>
                  <w:textInput/>
                </w:ffData>
              </w:fldChar>
            </w:r>
            <w:r w:rsidRPr="00C53538">
              <w:rPr>
                <w:rFonts w:ascii="Arial" w:hAnsi="Arial" w:cs="Arial"/>
                <w:sz w:val="20"/>
                <w:szCs w:val="20"/>
              </w:rPr>
              <w:instrText xml:space="preserve"> FORMTEXT </w:instrText>
            </w:r>
            <w:r w:rsidRPr="00C53538">
              <w:rPr>
                <w:rFonts w:ascii="Arial" w:hAnsi="Arial" w:cs="Arial"/>
                <w:sz w:val="20"/>
                <w:szCs w:val="20"/>
              </w:rPr>
            </w:r>
            <w:r w:rsidRPr="00C53538">
              <w:rPr>
                <w:rFonts w:ascii="Arial" w:hAnsi="Arial" w:cs="Arial"/>
                <w:sz w:val="20"/>
                <w:szCs w:val="20"/>
              </w:rPr>
              <w:fldChar w:fldCharType="separate"/>
            </w:r>
            <w:r w:rsidR="00C52508">
              <w:rPr>
                <w:rFonts w:ascii="Arial" w:hAnsi="Arial" w:cs="Arial"/>
                <w:noProof/>
                <w:sz w:val="20"/>
                <w:szCs w:val="20"/>
              </w:rPr>
              <w:t> </w:t>
            </w:r>
            <w:r w:rsidR="00C52508">
              <w:rPr>
                <w:rFonts w:ascii="Arial" w:hAnsi="Arial" w:cs="Arial"/>
                <w:noProof/>
                <w:sz w:val="20"/>
                <w:szCs w:val="20"/>
              </w:rPr>
              <w:t> </w:t>
            </w:r>
            <w:r w:rsidR="00C52508">
              <w:rPr>
                <w:rFonts w:ascii="Arial" w:hAnsi="Arial" w:cs="Arial"/>
                <w:noProof/>
                <w:sz w:val="20"/>
                <w:szCs w:val="20"/>
              </w:rPr>
              <w:t> </w:t>
            </w:r>
            <w:r w:rsidR="00C52508">
              <w:rPr>
                <w:rFonts w:ascii="Arial" w:hAnsi="Arial" w:cs="Arial"/>
                <w:noProof/>
                <w:sz w:val="20"/>
                <w:szCs w:val="20"/>
              </w:rPr>
              <w:t> </w:t>
            </w:r>
            <w:r w:rsidR="00C52508">
              <w:rPr>
                <w:rFonts w:ascii="Arial" w:hAnsi="Arial" w:cs="Arial"/>
                <w:noProof/>
                <w:sz w:val="20"/>
                <w:szCs w:val="20"/>
              </w:rPr>
              <w:t> </w:t>
            </w:r>
            <w:r w:rsidRPr="00C53538">
              <w:rPr>
                <w:rFonts w:ascii="Arial" w:hAnsi="Arial" w:cs="Arial"/>
                <w:sz w:val="20"/>
                <w:szCs w:val="20"/>
              </w:rPr>
              <w:fldChar w:fldCharType="end"/>
            </w:r>
            <w:bookmarkEnd w:id="23"/>
          </w:p>
        </w:tc>
        <w:bookmarkStart w:id="24" w:name="Text21"/>
        <w:tc>
          <w:tcPr>
            <w:tcW w:w="2780" w:type="dxa"/>
          </w:tcPr>
          <w:p w:rsidR="00CB21C2" w:rsidRPr="00C53538" w:rsidRDefault="00CB21C2" w:rsidP="00CB21C2">
            <w:pPr>
              <w:autoSpaceDE w:val="0"/>
              <w:autoSpaceDN w:val="0"/>
              <w:adjustRightInd w:val="0"/>
              <w:rPr>
                <w:rFonts w:ascii="Arial" w:hAnsi="Arial" w:cs="Arial"/>
                <w:sz w:val="20"/>
                <w:szCs w:val="20"/>
              </w:rPr>
            </w:pPr>
            <w:r w:rsidRPr="00C53538">
              <w:rPr>
                <w:rFonts w:ascii="Arial" w:hAnsi="Arial" w:cs="Arial"/>
                <w:sz w:val="20"/>
                <w:szCs w:val="20"/>
              </w:rPr>
              <w:fldChar w:fldCharType="begin">
                <w:ffData>
                  <w:name w:val="Text21"/>
                  <w:enabled/>
                  <w:calcOnExit w:val="0"/>
                  <w:textInput/>
                </w:ffData>
              </w:fldChar>
            </w:r>
            <w:r w:rsidRPr="00C53538">
              <w:rPr>
                <w:rFonts w:ascii="Arial" w:hAnsi="Arial" w:cs="Arial"/>
                <w:sz w:val="20"/>
                <w:szCs w:val="20"/>
              </w:rPr>
              <w:instrText xml:space="preserve"> FORMTEXT </w:instrText>
            </w:r>
            <w:r w:rsidRPr="00C53538">
              <w:rPr>
                <w:rFonts w:ascii="Arial" w:hAnsi="Arial" w:cs="Arial"/>
                <w:sz w:val="20"/>
                <w:szCs w:val="20"/>
              </w:rPr>
            </w:r>
            <w:r w:rsidRPr="00C53538">
              <w:rPr>
                <w:rFonts w:ascii="Arial" w:hAnsi="Arial" w:cs="Arial"/>
                <w:sz w:val="20"/>
                <w:szCs w:val="20"/>
              </w:rPr>
              <w:fldChar w:fldCharType="separate"/>
            </w:r>
            <w:r w:rsidR="00C52508">
              <w:rPr>
                <w:rFonts w:ascii="Arial" w:hAnsi="Arial" w:cs="Arial"/>
                <w:noProof/>
                <w:sz w:val="20"/>
                <w:szCs w:val="20"/>
              </w:rPr>
              <w:t> </w:t>
            </w:r>
            <w:r w:rsidR="00C52508">
              <w:rPr>
                <w:rFonts w:ascii="Arial" w:hAnsi="Arial" w:cs="Arial"/>
                <w:noProof/>
                <w:sz w:val="20"/>
                <w:szCs w:val="20"/>
              </w:rPr>
              <w:t> </w:t>
            </w:r>
            <w:r w:rsidR="00C52508">
              <w:rPr>
                <w:rFonts w:ascii="Arial" w:hAnsi="Arial" w:cs="Arial"/>
                <w:noProof/>
                <w:sz w:val="20"/>
                <w:szCs w:val="20"/>
              </w:rPr>
              <w:t> </w:t>
            </w:r>
            <w:r w:rsidR="00C52508">
              <w:rPr>
                <w:rFonts w:ascii="Arial" w:hAnsi="Arial" w:cs="Arial"/>
                <w:noProof/>
                <w:sz w:val="20"/>
                <w:szCs w:val="20"/>
              </w:rPr>
              <w:t> </w:t>
            </w:r>
            <w:r w:rsidR="00C52508">
              <w:rPr>
                <w:rFonts w:ascii="Arial" w:hAnsi="Arial" w:cs="Arial"/>
                <w:noProof/>
                <w:sz w:val="20"/>
                <w:szCs w:val="20"/>
              </w:rPr>
              <w:t> </w:t>
            </w:r>
            <w:r w:rsidRPr="00C53538">
              <w:rPr>
                <w:rFonts w:ascii="Arial" w:hAnsi="Arial" w:cs="Arial"/>
                <w:sz w:val="20"/>
                <w:szCs w:val="20"/>
              </w:rPr>
              <w:fldChar w:fldCharType="end"/>
            </w:r>
            <w:bookmarkEnd w:id="24"/>
          </w:p>
        </w:tc>
      </w:tr>
    </w:tbl>
    <w:p w:rsidR="00CB21C2" w:rsidRPr="00C53538" w:rsidRDefault="00CB21C2" w:rsidP="00CB21C2">
      <w:pPr>
        <w:rPr>
          <w:rFonts w:ascii="Arial" w:hAnsi="Arial" w:cs="Arial"/>
          <w:sz w:val="20"/>
          <w:szCs w:val="20"/>
          <w:highlight w:val="green"/>
        </w:rPr>
      </w:pPr>
    </w:p>
    <w:p w:rsidR="00B43939" w:rsidRPr="00C53538" w:rsidRDefault="00B43939" w:rsidP="00B43939">
      <w:pPr>
        <w:rPr>
          <w:rFonts w:ascii="Arial" w:hAnsi="Arial" w:cs="Arial"/>
          <w:sz w:val="20"/>
          <w:szCs w:val="20"/>
        </w:rPr>
      </w:pPr>
    </w:p>
    <w:p w:rsidR="00B43939" w:rsidRPr="00C53538" w:rsidRDefault="00B43939" w:rsidP="00B43939">
      <w:pPr>
        <w:rPr>
          <w:rFonts w:ascii="Arial" w:hAnsi="Arial" w:cs="Arial"/>
          <w:sz w:val="20"/>
          <w:szCs w:val="20"/>
          <w:highlight w:val="green"/>
        </w:rPr>
      </w:pPr>
    </w:p>
    <w:p w:rsidR="00B43939" w:rsidRPr="00F41BA2" w:rsidRDefault="00B43939" w:rsidP="00B43939">
      <w:pPr>
        <w:pStyle w:val="berschrift3"/>
        <w:rPr>
          <w:rFonts w:cs="Arial"/>
          <w:sz w:val="20"/>
        </w:rPr>
      </w:pPr>
      <w:bookmarkStart w:id="25" w:name="_Toc337719470"/>
      <w:bookmarkStart w:id="26" w:name="_Toc380484634"/>
      <w:r w:rsidRPr="00F41BA2">
        <w:rPr>
          <w:rFonts w:cs="Arial"/>
          <w:sz w:val="20"/>
        </w:rPr>
        <w:t>3. Randbedingungen und Zwangspunkte</w:t>
      </w:r>
      <w:bookmarkEnd w:id="25"/>
      <w:bookmarkEnd w:id="26"/>
      <w:r w:rsidR="00BB00FB" w:rsidRPr="00F41BA2">
        <w:rPr>
          <w:rFonts w:cs="Arial"/>
          <w:sz w:val="20"/>
        </w:rPr>
        <w:t>, Leistungen des Auftraggebers</w:t>
      </w:r>
    </w:p>
    <w:p w:rsidR="00CB21C2" w:rsidRDefault="00BB00FB" w:rsidP="00CB21C2">
      <w:pPr>
        <w:rPr>
          <w:rFonts w:ascii="Arial" w:hAnsi="Arial" w:cs="Arial"/>
          <w:sz w:val="20"/>
          <w:szCs w:val="20"/>
        </w:rPr>
      </w:pPr>
      <w:r w:rsidRPr="00F41BA2">
        <w:rPr>
          <w:rFonts w:ascii="Arial" w:hAnsi="Arial" w:cs="Arial"/>
          <w:sz w:val="20"/>
          <w:szCs w:val="20"/>
        </w:rPr>
        <w:t>Die Leistungen des Auftragnehmers umfassen die erforderlichen Abstimmungs- und Arbeitsgespräche.</w:t>
      </w:r>
    </w:p>
    <w:p w:rsidR="00BB00FB" w:rsidRPr="00F41BA2" w:rsidRDefault="00BB00FB" w:rsidP="00CB21C2">
      <w:pPr>
        <w:rPr>
          <w:rFonts w:ascii="Arial" w:hAnsi="Arial" w:cs="Arial"/>
          <w:sz w:val="20"/>
          <w:szCs w:val="20"/>
        </w:rPr>
      </w:pPr>
    </w:p>
    <w:p w:rsidR="00CB21C2" w:rsidRPr="00F41BA2" w:rsidRDefault="00CB21C2" w:rsidP="00CB21C2">
      <w:pPr>
        <w:rPr>
          <w:rFonts w:ascii="Arial" w:hAnsi="Arial" w:cs="Arial"/>
          <w:i/>
          <w:color w:val="FF0000"/>
          <w:sz w:val="20"/>
          <w:szCs w:val="20"/>
        </w:rPr>
      </w:pPr>
      <w:r w:rsidRPr="00F41BA2">
        <w:rPr>
          <w:rFonts w:ascii="Arial" w:hAnsi="Arial" w:cs="Arial"/>
          <w:i/>
          <w:color w:val="FF0000"/>
          <w:sz w:val="20"/>
          <w:szCs w:val="20"/>
        </w:rPr>
        <w:t xml:space="preserve">Aufzeigen der Auflagen aus der Planfeststellung, Berücksichtigung der </w:t>
      </w:r>
      <w:r w:rsidR="00651274" w:rsidRPr="00F41BA2">
        <w:rPr>
          <w:rFonts w:ascii="Arial" w:hAnsi="Arial" w:cs="Arial"/>
          <w:i/>
          <w:color w:val="FF0000"/>
          <w:sz w:val="20"/>
          <w:szCs w:val="20"/>
        </w:rPr>
        <w:t>Auflagen</w:t>
      </w:r>
      <w:r w:rsidRPr="00F41BA2">
        <w:rPr>
          <w:rFonts w:ascii="Arial" w:hAnsi="Arial" w:cs="Arial"/>
          <w:i/>
          <w:color w:val="FF0000"/>
          <w:sz w:val="20"/>
          <w:szCs w:val="20"/>
        </w:rPr>
        <w:t xml:space="preserve"> Dritter (z.B. DB AG oder Wasserschifffahrtsverwaltung, Versorgungsträger), Abgrenzung der Leistungen bei Gemeinschaftsmaßnahmen.</w:t>
      </w:r>
    </w:p>
    <w:p w:rsidR="00CB21C2" w:rsidRPr="00F41BA2" w:rsidRDefault="00CB21C2" w:rsidP="00CB21C2">
      <w:pPr>
        <w:rPr>
          <w:rFonts w:ascii="Arial" w:hAnsi="Arial" w:cs="Arial"/>
          <w:i/>
          <w:color w:val="FF0000"/>
          <w:sz w:val="20"/>
          <w:szCs w:val="20"/>
        </w:rPr>
      </w:pPr>
      <w:r w:rsidRPr="00F41BA2">
        <w:rPr>
          <w:rFonts w:ascii="Arial" w:hAnsi="Arial" w:cs="Arial"/>
          <w:i/>
          <w:color w:val="FF0000"/>
          <w:sz w:val="20"/>
          <w:szCs w:val="20"/>
        </w:rPr>
        <w:t>Auflistung der wesentlichen Zwangspunkte (z.B. Sperrpausen, Zuwegung, Verkehrsführung, Außergewöhnliche Einwirkungen).</w:t>
      </w:r>
    </w:p>
    <w:p w:rsidR="00651274" w:rsidRDefault="00651274" w:rsidP="00CB21C2">
      <w:pPr>
        <w:rPr>
          <w:rFonts w:ascii="Arial" w:hAnsi="Arial" w:cs="Arial"/>
          <w:i/>
          <w:color w:val="FF0000"/>
          <w:sz w:val="20"/>
          <w:szCs w:val="20"/>
        </w:rPr>
      </w:pPr>
      <w:r w:rsidRPr="00F41BA2">
        <w:rPr>
          <w:rFonts w:ascii="Arial" w:hAnsi="Arial" w:cs="Arial"/>
          <w:i/>
          <w:color w:val="FF0000"/>
          <w:sz w:val="20"/>
          <w:szCs w:val="20"/>
        </w:rPr>
        <w:t>Aufzeigen von Auflagen zum Entsorgungskonzept (z. B. Schadstoffe).</w:t>
      </w:r>
    </w:p>
    <w:p w:rsidR="00BB00FB" w:rsidRPr="00F41BA2" w:rsidRDefault="00BB00FB" w:rsidP="00CB21C2">
      <w:pPr>
        <w:rPr>
          <w:rFonts w:ascii="Arial" w:hAnsi="Arial" w:cs="Arial"/>
          <w:i/>
          <w:color w:val="FF0000"/>
          <w:sz w:val="20"/>
          <w:szCs w:val="20"/>
        </w:rPr>
      </w:pPr>
      <w:r>
        <w:rPr>
          <w:rFonts w:ascii="Arial" w:hAnsi="Arial" w:cs="Arial"/>
          <w:i/>
          <w:color w:val="FF0000"/>
          <w:sz w:val="20"/>
          <w:szCs w:val="20"/>
        </w:rPr>
        <w:t>Eventuelle Leistungen des Auftraggebers sind anzugeben.</w:t>
      </w:r>
    </w:p>
    <w:p w:rsidR="00876AE4" w:rsidRPr="00C53538" w:rsidRDefault="00876AE4" w:rsidP="00CB21C2">
      <w:pPr>
        <w:rPr>
          <w:rFonts w:ascii="Arial" w:hAnsi="Arial" w:cs="Arial"/>
          <w:i/>
          <w:color w:val="FF0000"/>
          <w:sz w:val="20"/>
          <w:szCs w:val="20"/>
        </w:rPr>
      </w:pPr>
    </w:p>
    <w:p w:rsidR="00876AE4" w:rsidRPr="00C53538" w:rsidRDefault="00876AE4" w:rsidP="00CB21C2">
      <w:pPr>
        <w:rPr>
          <w:rFonts w:ascii="Arial" w:hAnsi="Arial" w:cs="Arial"/>
          <w:sz w:val="20"/>
          <w:szCs w:val="20"/>
        </w:rPr>
      </w:pPr>
      <w:r w:rsidRPr="00C53538">
        <w:rPr>
          <w:rFonts w:ascii="Arial" w:hAnsi="Arial" w:cs="Arial"/>
          <w:sz w:val="20"/>
          <w:szCs w:val="20"/>
        </w:rPr>
        <w:t>Für das Abfall und Entsorgungskonzept ist das Kreislaufwirtschaftsgesetz (KrWG) zu beachten.</w:t>
      </w:r>
    </w:p>
    <w:p w:rsidR="00B43939" w:rsidRDefault="00B43939" w:rsidP="00876AE4">
      <w:pPr>
        <w:rPr>
          <w:rFonts w:ascii="Arial" w:hAnsi="Arial" w:cs="Arial"/>
          <w:sz w:val="20"/>
          <w:szCs w:val="20"/>
        </w:rPr>
      </w:pPr>
    </w:p>
    <w:p w:rsidR="00BB00FB" w:rsidRDefault="00BB00FB" w:rsidP="00876AE4">
      <w:pPr>
        <w:rPr>
          <w:rFonts w:ascii="Arial" w:hAnsi="Arial" w:cs="Arial"/>
          <w:sz w:val="20"/>
          <w:szCs w:val="20"/>
        </w:rPr>
      </w:pPr>
    </w:p>
    <w:p w:rsidR="00BB00FB" w:rsidRDefault="00BB00FB" w:rsidP="00876AE4">
      <w:pPr>
        <w:rPr>
          <w:rFonts w:ascii="Arial" w:hAnsi="Arial" w:cs="Arial"/>
          <w:sz w:val="20"/>
          <w:szCs w:val="20"/>
        </w:rPr>
      </w:pPr>
    </w:p>
    <w:p w:rsidR="00BB00FB" w:rsidRDefault="00BB00FB" w:rsidP="00876AE4">
      <w:pPr>
        <w:rPr>
          <w:rFonts w:ascii="Arial" w:hAnsi="Arial" w:cs="Arial"/>
          <w:sz w:val="20"/>
          <w:szCs w:val="20"/>
        </w:rPr>
      </w:pPr>
    </w:p>
    <w:p w:rsidR="00BB00FB" w:rsidRDefault="00BB00FB" w:rsidP="00876AE4">
      <w:pPr>
        <w:rPr>
          <w:rFonts w:ascii="Arial" w:hAnsi="Arial" w:cs="Arial"/>
          <w:sz w:val="20"/>
          <w:szCs w:val="20"/>
        </w:rPr>
      </w:pPr>
    </w:p>
    <w:p w:rsidR="00BB00FB" w:rsidRDefault="00BB00FB" w:rsidP="00876AE4">
      <w:pPr>
        <w:rPr>
          <w:rFonts w:ascii="Arial" w:hAnsi="Arial" w:cs="Arial"/>
          <w:sz w:val="20"/>
          <w:szCs w:val="20"/>
        </w:rPr>
      </w:pPr>
    </w:p>
    <w:p w:rsidR="00BB00FB" w:rsidRDefault="00BB00FB" w:rsidP="00876AE4">
      <w:pPr>
        <w:rPr>
          <w:rFonts w:ascii="Arial" w:hAnsi="Arial" w:cs="Arial"/>
          <w:sz w:val="20"/>
          <w:szCs w:val="20"/>
        </w:rPr>
      </w:pPr>
    </w:p>
    <w:p w:rsidR="00BB00FB" w:rsidRPr="007973FC" w:rsidRDefault="00BB00FB" w:rsidP="00F41BA2">
      <w:pPr>
        <w:pStyle w:val="berschrift3"/>
        <w:rPr>
          <w:rFonts w:cs="Arial"/>
        </w:rPr>
      </w:pPr>
      <w:r>
        <w:rPr>
          <w:rFonts w:cs="Arial"/>
          <w:sz w:val="20"/>
        </w:rPr>
        <w:t xml:space="preserve">4. </w:t>
      </w:r>
      <w:r w:rsidRPr="00F41BA2">
        <w:rPr>
          <w:rFonts w:cs="Arial"/>
          <w:sz w:val="20"/>
        </w:rPr>
        <w:t>Anforderungen an die zu übergebenden Daten und Dokumente</w:t>
      </w:r>
    </w:p>
    <w:p w:rsidR="00BB00FB" w:rsidRDefault="00BB00FB" w:rsidP="00BB00FB">
      <w:pPr>
        <w:pStyle w:val="Liste-A-01"/>
        <w:numPr>
          <w:ilvl w:val="1"/>
          <w:numId w:val="18"/>
        </w:numPr>
        <w:spacing w:before="40" w:after="80"/>
        <w:ind w:left="1134"/>
        <w:contextualSpacing w:val="0"/>
      </w:pPr>
      <w:r w:rsidRPr="003E1C23">
        <w:t>Die Planunterlagen, Beschreibungen</w:t>
      </w:r>
      <w:r>
        <w:t>,</w:t>
      </w:r>
      <w:r w:rsidRPr="003E1C23">
        <w:t xml:space="preserve"> Berechnungen </w:t>
      </w:r>
      <w:r>
        <w:t xml:space="preserve">und Präsentationen </w:t>
      </w:r>
      <w:r w:rsidRPr="003E1C23">
        <w:t xml:space="preserve">sind dem Auftraggeber in digitaler Form (Planunterlagen im </w:t>
      </w:r>
      <w:r w:rsidRPr="003E1C23">
        <w:fldChar w:fldCharType="begin">
          <w:ffData>
            <w:name w:val="Text1"/>
            <w:enabled/>
            <w:calcOnExit w:val="0"/>
            <w:textInput/>
          </w:ffData>
        </w:fldChar>
      </w:r>
      <w:r w:rsidRPr="003E1C23">
        <w:instrText xml:space="preserve"> FORMTEXT </w:instrText>
      </w:r>
      <w:r w:rsidRPr="003E1C23">
        <w:fldChar w:fldCharType="separate"/>
      </w:r>
      <w:r w:rsidRPr="003E1C23">
        <w:t> </w:t>
      </w:r>
      <w:r w:rsidRPr="003E1C23">
        <w:t> </w:t>
      </w:r>
      <w:r w:rsidRPr="003E1C23">
        <w:t> </w:t>
      </w:r>
      <w:r w:rsidRPr="003E1C23">
        <w:t> </w:t>
      </w:r>
      <w:r w:rsidRPr="003E1C23">
        <w:t> </w:t>
      </w:r>
      <w:r w:rsidRPr="003E1C23">
        <w:fldChar w:fldCharType="end"/>
      </w:r>
      <w:r w:rsidRPr="003E1C23">
        <w:t xml:space="preserve"> - Format sowie im </w:t>
      </w:r>
      <w:proofErr w:type="spellStart"/>
      <w:r w:rsidRPr="003E1C23">
        <w:t>pdf-Format</w:t>
      </w:r>
      <w:proofErr w:type="spellEnd"/>
      <w:r>
        <w:t>;</w:t>
      </w:r>
      <w:r w:rsidRPr="003E1C23">
        <w:t xml:space="preserve"> Beschreibungen und Berechnungen als Word- bzw. Excel-Datei</w:t>
      </w:r>
      <w:r>
        <w:t xml:space="preserve"> im </w:t>
      </w:r>
      <w:proofErr w:type="spellStart"/>
      <w:r>
        <w:t>docx</w:t>
      </w:r>
      <w:proofErr w:type="spellEnd"/>
      <w:r>
        <w:t xml:space="preserve">- bzw. xlsx-Format; Präsentationen als PowerPoint-Datei im </w:t>
      </w:r>
      <w:proofErr w:type="spellStart"/>
      <w:r>
        <w:t>pptx</w:t>
      </w:r>
      <w:proofErr w:type="spellEnd"/>
      <w:r>
        <w:t>-Format) und</w:t>
      </w:r>
    </w:p>
    <w:p w:rsidR="00BB00FB" w:rsidRDefault="00BB00FB" w:rsidP="00BB00FB">
      <w:pPr>
        <w:pStyle w:val="Liste-A-01"/>
        <w:spacing w:before="40" w:after="80"/>
        <w:ind w:left="1134"/>
        <w:contextualSpacing w:val="0"/>
      </w:pPr>
      <w:r>
        <w:tab/>
      </w:r>
      <w:r w:rsidRPr="004544EB">
        <w:rPr>
          <w:rFonts w:cs="Arial"/>
        </w:rPr>
        <w:fldChar w:fldCharType="begin">
          <w:ffData>
            <w:name w:val="Kontrollkästchen3"/>
            <w:enabled/>
            <w:calcOnExit w:val="0"/>
            <w:checkBox>
              <w:sizeAuto/>
              <w:default w:val="0"/>
            </w:checkBox>
          </w:ffData>
        </w:fldChar>
      </w:r>
      <w:r w:rsidRPr="004544EB">
        <w:rPr>
          <w:rFonts w:cs="Arial"/>
        </w:rPr>
        <w:instrText xml:space="preserve"> FORMCHECKBOX </w:instrText>
      </w:r>
      <w:r w:rsidR="00F41BA2">
        <w:rPr>
          <w:rFonts w:cs="Arial"/>
        </w:rPr>
      </w:r>
      <w:r w:rsidR="00F41BA2">
        <w:rPr>
          <w:rFonts w:cs="Arial"/>
        </w:rPr>
        <w:fldChar w:fldCharType="separate"/>
      </w:r>
      <w:r w:rsidRPr="004544EB">
        <w:rPr>
          <w:rFonts w:cs="Arial"/>
        </w:rPr>
        <w:fldChar w:fldCharType="end"/>
      </w:r>
      <w:r>
        <w:tab/>
        <w:t>zusätzlich in analoger Form als kopierfähiger Farbausdruck (</w:t>
      </w:r>
      <w:r w:rsidRPr="003E1C23">
        <w:fldChar w:fldCharType="begin">
          <w:ffData>
            <w:name w:val="Text1"/>
            <w:enabled/>
            <w:calcOnExit w:val="0"/>
            <w:textInput/>
          </w:ffData>
        </w:fldChar>
      </w:r>
      <w:r w:rsidRPr="003E1C23">
        <w:instrText xml:space="preserve"> FORMTEXT </w:instrText>
      </w:r>
      <w:r w:rsidRPr="003E1C23">
        <w:fldChar w:fldCharType="separate"/>
      </w:r>
      <w:r w:rsidRPr="003E1C23">
        <w:t> </w:t>
      </w:r>
      <w:r w:rsidRPr="003E1C23">
        <w:t> </w:t>
      </w:r>
      <w:r w:rsidRPr="003E1C23">
        <w:t> </w:t>
      </w:r>
      <w:r w:rsidRPr="003E1C23">
        <w:t> </w:t>
      </w:r>
      <w:r w:rsidRPr="003E1C23">
        <w:t> </w:t>
      </w:r>
      <w:r w:rsidRPr="003E1C23">
        <w:fldChar w:fldCharType="end"/>
      </w:r>
      <w:r>
        <w:t>)</w:t>
      </w:r>
    </w:p>
    <w:p w:rsidR="00BB00FB" w:rsidRDefault="00BB00FB" w:rsidP="00BB00FB">
      <w:pPr>
        <w:pStyle w:val="Liste-A-01"/>
        <w:numPr>
          <w:ilvl w:val="0"/>
          <w:numId w:val="0"/>
        </w:numPr>
        <w:spacing w:before="40" w:after="80"/>
        <w:ind w:left="1134"/>
        <w:contextualSpacing w:val="0"/>
      </w:pPr>
      <w:r>
        <w:t>zu übergeben.</w:t>
      </w:r>
    </w:p>
    <w:p w:rsidR="00BB00FB" w:rsidRDefault="00BB00FB" w:rsidP="00BB00FB">
      <w:pPr>
        <w:pStyle w:val="Liste-A-01"/>
        <w:numPr>
          <w:ilvl w:val="1"/>
          <w:numId w:val="18"/>
        </w:numPr>
        <w:spacing w:before="40" w:after="80"/>
        <w:ind w:left="1134"/>
        <w:contextualSpacing w:val="0"/>
      </w:pPr>
      <w:r>
        <w:t>Digitale Bestands- und</w:t>
      </w:r>
      <w:r w:rsidRPr="003E1C23">
        <w:t xml:space="preserve"> </w:t>
      </w:r>
      <w:r>
        <w:t xml:space="preserve">Objektdaten sind im OKSTRA-, IFC- </w:t>
      </w:r>
      <w:r w:rsidRPr="004544EB">
        <w:rPr>
          <w:rFonts w:cs="Arial"/>
        </w:rPr>
        <w:t xml:space="preserve">bzw. </w:t>
      </w:r>
      <w:r>
        <w:t>SHAPE-Format zu übergeben.</w:t>
      </w:r>
    </w:p>
    <w:p w:rsidR="00BB00FB" w:rsidRDefault="00BB00FB" w:rsidP="00BB00FB">
      <w:pPr>
        <w:pStyle w:val="Liste-A-01"/>
        <w:numPr>
          <w:ilvl w:val="1"/>
          <w:numId w:val="18"/>
        </w:numPr>
        <w:spacing w:before="40" w:after="80"/>
        <w:ind w:left="1134"/>
        <w:contextualSpacing w:val="0"/>
      </w:pPr>
      <w:r w:rsidRPr="004544EB">
        <w:t>Der Auftragnehmer hat die von ihm zu übergebenden Unterlagen im nötigen Umfang zu bearbeiten, u. a. normengerecht farbig und mit Planzeichen und Legende anzulegen sowie DIN-gerecht zu falten. Das Schriftfeld des Auftraggebers ist zu übernehmen</w:t>
      </w:r>
      <w:r>
        <w:t>.</w:t>
      </w:r>
    </w:p>
    <w:p w:rsidR="00BB00FB" w:rsidRPr="003E1C23" w:rsidRDefault="00BB00FB" w:rsidP="00BB00FB">
      <w:pPr>
        <w:pStyle w:val="Liste-A-01"/>
        <w:numPr>
          <w:ilvl w:val="1"/>
          <w:numId w:val="18"/>
        </w:numPr>
        <w:spacing w:before="40" w:after="80"/>
        <w:ind w:left="1134"/>
        <w:contextualSpacing w:val="0"/>
      </w:pPr>
      <w:r w:rsidRPr="004544EB">
        <w:t>Der Auftragnehmer hat die von ih</w:t>
      </w:r>
      <w:r>
        <w:t>m angefertigten Unterlagen als „</w:t>
      </w:r>
      <w:r w:rsidRPr="004544EB">
        <w:t>Verfasser" zu unterzeichnen</w:t>
      </w:r>
      <w:r>
        <w:t>.</w:t>
      </w:r>
    </w:p>
    <w:p w:rsidR="00BB00FB" w:rsidRDefault="00BB00FB" w:rsidP="00876AE4">
      <w:pPr>
        <w:rPr>
          <w:rFonts w:ascii="Arial" w:hAnsi="Arial" w:cs="Arial"/>
          <w:sz w:val="20"/>
          <w:szCs w:val="20"/>
        </w:rPr>
      </w:pPr>
    </w:p>
    <w:p w:rsidR="00BB00FB" w:rsidRDefault="00BB00FB" w:rsidP="00876AE4">
      <w:pPr>
        <w:rPr>
          <w:rFonts w:ascii="Arial" w:hAnsi="Arial" w:cs="Arial"/>
          <w:sz w:val="20"/>
          <w:szCs w:val="20"/>
        </w:rPr>
      </w:pPr>
    </w:p>
    <w:p w:rsidR="00BB00FB" w:rsidRDefault="00BB00FB" w:rsidP="00876AE4">
      <w:pPr>
        <w:rPr>
          <w:rFonts w:ascii="Arial" w:hAnsi="Arial" w:cs="Arial"/>
          <w:sz w:val="20"/>
          <w:szCs w:val="20"/>
        </w:rPr>
      </w:pPr>
    </w:p>
    <w:p w:rsidR="00BB00FB" w:rsidRDefault="00BB00FB" w:rsidP="00876AE4">
      <w:pPr>
        <w:rPr>
          <w:rFonts w:ascii="Arial" w:hAnsi="Arial" w:cs="Arial"/>
          <w:sz w:val="20"/>
          <w:szCs w:val="20"/>
        </w:rPr>
      </w:pPr>
    </w:p>
    <w:p w:rsidR="00BB00FB" w:rsidRDefault="00BB00FB" w:rsidP="00876AE4">
      <w:pPr>
        <w:rPr>
          <w:rFonts w:ascii="Arial" w:hAnsi="Arial" w:cs="Arial"/>
          <w:sz w:val="20"/>
          <w:szCs w:val="20"/>
        </w:rPr>
      </w:pPr>
    </w:p>
    <w:p w:rsidR="00BB00FB" w:rsidRPr="00C53538" w:rsidRDefault="00BB00FB" w:rsidP="00BB00FB">
      <w:pPr>
        <w:pStyle w:val="berschrift2"/>
        <w:ind w:right="141"/>
        <w:jc w:val="center"/>
        <w:rPr>
          <w:rFonts w:cs="Arial"/>
        </w:rPr>
      </w:pPr>
      <w:r>
        <w:rPr>
          <w:rFonts w:cs="Arial"/>
        </w:rPr>
        <w:t>B</w:t>
      </w:r>
      <w:r w:rsidRPr="00C53538">
        <w:rPr>
          <w:rFonts w:cs="Arial"/>
        </w:rPr>
        <w:t xml:space="preserve">. Beschreibung der </w:t>
      </w:r>
      <w:r>
        <w:rPr>
          <w:rFonts w:cs="Arial"/>
        </w:rPr>
        <w:t>Grundleistungen</w:t>
      </w:r>
    </w:p>
    <w:p w:rsidR="00BB00FB" w:rsidRPr="00F41BA2" w:rsidRDefault="00BB00FB" w:rsidP="00BB00FB">
      <w:pPr>
        <w:rPr>
          <w:rFonts w:ascii="Arial" w:hAnsi="Arial" w:cs="Arial"/>
          <w:sz w:val="20"/>
          <w:szCs w:val="20"/>
        </w:rPr>
      </w:pPr>
      <w:r w:rsidRPr="00F41BA2">
        <w:rPr>
          <w:rFonts w:ascii="Arial" w:hAnsi="Arial" w:cs="Arial"/>
          <w:sz w:val="20"/>
          <w:szCs w:val="20"/>
        </w:rPr>
        <w:t>entfällt</w:t>
      </w:r>
    </w:p>
    <w:p w:rsidR="00BB00FB" w:rsidRDefault="00BB00FB" w:rsidP="00876AE4">
      <w:pPr>
        <w:rPr>
          <w:rFonts w:ascii="Arial" w:hAnsi="Arial" w:cs="Arial"/>
          <w:sz w:val="20"/>
          <w:szCs w:val="20"/>
        </w:rPr>
      </w:pPr>
    </w:p>
    <w:p w:rsidR="00BB00FB" w:rsidRDefault="00BB00FB" w:rsidP="00876AE4">
      <w:pPr>
        <w:rPr>
          <w:rFonts w:ascii="Arial" w:hAnsi="Arial" w:cs="Arial"/>
          <w:sz w:val="20"/>
          <w:szCs w:val="20"/>
        </w:rPr>
      </w:pPr>
    </w:p>
    <w:p w:rsidR="00BB00FB" w:rsidRDefault="00BB00FB" w:rsidP="00876AE4">
      <w:pPr>
        <w:rPr>
          <w:rFonts w:ascii="Arial" w:hAnsi="Arial" w:cs="Arial"/>
          <w:sz w:val="20"/>
          <w:szCs w:val="20"/>
        </w:rPr>
      </w:pPr>
    </w:p>
    <w:p w:rsidR="00BB00FB" w:rsidRDefault="00BB00FB" w:rsidP="00876AE4">
      <w:pPr>
        <w:rPr>
          <w:rFonts w:ascii="Arial" w:hAnsi="Arial" w:cs="Arial"/>
          <w:sz w:val="20"/>
          <w:szCs w:val="20"/>
        </w:rPr>
      </w:pPr>
    </w:p>
    <w:p w:rsidR="00BB00FB" w:rsidRDefault="00BB00FB" w:rsidP="00876AE4">
      <w:pPr>
        <w:rPr>
          <w:rFonts w:ascii="Arial" w:hAnsi="Arial" w:cs="Arial"/>
          <w:sz w:val="20"/>
          <w:szCs w:val="20"/>
        </w:rPr>
      </w:pPr>
    </w:p>
    <w:p w:rsidR="00BB00FB" w:rsidRDefault="00BB00FB" w:rsidP="00876AE4">
      <w:pPr>
        <w:rPr>
          <w:rFonts w:ascii="Arial" w:hAnsi="Arial" w:cs="Arial"/>
          <w:sz w:val="20"/>
          <w:szCs w:val="20"/>
        </w:rPr>
      </w:pPr>
    </w:p>
    <w:p w:rsidR="00BB00FB" w:rsidRDefault="00BB00FB" w:rsidP="00876AE4">
      <w:pPr>
        <w:rPr>
          <w:rFonts w:ascii="Arial" w:hAnsi="Arial" w:cs="Arial"/>
          <w:sz w:val="20"/>
          <w:szCs w:val="20"/>
        </w:rPr>
      </w:pPr>
    </w:p>
    <w:p w:rsidR="00BB00FB" w:rsidRPr="00C53538" w:rsidRDefault="00BB00FB" w:rsidP="00876AE4">
      <w:pPr>
        <w:rPr>
          <w:rFonts w:ascii="Arial" w:hAnsi="Arial" w:cs="Arial"/>
          <w:sz w:val="20"/>
          <w:szCs w:val="20"/>
        </w:rPr>
      </w:pPr>
    </w:p>
    <w:p w:rsidR="00B43939" w:rsidRPr="00C53538" w:rsidRDefault="00DC7070" w:rsidP="00B43939">
      <w:pPr>
        <w:rPr>
          <w:rFonts w:ascii="Arial" w:hAnsi="Arial" w:cs="Arial"/>
        </w:rPr>
      </w:pPr>
      <w:r w:rsidRPr="00C53538">
        <w:rPr>
          <w:rFonts w:ascii="Arial" w:hAnsi="Arial" w:cs="Arial"/>
        </w:rPr>
        <w:br w:type="page"/>
      </w:r>
    </w:p>
    <w:tbl>
      <w:tblPr>
        <w:tblW w:w="9831" w:type="dxa"/>
        <w:tblInd w:w="-106" w:type="dxa"/>
        <w:shd w:val="clear" w:color="auto" w:fill="D9D9D9" w:themeFill="background1" w:themeFillShade="D9"/>
        <w:tblLook w:val="0000" w:firstRow="0" w:lastRow="0" w:firstColumn="0" w:lastColumn="0" w:noHBand="0" w:noVBand="0"/>
      </w:tblPr>
      <w:tblGrid>
        <w:gridCol w:w="9831"/>
      </w:tblGrid>
      <w:tr w:rsidR="00B43939" w:rsidRPr="00C53538" w:rsidTr="00F231B6">
        <w:tc>
          <w:tcPr>
            <w:tcW w:w="9831" w:type="dxa"/>
            <w:shd w:val="clear" w:color="auto" w:fill="D9D9D9" w:themeFill="background1" w:themeFillShade="D9"/>
          </w:tcPr>
          <w:p w:rsidR="00B43939" w:rsidRPr="00F41BA2" w:rsidRDefault="00B43939" w:rsidP="00F41BA2">
            <w:pPr>
              <w:pStyle w:val="berschrift2"/>
              <w:ind w:left="360" w:hanging="360"/>
              <w:jc w:val="center"/>
              <w:rPr>
                <w:rFonts w:cs="Arial"/>
                <w:szCs w:val="28"/>
              </w:rPr>
            </w:pPr>
            <w:bookmarkStart w:id="27" w:name="_Toc337719472"/>
            <w:bookmarkStart w:id="28" w:name="_Toc364083546"/>
            <w:bookmarkStart w:id="29" w:name="_Toc380484636"/>
            <w:r w:rsidRPr="00F41BA2">
              <w:rPr>
                <w:rFonts w:cs="Arial"/>
                <w:szCs w:val="28"/>
              </w:rPr>
              <w:lastRenderedPageBreak/>
              <w:t xml:space="preserve">C. </w:t>
            </w:r>
            <w:bookmarkEnd w:id="27"/>
            <w:bookmarkEnd w:id="28"/>
            <w:r w:rsidRPr="00F41BA2">
              <w:rPr>
                <w:rFonts w:cs="Arial"/>
                <w:szCs w:val="28"/>
              </w:rPr>
              <w:t>Beschreibung der</w:t>
            </w:r>
            <w:r w:rsidR="00216146" w:rsidRPr="00F41BA2">
              <w:rPr>
                <w:rFonts w:cs="Arial"/>
                <w:szCs w:val="28"/>
              </w:rPr>
              <w:t xml:space="preserve"> </w:t>
            </w:r>
            <w:r w:rsidRPr="00F41BA2">
              <w:rPr>
                <w:rFonts w:cs="Arial"/>
                <w:szCs w:val="28"/>
              </w:rPr>
              <w:t>Leistungen</w:t>
            </w:r>
            <w:bookmarkEnd w:id="29"/>
          </w:p>
        </w:tc>
      </w:tr>
      <w:tr w:rsidR="00B43939" w:rsidRPr="00C53538" w:rsidTr="00F231B6">
        <w:tc>
          <w:tcPr>
            <w:tcW w:w="9831" w:type="dxa"/>
            <w:shd w:val="clear" w:color="auto" w:fill="D9D9D9" w:themeFill="background1" w:themeFillShade="D9"/>
          </w:tcPr>
          <w:p w:rsidR="00B43939" w:rsidRPr="00C53538" w:rsidRDefault="00B43939" w:rsidP="007A74EA">
            <w:pPr>
              <w:pStyle w:val="A1"/>
              <w:ind w:left="0"/>
              <w:rPr>
                <w:b w:val="0"/>
                <w:bCs/>
                <w:sz w:val="14"/>
                <w:szCs w:val="14"/>
              </w:rPr>
            </w:pPr>
          </w:p>
        </w:tc>
      </w:tr>
    </w:tbl>
    <w:p w:rsidR="00B43939" w:rsidRPr="00C53538" w:rsidRDefault="00B43939" w:rsidP="00B43939">
      <w:pPr>
        <w:rPr>
          <w:rFonts w:ascii="Arial" w:hAnsi="Arial" w:cs="Arial"/>
        </w:rPr>
      </w:pPr>
    </w:p>
    <w:tbl>
      <w:tblPr>
        <w:tblW w:w="9836" w:type="dxa"/>
        <w:tblInd w:w="-106" w:type="dxa"/>
        <w:tblLayout w:type="fixed"/>
        <w:tblLook w:val="0000" w:firstRow="0" w:lastRow="0" w:firstColumn="0" w:lastColumn="0" w:noHBand="0" w:noVBand="0"/>
      </w:tblPr>
      <w:tblGrid>
        <w:gridCol w:w="656"/>
        <w:gridCol w:w="6291"/>
        <w:gridCol w:w="6"/>
        <w:gridCol w:w="400"/>
        <w:gridCol w:w="742"/>
        <w:gridCol w:w="661"/>
        <w:gridCol w:w="236"/>
        <w:gridCol w:w="844"/>
      </w:tblGrid>
      <w:tr w:rsidR="00F231B6" w:rsidRPr="00C53538" w:rsidTr="00F231B6">
        <w:trPr>
          <w:tblHeader/>
        </w:trPr>
        <w:tc>
          <w:tcPr>
            <w:tcW w:w="656" w:type="dxa"/>
            <w:tcBorders>
              <w:top w:val="nil"/>
              <w:left w:val="nil"/>
              <w:bottom w:val="nil"/>
              <w:right w:val="nil"/>
            </w:tcBorders>
            <w:shd w:val="clear" w:color="auto" w:fill="D9D9D9" w:themeFill="background1" w:themeFillShade="D9"/>
            <w:vAlign w:val="center"/>
          </w:tcPr>
          <w:p w:rsidR="00F231B6" w:rsidRPr="00C53538" w:rsidRDefault="00F231B6" w:rsidP="00CB3B80">
            <w:pPr>
              <w:rPr>
                <w:rFonts w:ascii="Arial" w:hAnsi="Arial" w:cs="Arial"/>
              </w:rPr>
            </w:pPr>
          </w:p>
        </w:tc>
        <w:tc>
          <w:tcPr>
            <w:tcW w:w="6297" w:type="dxa"/>
            <w:gridSpan w:val="2"/>
            <w:tcBorders>
              <w:top w:val="nil"/>
              <w:left w:val="nil"/>
              <w:bottom w:val="nil"/>
              <w:right w:val="nil"/>
            </w:tcBorders>
            <w:shd w:val="clear" w:color="auto" w:fill="D9D9D9" w:themeFill="background1" w:themeFillShade="D9"/>
          </w:tcPr>
          <w:p w:rsidR="00F231B6" w:rsidRPr="00C53538" w:rsidRDefault="00F231B6" w:rsidP="005A6C9F">
            <w:pPr>
              <w:pStyle w:val="berschrift3"/>
              <w:rPr>
                <w:rFonts w:cs="Arial"/>
              </w:rPr>
            </w:pPr>
          </w:p>
          <w:p w:rsidR="00F231B6" w:rsidRPr="00C53538" w:rsidRDefault="00F231B6" w:rsidP="005A6C9F">
            <w:pPr>
              <w:rPr>
                <w:rFonts w:ascii="Arial" w:hAnsi="Arial" w:cs="Arial"/>
                <w:b/>
              </w:rPr>
            </w:pPr>
            <w:bookmarkStart w:id="30" w:name="_Ref229830588"/>
            <w:bookmarkStart w:id="31" w:name="_Toc367797897"/>
            <w:r w:rsidRPr="00C53538">
              <w:rPr>
                <w:rFonts w:ascii="Arial" w:hAnsi="Arial" w:cs="Arial"/>
                <w:b/>
              </w:rPr>
              <w:t>Leistungs</w:t>
            </w:r>
            <w:bookmarkEnd w:id="30"/>
            <w:bookmarkEnd w:id="31"/>
            <w:r w:rsidRPr="00C53538">
              <w:rPr>
                <w:rFonts w:ascii="Arial" w:hAnsi="Arial" w:cs="Arial"/>
                <w:b/>
              </w:rPr>
              <w:t>text</w:t>
            </w:r>
          </w:p>
          <w:p w:rsidR="00F231B6" w:rsidRPr="00C53538" w:rsidRDefault="00F231B6" w:rsidP="005A6C9F">
            <w:pPr>
              <w:rPr>
                <w:rFonts w:ascii="Arial" w:hAnsi="Arial" w:cs="Arial"/>
                <w:b/>
              </w:rPr>
            </w:pPr>
          </w:p>
        </w:tc>
        <w:tc>
          <w:tcPr>
            <w:tcW w:w="400" w:type="dxa"/>
            <w:tcBorders>
              <w:top w:val="nil"/>
              <w:left w:val="nil"/>
              <w:bottom w:val="nil"/>
              <w:right w:val="nil"/>
            </w:tcBorders>
            <w:shd w:val="clear" w:color="auto" w:fill="D9D9D9" w:themeFill="background1" w:themeFillShade="D9"/>
          </w:tcPr>
          <w:p w:rsidR="00F231B6" w:rsidRPr="00C53538" w:rsidRDefault="00F231B6" w:rsidP="007A74EA">
            <w:pPr>
              <w:rPr>
                <w:rFonts w:ascii="Arial" w:hAnsi="Arial" w:cs="Arial"/>
                <w:sz w:val="18"/>
                <w:szCs w:val="18"/>
              </w:rPr>
            </w:pPr>
            <w:r w:rsidRPr="00C53538">
              <w:rPr>
                <w:rFonts w:ascii="Arial" w:hAnsi="Arial" w:cs="Arial"/>
                <w:sz w:val="18"/>
                <w:szCs w:val="18"/>
              </w:rPr>
              <w:t>M</w:t>
            </w:r>
          </w:p>
          <w:p w:rsidR="00F231B6" w:rsidRPr="00C53538" w:rsidRDefault="00F231B6" w:rsidP="007A74EA">
            <w:pPr>
              <w:rPr>
                <w:rFonts w:ascii="Arial" w:hAnsi="Arial" w:cs="Arial"/>
                <w:sz w:val="18"/>
                <w:szCs w:val="18"/>
                <w:lang w:val="it-IT"/>
              </w:rPr>
            </w:pPr>
            <w:r w:rsidRPr="00C53538">
              <w:rPr>
                <w:rFonts w:ascii="Arial" w:hAnsi="Arial" w:cs="Arial"/>
                <w:sz w:val="18"/>
                <w:szCs w:val="18"/>
                <w:lang w:val="it-IT"/>
              </w:rPr>
              <w:t>e</w:t>
            </w:r>
          </w:p>
          <w:p w:rsidR="00F231B6" w:rsidRPr="00C53538" w:rsidRDefault="00F231B6" w:rsidP="007A74EA">
            <w:pPr>
              <w:rPr>
                <w:rFonts w:ascii="Arial" w:hAnsi="Arial" w:cs="Arial"/>
                <w:sz w:val="18"/>
                <w:szCs w:val="18"/>
                <w:lang w:val="it-IT"/>
              </w:rPr>
            </w:pPr>
            <w:r w:rsidRPr="00C53538">
              <w:rPr>
                <w:rFonts w:ascii="Arial" w:hAnsi="Arial" w:cs="Arial"/>
                <w:sz w:val="18"/>
                <w:szCs w:val="18"/>
                <w:lang w:val="it-IT"/>
              </w:rPr>
              <w:t>n</w:t>
            </w:r>
          </w:p>
          <w:p w:rsidR="00F231B6" w:rsidRPr="00C53538" w:rsidRDefault="00F231B6" w:rsidP="007A74EA">
            <w:pPr>
              <w:rPr>
                <w:rFonts w:ascii="Arial" w:hAnsi="Arial" w:cs="Arial"/>
                <w:sz w:val="18"/>
                <w:szCs w:val="18"/>
                <w:lang w:val="it-IT"/>
              </w:rPr>
            </w:pPr>
            <w:r w:rsidRPr="00C53538">
              <w:rPr>
                <w:rFonts w:ascii="Arial" w:hAnsi="Arial" w:cs="Arial"/>
                <w:sz w:val="18"/>
                <w:szCs w:val="18"/>
                <w:lang w:val="it-IT"/>
              </w:rPr>
              <w:t>g</w:t>
            </w:r>
          </w:p>
          <w:p w:rsidR="00F231B6" w:rsidRPr="00C53538" w:rsidRDefault="00F231B6" w:rsidP="007A74EA">
            <w:pPr>
              <w:rPr>
                <w:rFonts w:ascii="Arial" w:hAnsi="Arial" w:cs="Arial"/>
                <w:b/>
                <w:bCs/>
                <w:lang w:val="it-IT"/>
              </w:rPr>
            </w:pPr>
            <w:r w:rsidRPr="00C53538">
              <w:rPr>
                <w:rFonts w:ascii="Arial" w:hAnsi="Arial" w:cs="Arial"/>
                <w:sz w:val="18"/>
                <w:szCs w:val="18"/>
                <w:lang w:val="it-IT"/>
              </w:rPr>
              <w:t>e</w:t>
            </w:r>
          </w:p>
        </w:tc>
        <w:tc>
          <w:tcPr>
            <w:tcW w:w="742" w:type="dxa"/>
            <w:tcBorders>
              <w:top w:val="nil"/>
              <w:left w:val="nil"/>
              <w:bottom w:val="nil"/>
              <w:right w:val="nil"/>
            </w:tcBorders>
            <w:shd w:val="clear" w:color="auto" w:fill="D9D9D9" w:themeFill="background1" w:themeFillShade="D9"/>
          </w:tcPr>
          <w:p w:rsidR="00F231B6" w:rsidRPr="00C53538" w:rsidRDefault="00F231B6" w:rsidP="007A74EA">
            <w:pPr>
              <w:spacing w:before="120"/>
              <w:jc w:val="center"/>
              <w:rPr>
                <w:rFonts w:ascii="Arial" w:hAnsi="Arial" w:cs="Arial"/>
                <w:sz w:val="18"/>
                <w:szCs w:val="18"/>
              </w:rPr>
            </w:pPr>
            <w:r w:rsidRPr="00C53538">
              <w:rPr>
                <w:rFonts w:ascii="Arial" w:hAnsi="Arial" w:cs="Arial"/>
                <w:sz w:val="18"/>
                <w:szCs w:val="18"/>
              </w:rPr>
              <w:t>Ein-</w:t>
            </w:r>
            <w:proofErr w:type="spellStart"/>
            <w:r w:rsidRPr="00C53538">
              <w:rPr>
                <w:rFonts w:ascii="Arial" w:hAnsi="Arial" w:cs="Arial"/>
                <w:sz w:val="18"/>
                <w:szCs w:val="18"/>
              </w:rPr>
              <w:t>heit</w:t>
            </w:r>
            <w:proofErr w:type="spellEnd"/>
          </w:p>
        </w:tc>
        <w:tc>
          <w:tcPr>
            <w:tcW w:w="661" w:type="dxa"/>
            <w:tcBorders>
              <w:top w:val="nil"/>
              <w:left w:val="nil"/>
              <w:bottom w:val="nil"/>
              <w:right w:val="nil"/>
            </w:tcBorders>
            <w:shd w:val="clear" w:color="auto" w:fill="D9D9D9" w:themeFill="background1" w:themeFillShade="D9"/>
          </w:tcPr>
          <w:p w:rsidR="00F231B6" w:rsidRPr="00C53538" w:rsidRDefault="00F231B6" w:rsidP="00CB3B80">
            <w:pPr>
              <w:spacing w:before="120"/>
              <w:rPr>
                <w:rFonts w:ascii="Arial" w:hAnsi="Arial" w:cs="Arial"/>
                <w:sz w:val="18"/>
                <w:szCs w:val="18"/>
              </w:rPr>
            </w:pPr>
            <w:r w:rsidRPr="00C53538">
              <w:rPr>
                <w:rFonts w:ascii="Arial" w:hAnsi="Arial" w:cs="Arial"/>
                <w:sz w:val="18"/>
                <w:szCs w:val="18"/>
              </w:rPr>
              <w:t>EP</w:t>
            </w:r>
          </w:p>
          <w:p w:rsidR="00F231B6" w:rsidRPr="00C53538" w:rsidRDefault="00F231B6" w:rsidP="00CB3B80">
            <w:pPr>
              <w:spacing w:before="120"/>
              <w:rPr>
                <w:rFonts w:ascii="Arial" w:hAnsi="Arial" w:cs="Arial"/>
                <w:sz w:val="18"/>
                <w:szCs w:val="18"/>
              </w:rPr>
            </w:pPr>
            <w:r w:rsidRPr="00C53538">
              <w:rPr>
                <w:rFonts w:ascii="Arial" w:hAnsi="Arial" w:cs="Arial"/>
                <w:sz w:val="18"/>
                <w:szCs w:val="18"/>
              </w:rPr>
              <w:t>in €</w:t>
            </w:r>
          </w:p>
        </w:tc>
        <w:tc>
          <w:tcPr>
            <w:tcW w:w="236" w:type="dxa"/>
            <w:tcBorders>
              <w:top w:val="nil"/>
              <w:left w:val="nil"/>
              <w:bottom w:val="nil"/>
              <w:right w:val="nil"/>
            </w:tcBorders>
            <w:shd w:val="clear" w:color="auto" w:fill="D9D9D9" w:themeFill="background1" w:themeFillShade="D9"/>
          </w:tcPr>
          <w:p w:rsidR="00F231B6" w:rsidRPr="00C53538" w:rsidRDefault="00F231B6" w:rsidP="007A74EA">
            <w:pPr>
              <w:spacing w:before="120"/>
              <w:jc w:val="center"/>
              <w:rPr>
                <w:rFonts w:ascii="Arial" w:hAnsi="Arial" w:cs="Arial"/>
                <w:sz w:val="18"/>
                <w:szCs w:val="18"/>
              </w:rPr>
            </w:pPr>
          </w:p>
        </w:tc>
        <w:tc>
          <w:tcPr>
            <w:tcW w:w="844" w:type="dxa"/>
            <w:tcBorders>
              <w:top w:val="nil"/>
              <w:left w:val="nil"/>
              <w:bottom w:val="nil"/>
              <w:right w:val="nil"/>
            </w:tcBorders>
            <w:shd w:val="clear" w:color="auto" w:fill="D9D9D9" w:themeFill="background1" w:themeFillShade="D9"/>
          </w:tcPr>
          <w:p w:rsidR="00F231B6" w:rsidRPr="00C53538" w:rsidRDefault="00F231B6" w:rsidP="007A74EA">
            <w:pPr>
              <w:spacing w:before="120"/>
              <w:jc w:val="center"/>
              <w:rPr>
                <w:rFonts w:ascii="Arial" w:hAnsi="Arial" w:cs="Arial"/>
                <w:sz w:val="18"/>
                <w:szCs w:val="18"/>
              </w:rPr>
            </w:pPr>
            <w:r w:rsidRPr="00C53538">
              <w:rPr>
                <w:rFonts w:ascii="Arial" w:hAnsi="Arial" w:cs="Arial"/>
                <w:sz w:val="18"/>
                <w:szCs w:val="18"/>
              </w:rPr>
              <w:t>GP in €</w:t>
            </w:r>
          </w:p>
        </w:tc>
      </w:tr>
      <w:tr w:rsidR="00F231B6" w:rsidRPr="00C53538" w:rsidTr="00F231B6">
        <w:tc>
          <w:tcPr>
            <w:tcW w:w="656" w:type="dxa"/>
            <w:tcBorders>
              <w:top w:val="nil"/>
              <w:left w:val="nil"/>
              <w:right w:val="nil"/>
            </w:tcBorders>
          </w:tcPr>
          <w:p w:rsidR="00F231B6" w:rsidRPr="00C53538" w:rsidRDefault="00F231B6" w:rsidP="007A74EA">
            <w:pPr>
              <w:rPr>
                <w:rFonts w:ascii="Arial" w:hAnsi="Arial" w:cs="Arial"/>
                <w:sz w:val="20"/>
                <w:szCs w:val="20"/>
              </w:rPr>
            </w:pPr>
          </w:p>
        </w:tc>
        <w:tc>
          <w:tcPr>
            <w:tcW w:w="6297" w:type="dxa"/>
            <w:gridSpan w:val="2"/>
            <w:tcBorders>
              <w:top w:val="nil"/>
              <w:left w:val="nil"/>
              <w:right w:val="nil"/>
            </w:tcBorders>
          </w:tcPr>
          <w:p w:rsidR="00F231B6" w:rsidRPr="00C53538" w:rsidRDefault="00F231B6" w:rsidP="007A74EA">
            <w:pPr>
              <w:rPr>
                <w:rFonts w:ascii="Arial" w:hAnsi="Arial" w:cs="Arial"/>
                <w:sz w:val="20"/>
                <w:szCs w:val="20"/>
              </w:rPr>
            </w:pPr>
          </w:p>
        </w:tc>
        <w:tc>
          <w:tcPr>
            <w:tcW w:w="400" w:type="dxa"/>
            <w:tcBorders>
              <w:top w:val="nil"/>
              <w:left w:val="nil"/>
              <w:right w:val="nil"/>
            </w:tcBorders>
          </w:tcPr>
          <w:p w:rsidR="00F231B6" w:rsidRPr="00C53538" w:rsidRDefault="00F231B6" w:rsidP="007A74EA">
            <w:pPr>
              <w:jc w:val="center"/>
              <w:rPr>
                <w:rFonts w:ascii="Arial" w:hAnsi="Arial" w:cs="Arial"/>
                <w:sz w:val="20"/>
                <w:szCs w:val="20"/>
              </w:rPr>
            </w:pPr>
          </w:p>
        </w:tc>
        <w:tc>
          <w:tcPr>
            <w:tcW w:w="742" w:type="dxa"/>
            <w:tcBorders>
              <w:top w:val="nil"/>
              <w:left w:val="nil"/>
              <w:right w:val="nil"/>
            </w:tcBorders>
          </w:tcPr>
          <w:p w:rsidR="00F231B6" w:rsidRPr="00C53538" w:rsidRDefault="00F231B6" w:rsidP="007A74EA">
            <w:pPr>
              <w:jc w:val="center"/>
              <w:rPr>
                <w:rFonts w:ascii="Arial" w:hAnsi="Arial" w:cs="Arial"/>
                <w:sz w:val="20"/>
                <w:szCs w:val="20"/>
              </w:rPr>
            </w:pPr>
          </w:p>
        </w:tc>
        <w:tc>
          <w:tcPr>
            <w:tcW w:w="661" w:type="dxa"/>
            <w:tcBorders>
              <w:top w:val="nil"/>
              <w:left w:val="nil"/>
              <w:right w:val="nil"/>
            </w:tcBorders>
          </w:tcPr>
          <w:p w:rsidR="00F231B6" w:rsidRPr="00C53538" w:rsidRDefault="00F231B6" w:rsidP="007A74EA">
            <w:pPr>
              <w:jc w:val="center"/>
              <w:rPr>
                <w:rFonts w:ascii="Arial" w:hAnsi="Arial" w:cs="Arial"/>
                <w:sz w:val="20"/>
                <w:szCs w:val="20"/>
              </w:rPr>
            </w:pPr>
          </w:p>
        </w:tc>
        <w:tc>
          <w:tcPr>
            <w:tcW w:w="236" w:type="dxa"/>
            <w:tcBorders>
              <w:top w:val="nil"/>
              <w:left w:val="nil"/>
              <w:right w:val="nil"/>
            </w:tcBorders>
          </w:tcPr>
          <w:p w:rsidR="00F231B6" w:rsidRPr="00C53538" w:rsidRDefault="00F231B6" w:rsidP="007A74EA">
            <w:pPr>
              <w:jc w:val="center"/>
              <w:rPr>
                <w:rFonts w:ascii="Arial" w:hAnsi="Arial" w:cs="Arial"/>
                <w:sz w:val="20"/>
                <w:szCs w:val="20"/>
              </w:rPr>
            </w:pPr>
          </w:p>
        </w:tc>
        <w:tc>
          <w:tcPr>
            <w:tcW w:w="844" w:type="dxa"/>
            <w:tcBorders>
              <w:top w:val="nil"/>
              <w:left w:val="nil"/>
              <w:right w:val="nil"/>
            </w:tcBorders>
          </w:tcPr>
          <w:p w:rsidR="00F231B6" w:rsidRPr="00C53538" w:rsidRDefault="00F231B6" w:rsidP="007A74EA">
            <w:pPr>
              <w:jc w:val="center"/>
              <w:rPr>
                <w:rFonts w:ascii="Arial" w:hAnsi="Arial" w:cs="Arial"/>
                <w:sz w:val="20"/>
                <w:szCs w:val="20"/>
              </w:rPr>
            </w:pPr>
          </w:p>
        </w:tc>
      </w:tr>
      <w:tr w:rsidR="00F231B6" w:rsidRPr="00C53538" w:rsidTr="00F231B6">
        <w:trPr>
          <w:cantSplit/>
          <w:trHeight w:val="420"/>
        </w:trPr>
        <w:tc>
          <w:tcPr>
            <w:tcW w:w="656" w:type="dxa"/>
            <w:tcBorders>
              <w:top w:val="nil"/>
              <w:left w:val="nil"/>
              <w:bottom w:val="nil"/>
              <w:right w:val="nil"/>
            </w:tcBorders>
            <w:shd w:val="clear" w:color="auto" w:fill="D9D9D9" w:themeFill="background1" w:themeFillShade="D9"/>
            <w:vAlign w:val="center"/>
          </w:tcPr>
          <w:p w:rsidR="00F231B6" w:rsidRPr="00C53538" w:rsidRDefault="00F231B6" w:rsidP="005A6C9F">
            <w:pPr>
              <w:rPr>
                <w:rFonts w:ascii="Arial" w:hAnsi="Arial" w:cs="Arial"/>
                <w:b/>
              </w:rPr>
            </w:pPr>
            <w:r w:rsidRPr="00C53538">
              <w:rPr>
                <w:rFonts w:ascii="Arial" w:hAnsi="Arial" w:cs="Arial"/>
                <w:b/>
              </w:rPr>
              <w:t>1</w:t>
            </w:r>
          </w:p>
        </w:tc>
        <w:tc>
          <w:tcPr>
            <w:tcW w:w="9180" w:type="dxa"/>
            <w:gridSpan w:val="7"/>
            <w:tcBorders>
              <w:top w:val="nil"/>
              <w:left w:val="nil"/>
              <w:bottom w:val="nil"/>
              <w:right w:val="nil"/>
            </w:tcBorders>
            <w:shd w:val="clear" w:color="auto" w:fill="D9D9D9" w:themeFill="background1" w:themeFillShade="D9"/>
            <w:vAlign w:val="center"/>
          </w:tcPr>
          <w:p w:rsidR="00F231B6" w:rsidRPr="00C53538" w:rsidRDefault="00F231B6" w:rsidP="005A6C9F">
            <w:pPr>
              <w:rPr>
                <w:rFonts w:ascii="Arial" w:hAnsi="Arial" w:cs="Arial"/>
                <w:b/>
                <w:sz w:val="20"/>
                <w:szCs w:val="20"/>
              </w:rPr>
            </w:pPr>
            <w:r w:rsidRPr="00C53538">
              <w:rPr>
                <w:rFonts w:ascii="Arial" w:hAnsi="Arial" w:cs="Arial"/>
                <w:b/>
              </w:rPr>
              <w:t>Zu Leistungsphase 1: Grundlagenermittlung</w:t>
            </w:r>
          </w:p>
        </w:tc>
      </w:tr>
      <w:tr w:rsidR="00F231B6" w:rsidRPr="00C53538" w:rsidTr="00F231B6">
        <w:tc>
          <w:tcPr>
            <w:tcW w:w="656" w:type="dxa"/>
            <w:tcBorders>
              <w:top w:val="nil"/>
              <w:left w:val="nil"/>
              <w:bottom w:val="nil"/>
              <w:right w:val="nil"/>
            </w:tcBorders>
          </w:tcPr>
          <w:p w:rsidR="00F231B6" w:rsidRPr="00C53538" w:rsidRDefault="00F231B6" w:rsidP="007A74EA">
            <w:pPr>
              <w:rPr>
                <w:rFonts w:ascii="Arial" w:hAnsi="Arial" w:cs="Arial"/>
                <w:color w:val="0000FF"/>
                <w:sz w:val="20"/>
                <w:szCs w:val="20"/>
              </w:rPr>
            </w:pPr>
          </w:p>
        </w:tc>
        <w:tc>
          <w:tcPr>
            <w:tcW w:w="6297" w:type="dxa"/>
            <w:gridSpan w:val="2"/>
            <w:tcBorders>
              <w:top w:val="nil"/>
              <w:left w:val="nil"/>
              <w:bottom w:val="nil"/>
              <w:right w:val="nil"/>
            </w:tcBorders>
          </w:tcPr>
          <w:p w:rsidR="00F231B6" w:rsidRPr="00C53538" w:rsidRDefault="00F231B6" w:rsidP="007A74EA">
            <w:pPr>
              <w:pStyle w:val="Textkrper"/>
              <w:tabs>
                <w:tab w:val="clear" w:pos="567"/>
              </w:tabs>
              <w:spacing w:after="0" w:line="240" w:lineRule="exact"/>
              <w:ind w:left="10"/>
              <w:jc w:val="left"/>
              <w:rPr>
                <w:rFonts w:cs="Arial"/>
                <w:i/>
                <w:iCs/>
                <w:color w:val="0000FF"/>
                <w:sz w:val="20"/>
              </w:rPr>
            </w:pPr>
          </w:p>
        </w:tc>
        <w:tc>
          <w:tcPr>
            <w:tcW w:w="400" w:type="dxa"/>
            <w:tcBorders>
              <w:top w:val="nil"/>
              <w:left w:val="nil"/>
              <w:right w:val="nil"/>
            </w:tcBorders>
          </w:tcPr>
          <w:p w:rsidR="00F231B6" w:rsidRPr="00C53538" w:rsidRDefault="00F231B6" w:rsidP="007A74EA">
            <w:pPr>
              <w:jc w:val="center"/>
              <w:rPr>
                <w:rFonts w:ascii="Arial" w:hAnsi="Arial" w:cs="Arial"/>
                <w:color w:val="0000FF"/>
                <w:sz w:val="20"/>
                <w:szCs w:val="20"/>
              </w:rPr>
            </w:pPr>
          </w:p>
        </w:tc>
        <w:tc>
          <w:tcPr>
            <w:tcW w:w="742" w:type="dxa"/>
            <w:tcBorders>
              <w:top w:val="nil"/>
              <w:left w:val="nil"/>
              <w:right w:val="nil"/>
            </w:tcBorders>
          </w:tcPr>
          <w:p w:rsidR="00F231B6" w:rsidRPr="00C53538" w:rsidRDefault="00F231B6" w:rsidP="007A74EA">
            <w:pPr>
              <w:jc w:val="center"/>
              <w:rPr>
                <w:rFonts w:ascii="Arial" w:hAnsi="Arial" w:cs="Arial"/>
                <w:color w:val="0000FF"/>
                <w:sz w:val="20"/>
                <w:szCs w:val="20"/>
              </w:rPr>
            </w:pPr>
          </w:p>
        </w:tc>
        <w:tc>
          <w:tcPr>
            <w:tcW w:w="661" w:type="dxa"/>
            <w:tcBorders>
              <w:top w:val="nil"/>
              <w:left w:val="nil"/>
              <w:right w:val="nil"/>
            </w:tcBorders>
          </w:tcPr>
          <w:p w:rsidR="00F231B6" w:rsidRPr="00C53538" w:rsidRDefault="00F231B6" w:rsidP="007A74EA">
            <w:pPr>
              <w:jc w:val="center"/>
              <w:rPr>
                <w:rFonts w:ascii="Arial" w:hAnsi="Arial" w:cs="Arial"/>
                <w:color w:val="0000FF"/>
                <w:sz w:val="20"/>
                <w:szCs w:val="20"/>
              </w:rPr>
            </w:pPr>
          </w:p>
        </w:tc>
        <w:tc>
          <w:tcPr>
            <w:tcW w:w="236" w:type="dxa"/>
            <w:tcBorders>
              <w:top w:val="nil"/>
              <w:left w:val="nil"/>
              <w:right w:val="nil"/>
            </w:tcBorders>
          </w:tcPr>
          <w:p w:rsidR="00F231B6" w:rsidRPr="00C53538" w:rsidRDefault="00F231B6" w:rsidP="007A74EA">
            <w:pPr>
              <w:jc w:val="center"/>
              <w:rPr>
                <w:rFonts w:ascii="Arial" w:hAnsi="Arial" w:cs="Arial"/>
                <w:color w:val="0000FF"/>
                <w:sz w:val="20"/>
                <w:szCs w:val="20"/>
              </w:rPr>
            </w:pPr>
          </w:p>
        </w:tc>
        <w:tc>
          <w:tcPr>
            <w:tcW w:w="844" w:type="dxa"/>
            <w:tcBorders>
              <w:top w:val="nil"/>
              <w:left w:val="nil"/>
              <w:right w:val="nil"/>
            </w:tcBorders>
          </w:tcPr>
          <w:p w:rsidR="00F231B6" w:rsidRPr="00C53538" w:rsidRDefault="00F231B6" w:rsidP="007A74EA">
            <w:pPr>
              <w:jc w:val="center"/>
              <w:rPr>
                <w:rFonts w:ascii="Arial" w:hAnsi="Arial" w:cs="Arial"/>
                <w:color w:val="0000FF"/>
                <w:sz w:val="20"/>
                <w:szCs w:val="20"/>
              </w:rPr>
            </w:pPr>
          </w:p>
        </w:tc>
      </w:tr>
      <w:tr w:rsidR="00F231B6" w:rsidRPr="00C53538" w:rsidTr="00F231B6">
        <w:tc>
          <w:tcPr>
            <w:tcW w:w="656" w:type="dxa"/>
            <w:tcBorders>
              <w:top w:val="nil"/>
              <w:left w:val="nil"/>
              <w:right w:val="nil"/>
            </w:tcBorders>
            <w:shd w:val="clear" w:color="auto" w:fill="D9D9D9" w:themeFill="background1" w:themeFillShade="D9"/>
          </w:tcPr>
          <w:p w:rsidR="00F231B6" w:rsidRPr="00C53538" w:rsidRDefault="00F231B6" w:rsidP="007A74EA">
            <w:pPr>
              <w:rPr>
                <w:rFonts w:ascii="Arial" w:hAnsi="Arial" w:cs="Arial"/>
                <w:sz w:val="20"/>
                <w:szCs w:val="20"/>
              </w:rPr>
            </w:pPr>
            <w:r w:rsidRPr="00C53538">
              <w:rPr>
                <w:rFonts w:ascii="Arial" w:hAnsi="Arial" w:cs="Arial"/>
                <w:sz w:val="20"/>
                <w:szCs w:val="20"/>
              </w:rPr>
              <w:t>1.1</w:t>
            </w:r>
          </w:p>
        </w:tc>
        <w:tc>
          <w:tcPr>
            <w:tcW w:w="6297" w:type="dxa"/>
            <w:gridSpan w:val="2"/>
            <w:tcBorders>
              <w:top w:val="nil"/>
              <w:left w:val="nil"/>
              <w:right w:val="nil"/>
            </w:tcBorders>
            <w:shd w:val="clear" w:color="auto" w:fill="D9D9D9" w:themeFill="background1" w:themeFillShade="D9"/>
            <w:vAlign w:val="center"/>
          </w:tcPr>
          <w:p w:rsidR="00F231B6" w:rsidRPr="00C53538" w:rsidRDefault="00F231B6" w:rsidP="00550C90">
            <w:pPr>
              <w:pStyle w:val="Textkrper"/>
              <w:tabs>
                <w:tab w:val="clear" w:pos="567"/>
              </w:tabs>
              <w:spacing w:after="0" w:line="240" w:lineRule="exact"/>
              <w:ind w:left="10"/>
              <w:jc w:val="left"/>
              <w:rPr>
                <w:rFonts w:cs="Arial"/>
                <w:iCs/>
                <w:sz w:val="20"/>
              </w:rPr>
            </w:pPr>
            <w:r w:rsidRPr="00C53538">
              <w:rPr>
                <w:rFonts w:cs="Arial"/>
                <w:iCs/>
                <w:sz w:val="20"/>
              </w:rPr>
              <w:t>Klären des Aufgabenstellung aufgrund der Vorgaben oder der Bedarfsplanung des Auftraggebers</w:t>
            </w:r>
          </w:p>
        </w:tc>
        <w:tc>
          <w:tcPr>
            <w:tcW w:w="400" w:type="dxa"/>
            <w:tcBorders>
              <w:top w:val="nil"/>
              <w:left w:val="nil"/>
              <w:right w:val="nil"/>
            </w:tcBorders>
            <w:shd w:val="clear" w:color="auto" w:fill="auto"/>
          </w:tcPr>
          <w:p w:rsidR="00F231B6" w:rsidRPr="00C53538" w:rsidRDefault="00F231B6" w:rsidP="007A74EA">
            <w:pPr>
              <w:jc w:val="center"/>
              <w:rPr>
                <w:rFonts w:ascii="Arial" w:hAnsi="Arial" w:cs="Arial"/>
                <w:sz w:val="20"/>
                <w:szCs w:val="20"/>
              </w:rPr>
            </w:pPr>
            <w:r>
              <w:rPr>
                <w:rFonts w:ascii="Arial" w:hAnsi="Arial" w:cs="Arial"/>
                <w:sz w:val="20"/>
                <w:szCs w:val="20"/>
              </w:rPr>
              <w:t xml:space="preserve"> </w:t>
            </w:r>
          </w:p>
        </w:tc>
        <w:tc>
          <w:tcPr>
            <w:tcW w:w="742" w:type="dxa"/>
            <w:tcBorders>
              <w:top w:val="nil"/>
              <w:left w:val="nil"/>
              <w:right w:val="nil"/>
            </w:tcBorders>
            <w:shd w:val="clear" w:color="auto" w:fill="auto"/>
          </w:tcPr>
          <w:p w:rsidR="00F231B6" w:rsidRPr="00C53538" w:rsidRDefault="00F231B6" w:rsidP="007A74EA">
            <w:pPr>
              <w:jc w:val="center"/>
              <w:rPr>
                <w:rFonts w:ascii="Arial" w:hAnsi="Arial" w:cs="Arial"/>
                <w:sz w:val="20"/>
                <w:szCs w:val="20"/>
              </w:rPr>
            </w:pPr>
          </w:p>
        </w:tc>
        <w:tc>
          <w:tcPr>
            <w:tcW w:w="661" w:type="dxa"/>
            <w:tcBorders>
              <w:top w:val="nil"/>
              <w:left w:val="nil"/>
              <w:right w:val="nil"/>
            </w:tcBorders>
            <w:shd w:val="clear" w:color="auto" w:fill="FFFF99"/>
          </w:tcPr>
          <w:p w:rsidR="00F231B6" w:rsidRPr="00C53538" w:rsidRDefault="00F231B6" w:rsidP="007A74EA">
            <w:pPr>
              <w:jc w:val="center"/>
              <w:rPr>
                <w:rFonts w:ascii="Arial" w:hAnsi="Arial" w:cs="Arial"/>
                <w:sz w:val="18"/>
                <w:szCs w:val="18"/>
              </w:rPr>
            </w:pPr>
          </w:p>
        </w:tc>
        <w:tc>
          <w:tcPr>
            <w:tcW w:w="236" w:type="dxa"/>
            <w:tcBorders>
              <w:top w:val="nil"/>
              <w:left w:val="nil"/>
              <w:right w:val="nil"/>
            </w:tcBorders>
          </w:tcPr>
          <w:p w:rsidR="00F231B6" w:rsidRPr="00C53538" w:rsidRDefault="00F231B6" w:rsidP="007A74EA">
            <w:pPr>
              <w:jc w:val="center"/>
              <w:rPr>
                <w:rFonts w:ascii="Arial" w:hAnsi="Arial" w:cs="Arial"/>
                <w:sz w:val="18"/>
                <w:szCs w:val="18"/>
              </w:rPr>
            </w:pPr>
          </w:p>
        </w:tc>
        <w:tc>
          <w:tcPr>
            <w:tcW w:w="844" w:type="dxa"/>
            <w:tcBorders>
              <w:top w:val="nil"/>
              <w:left w:val="nil"/>
              <w:right w:val="nil"/>
            </w:tcBorders>
            <w:shd w:val="clear" w:color="auto" w:fill="FFFF99"/>
          </w:tcPr>
          <w:p w:rsidR="00F231B6" w:rsidRPr="00C53538" w:rsidRDefault="00F231B6" w:rsidP="007A74EA">
            <w:pPr>
              <w:jc w:val="center"/>
              <w:rPr>
                <w:rFonts w:ascii="Arial" w:hAnsi="Arial" w:cs="Arial"/>
                <w:sz w:val="18"/>
                <w:szCs w:val="18"/>
              </w:rPr>
            </w:pPr>
          </w:p>
        </w:tc>
      </w:tr>
      <w:tr w:rsidR="00F231B6" w:rsidRPr="00C53538" w:rsidTr="00F231B6">
        <w:tc>
          <w:tcPr>
            <w:tcW w:w="656" w:type="dxa"/>
            <w:tcBorders>
              <w:top w:val="nil"/>
              <w:left w:val="nil"/>
              <w:bottom w:val="nil"/>
              <w:right w:val="nil"/>
            </w:tcBorders>
            <w:shd w:val="clear" w:color="auto" w:fill="auto"/>
          </w:tcPr>
          <w:p w:rsidR="00F231B6" w:rsidRPr="00C53538" w:rsidRDefault="00F231B6" w:rsidP="007A74EA">
            <w:pPr>
              <w:rPr>
                <w:rFonts w:ascii="Arial" w:hAnsi="Arial" w:cs="Arial"/>
                <w:sz w:val="20"/>
                <w:szCs w:val="20"/>
              </w:rPr>
            </w:pPr>
          </w:p>
        </w:tc>
        <w:tc>
          <w:tcPr>
            <w:tcW w:w="8100" w:type="dxa"/>
            <w:gridSpan w:val="5"/>
            <w:tcBorders>
              <w:top w:val="nil"/>
              <w:left w:val="nil"/>
              <w:bottom w:val="nil"/>
              <w:right w:val="nil"/>
            </w:tcBorders>
            <w:shd w:val="clear" w:color="auto" w:fill="auto"/>
            <w:vAlign w:val="center"/>
          </w:tcPr>
          <w:p w:rsidR="00F231B6" w:rsidRPr="00C53538" w:rsidRDefault="00F231B6" w:rsidP="00D84866">
            <w:pPr>
              <w:rPr>
                <w:rFonts w:ascii="Arial" w:hAnsi="Arial" w:cs="Arial"/>
                <w:color w:val="0000FF"/>
                <w:sz w:val="20"/>
                <w:szCs w:val="20"/>
              </w:rPr>
            </w:pPr>
            <w:r w:rsidRPr="00C53538">
              <w:rPr>
                <w:rFonts w:ascii="Arial" w:hAnsi="Arial" w:cs="Arial"/>
                <w:i/>
                <w:color w:val="0000FF"/>
                <w:sz w:val="20"/>
                <w:szCs w:val="20"/>
              </w:rPr>
              <w:t>unter Berücksichtigung von A „Beschreibung der Planungsaufgabe“</w:t>
            </w:r>
          </w:p>
        </w:tc>
        <w:tc>
          <w:tcPr>
            <w:tcW w:w="236" w:type="dxa"/>
            <w:tcBorders>
              <w:top w:val="nil"/>
              <w:left w:val="nil"/>
              <w:right w:val="nil"/>
            </w:tcBorders>
          </w:tcPr>
          <w:p w:rsidR="00F231B6" w:rsidRPr="00C53538" w:rsidRDefault="00F231B6" w:rsidP="007A74EA">
            <w:pPr>
              <w:jc w:val="center"/>
              <w:rPr>
                <w:rFonts w:ascii="Arial" w:hAnsi="Arial" w:cs="Arial"/>
                <w:color w:val="0000FF"/>
                <w:sz w:val="20"/>
                <w:szCs w:val="20"/>
              </w:rPr>
            </w:pPr>
          </w:p>
        </w:tc>
        <w:tc>
          <w:tcPr>
            <w:tcW w:w="844" w:type="dxa"/>
            <w:tcBorders>
              <w:top w:val="nil"/>
              <w:left w:val="nil"/>
              <w:right w:val="nil"/>
            </w:tcBorders>
            <w:shd w:val="clear" w:color="auto" w:fill="auto"/>
          </w:tcPr>
          <w:p w:rsidR="00F231B6" w:rsidRPr="00C53538" w:rsidRDefault="00F231B6" w:rsidP="007A74EA">
            <w:pPr>
              <w:jc w:val="center"/>
              <w:rPr>
                <w:rFonts w:ascii="Arial" w:hAnsi="Arial" w:cs="Arial"/>
                <w:color w:val="0000FF"/>
                <w:sz w:val="20"/>
                <w:szCs w:val="20"/>
              </w:rPr>
            </w:pPr>
          </w:p>
        </w:tc>
      </w:tr>
      <w:tr w:rsidR="00F231B6" w:rsidRPr="00C53538" w:rsidTr="00F231B6">
        <w:tc>
          <w:tcPr>
            <w:tcW w:w="656" w:type="dxa"/>
            <w:tcBorders>
              <w:top w:val="nil"/>
              <w:left w:val="nil"/>
              <w:bottom w:val="nil"/>
              <w:right w:val="nil"/>
            </w:tcBorders>
            <w:shd w:val="clear" w:color="auto" w:fill="auto"/>
          </w:tcPr>
          <w:p w:rsidR="00F231B6" w:rsidRPr="00C53538" w:rsidRDefault="00F231B6" w:rsidP="007A74EA">
            <w:pPr>
              <w:rPr>
                <w:rFonts w:ascii="Arial" w:hAnsi="Arial" w:cs="Arial"/>
                <w:sz w:val="20"/>
                <w:szCs w:val="20"/>
              </w:rPr>
            </w:pPr>
          </w:p>
        </w:tc>
        <w:tc>
          <w:tcPr>
            <w:tcW w:w="8100" w:type="dxa"/>
            <w:gridSpan w:val="5"/>
            <w:tcBorders>
              <w:top w:val="nil"/>
              <w:left w:val="nil"/>
              <w:bottom w:val="nil"/>
              <w:right w:val="nil"/>
            </w:tcBorders>
            <w:shd w:val="clear" w:color="auto" w:fill="auto"/>
            <w:vAlign w:val="center"/>
          </w:tcPr>
          <w:p w:rsidR="00F231B6" w:rsidRPr="00C53538" w:rsidRDefault="00F231B6" w:rsidP="00201B12">
            <w:pPr>
              <w:rPr>
                <w:rFonts w:ascii="Arial" w:hAnsi="Arial" w:cs="Arial"/>
                <w:i/>
                <w:color w:val="0000FF"/>
                <w:sz w:val="20"/>
                <w:szCs w:val="20"/>
              </w:rPr>
            </w:pPr>
            <w:r w:rsidRPr="00C53538">
              <w:rPr>
                <w:rFonts w:ascii="Arial" w:hAnsi="Arial" w:cs="Arial"/>
                <w:i/>
                <w:color w:val="0000FF"/>
                <w:sz w:val="20"/>
                <w:szCs w:val="20"/>
              </w:rPr>
              <w:t>Sichten der Unterlagen der Objektplanung in Hinblick auf Auswirkungen für die Tragwerksplanung</w:t>
            </w:r>
          </w:p>
        </w:tc>
        <w:tc>
          <w:tcPr>
            <w:tcW w:w="236" w:type="dxa"/>
            <w:tcBorders>
              <w:top w:val="nil"/>
              <w:left w:val="nil"/>
              <w:right w:val="nil"/>
            </w:tcBorders>
          </w:tcPr>
          <w:p w:rsidR="00F231B6" w:rsidRPr="00C53538" w:rsidRDefault="00F231B6" w:rsidP="007A74EA">
            <w:pPr>
              <w:jc w:val="center"/>
              <w:rPr>
                <w:rFonts w:ascii="Arial" w:hAnsi="Arial" w:cs="Arial"/>
                <w:color w:val="0000FF"/>
                <w:sz w:val="20"/>
                <w:szCs w:val="20"/>
              </w:rPr>
            </w:pPr>
          </w:p>
        </w:tc>
        <w:tc>
          <w:tcPr>
            <w:tcW w:w="844" w:type="dxa"/>
            <w:tcBorders>
              <w:top w:val="nil"/>
              <w:left w:val="nil"/>
              <w:right w:val="nil"/>
            </w:tcBorders>
            <w:shd w:val="clear" w:color="auto" w:fill="auto"/>
          </w:tcPr>
          <w:p w:rsidR="00F231B6" w:rsidRPr="00C53538" w:rsidRDefault="00F231B6" w:rsidP="007A74EA">
            <w:pPr>
              <w:jc w:val="center"/>
              <w:rPr>
                <w:rFonts w:ascii="Arial" w:hAnsi="Arial" w:cs="Arial"/>
                <w:color w:val="0000FF"/>
                <w:sz w:val="20"/>
                <w:szCs w:val="20"/>
              </w:rPr>
            </w:pPr>
          </w:p>
        </w:tc>
      </w:tr>
      <w:tr w:rsidR="00F231B6" w:rsidRPr="00C53538" w:rsidTr="00F231B6">
        <w:trPr>
          <w:trHeight w:val="431"/>
        </w:trPr>
        <w:tc>
          <w:tcPr>
            <w:tcW w:w="656" w:type="dxa"/>
            <w:tcBorders>
              <w:top w:val="nil"/>
              <w:left w:val="nil"/>
              <w:bottom w:val="nil"/>
              <w:right w:val="nil"/>
            </w:tcBorders>
            <w:shd w:val="clear" w:color="auto" w:fill="D9D9D9" w:themeFill="background1" w:themeFillShade="D9"/>
          </w:tcPr>
          <w:p w:rsidR="00F231B6" w:rsidRPr="00C53538" w:rsidRDefault="00F231B6" w:rsidP="0064167C">
            <w:pPr>
              <w:rPr>
                <w:rFonts w:ascii="Arial" w:hAnsi="Arial" w:cs="Arial"/>
                <w:sz w:val="20"/>
                <w:szCs w:val="20"/>
              </w:rPr>
            </w:pPr>
            <w:r w:rsidRPr="00C53538">
              <w:rPr>
                <w:rFonts w:ascii="Arial" w:hAnsi="Arial" w:cs="Arial"/>
                <w:sz w:val="20"/>
                <w:szCs w:val="20"/>
              </w:rPr>
              <w:t>1.2</w:t>
            </w:r>
          </w:p>
        </w:tc>
        <w:tc>
          <w:tcPr>
            <w:tcW w:w="6297" w:type="dxa"/>
            <w:gridSpan w:val="2"/>
            <w:tcBorders>
              <w:top w:val="nil"/>
              <w:left w:val="nil"/>
              <w:bottom w:val="nil"/>
              <w:right w:val="nil"/>
            </w:tcBorders>
            <w:shd w:val="clear" w:color="auto" w:fill="D9D9D9" w:themeFill="background1" w:themeFillShade="D9"/>
          </w:tcPr>
          <w:p w:rsidR="00F231B6" w:rsidRPr="00C53538" w:rsidRDefault="00F231B6" w:rsidP="0064167C">
            <w:pPr>
              <w:pStyle w:val="Textkrper"/>
              <w:tabs>
                <w:tab w:val="clear" w:pos="567"/>
              </w:tabs>
              <w:spacing w:after="0" w:line="240" w:lineRule="exact"/>
              <w:ind w:left="10"/>
              <w:jc w:val="left"/>
              <w:rPr>
                <w:rFonts w:cs="Arial"/>
                <w:iCs/>
                <w:sz w:val="20"/>
              </w:rPr>
            </w:pPr>
            <w:r w:rsidRPr="00C53538">
              <w:rPr>
                <w:rFonts w:cs="Arial"/>
                <w:sz w:val="20"/>
              </w:rPr>
              <w:t>Zusammenstellen der die Aufgabe beeinflussenden Planungsabsichten</w:t>
            </w:r>
          </w:p>
        </w:tc>
        <w:tc>
          <w:tcPr>
            <w:tcW w:w="400" w:type="dxa"/>
            <w:tcBorders>
              <w:top w:val="nil"/>
              <w:left w:val="nil"/>
              <w:right w:val="nil"/>
            </w:tcBorders>
            <w:shd w:val="clear" w:color="auto" w:fill="auto"/>
          </w:tcPr>
          <w:p w:rsidR="00F231B6" w:rsidRPr="00C53538" w:rsidRDefault="00F231B6" w:rsidP="0064167C">
            <w:pPr>
              <w:jc w:val="center"/>
              <w:rPr>
                <w:rFonts w:ascii="Arial" w:hAnsi="Arial" w:cs="Arial"/>
                <w:sz w:val="20"/>
                <w:szCs w:val="20"/>
              </w:rPr>
            </w:pPr>
          </w:p>
        </w:tc>
        <w:tc>
          <w:tcPr>
            <w:tcW w:w="742" w:type="dxa"/>
            <w:tcBorders>
              <w:top w:val="nil"/>
              <w:left w:val="nil"/>
              <w:right w:val="nil"/>
            </w:tcBorders>
            <w:shd w:val="clear" w:color="auto" w:fill="auto"/>
          </w:tcPr>
          <w:p w:rsidR="00F231B6" w:rsidRPr="00C53538" w:rsidRDefault="00F231B6" w:rsidP="0064167C">
            <w:pPr>
              <w:jc w:val="center"/>
              <w:rPr>
                <w:rFonts w:ascii="Arial" w:hAnsi="Arial" w:cs="Arial"/>
                <w:sz w:val="20"/>
                <w:szCs w:val="20"/>
              </w:rPr>
            </w:pPr>
          </w:p>
        </w:tc>
        <w:tc>
          <w:tcPr>
            <w:tcW w:w="661" w:type="dxa"/>
            <w:tcBorders>
              <w:top w:val="nil"/>
              <w:left w:val="nil"/>
              <w:right w:val="nil"/>
            </w:tcBorders>
            <w:shd w:val="clear" w:color="auto" w:fill="FFFF99"/>
          </w:tcPr>
          <w:p w:rsidR="00F231B6" w:rsidRPr="00C53538" w:rsidRDefault="00F231B6" w:rsidP="0064167C">
            <w:pPr>
              <w:jc w:val="center"/>
              <w:rPr>
                <w:rFonts w:ascii="Arial" w:hAnsi="Arial" w:cs="Arial"/>
                <w:sz w:val="20"/>
                <w:szCs w:val="20"/>
              </w:rPr>
            </w:pPr>
          </w:p>
        </w:tc>
        <w:tc>
          <w:tcPr>
            <w:tcW w:w="236" w:type="dxa"/>
            <w:tcBorders>
              <w:top w:val="nil"/>
              <w:left w:val="nil"/>
              <w:right w:val="nil"/>
            </w:tcBorders>
          </w:tcPr>
          <w:p w:rsidR="00F231B6" w:rsidRPr="00C53538" w:rsidRDefault="00F231B6" w:rsidP="0064167C">
            <w:pPr>
              <w:jc w:val="center"/>
              <w:rPr>
                <w:rFonts w:ascii="Arial" w:hAnsi="Arial" w:cs="Arial"/>
                <w:sz w:val="20"/>
                <w:szCs w:val="20"/>
              </w:rPr>
            </w:pPr>
          </w:p>
        </w:tc>
        <w:tc>
          <w:tcPr>
            <w:tcW w:w="844" w:type="dxa"/>
            <w:tcBorders>
              <w:top w:val="nil"/>
              <w:left w:val="nil"/>
              <w:right w:val="nil"/>
            </w:tcBorders>
            <w:shd w:val="clear" w:color="auto" w:fill="FFFF99"/>
          </w:tcPr>
          <w:p w:rsidR="00F231B6" w:rsidRPr="00C53538" w:rsidRDefault="00F231B6" w:rsidP="0064167C">
            <w:pPr>
              <w:jc w:val="center"/>
              <w:rPr>
                <w:rFonts w:ascii="Arial" w:hAnsi="Arial" w:cs="Arial"/>
                <w:sz w:val="20"/>
                <w:szCs w:val="20"/>
              </w:rPr>
            </w:pPr>
          </w:p>
        </w:tc>
      </w:tr>
      <w:tr w:rsidR="00F231B6" w:rsidRPr="00C53538" w:rsidTr="00F231B6">
        <w:trPr>
          <w:trHeight w:val="239"/>
        </w:trPr>
        <w:tc>
          <w:tcPr>
            <w:tcW w:w="656" w:type="dxa"/>
            <w:tcBorders>
              <w:top w:val="nil"/>
              <w:left w:val="nil"/>
              <w:bottom w:val="nil"/>
              <w:right w:val="nil"/>
            </w:tcBorders>
            <w:shd w:val="clear" w:color="auto" w:fill="auto"/>
            <w:vAlign w:val="center"/>
          </w:tcPr>
          <w:p w:rsidR="00F231B6" w:rsidRPr="00C53538" w:rsidRDefault="00F231B6" w:rsidP="0064167C">
            <w:pPr>
              <w:rPr>
                <w:rFonts w:ascii="Arial" w:hAnsi="Arial" w:cs="Arial"/>
              </w:rPr>
            </w:pPr>
          </w:p>
        </w:tc>
        <w:tc>
          <w:tcPr>
            <w:tcW w:w="8100" w:type="dxa"/>
            <w:gridSpan w:val="5"/>
            <w:tcBorders>
              <w:top w:val="nil"/>
              <w:left w:val="nil"/>
              <w:bottom w:val="nil"/>
              <w:right w:val="nil"/>
            </w:tcBorders>
            <w:shd w:val="clear" w:color="auto" w:fill="auto"/>
            <w:vAlign w:val="center"/>
          </w:tcPr>
          <w:p w:rsidR="00F231B6" w:rsidRPr="00C53538" w:rsidRDefault="00F231B6" w:rsidP="0064167C">
            <w:pPr>
              <w:rPr>
                <w:rFonts w:ascii="Arial" w:hAnsi="Arial" w:cs="Arial"/>
                <w:i/>
                <w:color w:val="0000FF"/>
                <w:sz w:val="20"/>
                <w:szCs w:val="20"/>
              </w:rPr>
            </w:pPr>
            <w:r w:rsidRPr="00C53538">
              <w:rPr>
                <w:rFonts w:ascii="Arial" w:hAnsi="Arial" w:cs="Arial"/>
                <w:i/>
                <w:color w:val="0000FF"/>
                <w:sz w:val="20"/>
                <w:szCs w:val="20"/>
              </w:rPr>
              <w:t>Zusammenstellung der Planungsrandbedingungen aus der Objektplanung, die sich auf die statisch-konstruktiven Anforderungen für die Planungsaufgabe auswirken (z.B. Auswirkungen auf Gradiente, Stützweite, verkehrliche Belange, Zwangspunkte).</w:t>
            </w:r>
          </w:p>
        </w:tc>
        <w:tc>
          <w:tcPr>
            <w:tcW w:w="236" w:type="dxa"/>
            <w:tcBorders>
              <w:left w:val="nil"/>
              <w:right w:val="nil"/>
            </w:tcBorders>
          </w:tcPr>
          <w:p w:rsidR="00F231B6" w:rsidRPr="00C53538" w:rsidRDefault="00F231B6" w:rsidP="0064167C">
            <w:pPr>
              <w:jc w:val="center"/>
              <w:rPr>
                <w:rFonts w:ascii="Arial" w:hAnsi="Arial" w:cs="Arial"/>
                <w:color w:val="0000FF"/>
                <w:sz w:val="20"/>
                <w:szCs w:val="20"/>
              </w:rPr>
            </w:pPr>
          </w:p>
        </w:tc>
        <w:tc>
          <w:tcPr>
            <w:tcW w:w="844" w:type="dxa"/>
            <w:tcBorders>
              <w:left w:val="nil"/>
              <w:right w:val="nil"/>
            </w:tcBorders>
            <w:shd w:val="clear" w:color="auto" w:fill="auto"/>
          </w:tcPr>
          <w:p w:rsidR="00F231B6" w:rsidRPr="00C53538" w:rsidRDefault="00F231B6" w:rsidP="0064167C">
            <w:pPr>
              <w:jc w:val="center"/>
              <w:rPr>
                <w:rFonts w:ascii="Arial" w:hAnsi="Arial" w:cs="Arial"/>
                <w:color w:val="0000FF"/>
                <w:sz w:val="20"/>
                <w:szCs w:val="20"/>
              </w:rPr>
            </w:pPr>
          </w:p>
        </w:tc>
      </w:tr>
      <w:tr w:rsidR="00F231B6" w:rsidRPr="00C53538" w:rsidTr="00F231B6">
        <w:trPr>
          <w:trHeight w:val="315"/>
        </w:trPr>
        <w:tc>
          <w:tcPr>
            <w:tcW w:w="656" w:type="dxa"/>
            <w:tcBorders>
              <w:top w:val="nil"/>
              <w:left w:val="nil"/>
              <w:bottom w:val="nil"/>
              <w:right w:val="nil"/>
            </w:tcBorders>
            <w:shd w:val="clear" w:color="auto" w:fill="D9D9D9" w:themeFill="background1" w:themeFillShade="D9"/>
          </w:tcPr>
          <w:p w:rsidR="00F231B6" w:rsidRPr="00C53538" w:rsidRDefault="00F231B6" w:rsidP="00201B12">
            <w:pPr>
              <w:rPr>
                <w:rFonts w:ascii="Arial" w:hAnsi="Arial" w:cs="Arial"/>
                <w:sz w:val="20"/>
                <w:szCs w:val="20"/>
              </w:rPr>
            </w:pPr>
            <w:r w:rsidRPr="00C53538">
              <w:rPr>
                <w:rFonts w:ascii="Arial" w:hAnsi="Arial" w:cs="Arial"/>
                <w:sz w:val="20"/>
                <w:szCs w:val="20"/>
              </w:rPr>
              <w:t>1.3</w:t>
            </w:r>
          </w:p>
        </w:tc>
        <w:tc>
          <w:tcPr>
            <w:tcW w:w="6291" w:type="dxa"/>
            <w:tcBorders>
              <w:top w:val="nil"/>
              <w:left w:val="nil"/>
              <w:bottom w:val="nil"/>
              <w:right w:val="nil"/>
            </w:tcBorders>
            <w:shd w:val="clear" w:color="auto" w:fill="D9D9D9" w:themeFill="background1" w:themeFillShade="D9"/>
          </w:tcPr>
          <w:p w:rsidR="00F231B6" w:rsidRPr="00C53538" w:rsidRDefault="00F231B6" w:rsidP="0064167C">
            <w:pPr>
              <w:pStyle w:val="Textkrper"/>
              <w:tabs>
                <w:tab w:val="clear" w:pos="567"/>
              </w:tabs>
              <w:spacing w:after="0" w:line="240" w:lineRule="exact"/>
              <w:ind w:left="10"/>
              <w:jc w:val="left"/>
              <w:rPr>
                <w:rFonts w:cs="Arial"/>
                <w:iCs/>
                <w:sz w:val="20"/>
              </w:rPr>
            </w:pPr>
            <w:r w:rsidRPr="00C53538">
              <w:rPr>
                <w:rFonts w:cs="Arial"/>
                <w:iCs/>
                <w:sz w:val="20"/>
              </w:rPr>
              <w:t>Ortsbesichtigung</w:t>
            </w:r>
          </w:p>
        </w:tc>
        <w:tc>
          <w:tcPr>
            <w:tcW w:w="406" w:type="dxa"/>
            <w:gridSpan w:val="2"/>
            <w:tcBorders>
              <w:top w:val="nil"/>
              <w:left w:val="nil"/>
              <w:bottom w:val="nil"/>
              <w:right w:val="nil"/>
            </w:tcBorders>
          </w:tcPr>
          <w:p w:rsidR="00F231B6" w:rsidRPr="00C53538" w:rsidRDefault="00F231B6" w:rsidP="0064167C">
            <w:pPr>
              <w:rPr>
                <w:rFonts w:ascii="Arial" w:hAnsi="Arial" w:cs="Arial"/>
                <w:sz w:val="20"/>
                <w:szCs w:val="20"/>
              </w:rPr>
            </w:pPr>
          </w:p>
        </w:tc>
        <w:tc>
          <w:tcPr>
            <w:tcW w:w="742" w:type="dxa"/>
            <w:tcBorders>
              <w:top w:val="nil"/>
              <w:left w:val="nil"/>
              <w:bottom w:val="nil"/>
              <w:right w:val="nil"/>
            </w:tcBorders>
          </w:tcPr>
          <w:p w:rsidR="00F231B6" w:rsidRPr="00C53538" w:rsidRDefault="00F231B6" w:rsidP="0064167C">
            <w:pPr>
              <w:jc w:val="center"/>
              <w:rPr>
                <w:rFonts w:ascii="Arial" w:hAnsi="Arial" w:cs="Arial"/>
                <w:sz w:val="20"/>
                <w:szCs w:val="20"/>
              </w:rPr>
            </w:pPr>
          </w:p>
        </w:tc>
        <w:tc>
          <w:tcPr>
            <w:tcW w:w="661" w:type="dxa"/>
            <w:tcBorders>
              <w:top w:val="nil"/>
              <w:left w:val="nil"/>
              <w:bottom w:val="nil"/>
              <w:right w:val="nil"/>
            </w:tcBorders>
            <w:shd w:val="clear" w:color="auto" w:fill="FFFF99"/>
          </w:tcPr>
          <w:p w:rsidR="00F231B6" w:rsidRPr="00C53538" w:rsidRDefault="00F231B6" w:rsidP="0064167C">
            <w:pPr>
              <w:rPr>
                <w:rFonts w:ascii="Arial" w:hAnsi="Arial" w:cs="Arial"/>
                <w:i/>
                <w:sz w:val="20"/>
                <w:szCs w:val="20"/>
              </w:rPr>
            </w:pPr>
          </w:p>
        </w:tc>
        <w:tc>
          <w:tcPr>
            <w:tcW w:w="236" w:type="dxa"/>
            <w:tcBorders>
              <w:left w:val="nil"/>
              <w:bottom w:val="nil"/>
              <w:right w:val="nil"/>
            </w:tcBorders>
          </w:tcPr>
          <w:p w:rsidR="00F231B6" w:rsidRPr="00C53538" w:rsidRDefault="00F231B6" w:rsidP="0064167C">
            <w:pPr>
              <w:jc w:val="center"/>
              <w:rPr>
                <w:rFonts w:ascii="Arial" w:hAnsi="Arial" w:cs="Arial"/>
                <w:sz w:val="20"/>
                <w:szCs w:val="20"/>
              </w:rPr>
            </w:pPr>
          </w:p>
        </w:tc>
        <w:tc>
          <w:tcPr>
            <w:tcW w:w="844" w:type="dxa"/>
            <w:tcBorders>
              <w:left w:val="nil"/>
              <w:bottom w:val="nil"/>
              <w:right w:val="nil"/>
            </w:tcBorders>
            <w:shd w:val="clear" w:color="auto" w:fill="FFFF99"/>
          </w:tcPr>
          <w:p w:rsidR="00F231B6" w:rsidRPr="00C53538" w:rsidRDefault="00F231B6" w:rsidP="0064167C">
            <w:pPr>
              <w:jc w:val="center"/>
              <w:rPr>
                <w:rFonts w:ascii="Arial" w:hAnsi="Arial" w:cs="Arial"/>
                <w:sz w:val="20"/>
                <w:szCs w:val="20"/>
              </w:rPr>
            </w:pPr>
          </w:p>
        </w:tc>
      </w:tr>
      <w:tr w:rsidR="00F231B6" w:rsidRPr="00C53538" w:rsidTr="00F231B6">
        <w:trPr>
          <w:trHeight w:val="482"/>
        </w:trPr>
        <w:tc>
          <w:tcPr>
            <w:tcW w:w="656" w:type="dxa"/>
            <w:tcBorders>
              <w:top w:val="nil"/>
              <w:left w:val="nil"/>
              <w:bottom w:val="nil"/>
              <w:right w:val="nil"/>
            </w:tcBorders>
          </w:tcPr>
          <w:p w:rsidR="00F231B6" w:rsidRPr="00C53538" w:rsidRDefault="00F231B6" w:rsidP="0064167C">
            <w:pPr>
              <w:rPr>
                <w:rFonts w:ascii="Arial" w:hAnsi="Arial" w:cs="Arial"/>
                <w:sz w:val="20"/>
                <w:szCs w:val="20"/>
              </w:rPr>
            </w:pPr>
          </w:p>
        </w:tc>
        <w:tc>
          <w:tcPr>
            <w:tcW w:w="8100" w:type="dxa"/>
            <w:gridSpan w:val="5"/>
            <w:tcBorders>
              <w:top w:val="nil"/>
              <w:left w:val="nil"/>
              <w:bottom w:val="nil"/>
              <w:right w:val="nil"/>
            </w:tcBorders>
          </w:tcPr>
          <w:p w:rsidR="00F231B6" w:rsidRPr="00C53538" w:rsidRDefault="00F231B6" w:rsidP="0064167C">
            <w:pPr>
              <w:rPr>
                <w:rFonts w:ascii="Arial" w:hAnsi="Arial" w:cs="Arial"/>
                <w:i/>
                <w:color w:val="0000FF"/>
                <w:sz w:val="20"/>
                <w:szCs w:val="20"/>
              </w:rPr>
            </w:pPr>
            <w:r w:rsidRPr="00C53538">
              <w:rPr>
                <w:rFonts w:ascii="Arial" w:hAnsi="Arial" w:cs="Arial"/>
                <w:i/>
                <w:color w:val="0000FF"/>
                <w:sz w:val="20"/>
                <w:szCs w:val="20"/>
              </w:rPr>
              <w:t>Durchführen von Ortsbesichtigungen im Hinblick auf Entsorgung, Bauablauf und Abtransport</w:t>
            </w:r>
          </w:p>
        </w:tc>
        <w:tc>
          <w:tcPr>
            <w:tcW w:w="236" w:type="dxa"/>
            <w:tcBorders>
              <w:left w:val="nil"/>
              <w:bottom w:val="nil"/>
              <w:right w:val="nil"/>
            </w:tcBorders>
          </w:tcPr>
          <w:p w:rsidR="00F231B6" w:rsidRPr="00C53538" w:rsidRDefault="00F231B6" w:rsidP="0064167C">
            <w:pPr>
              <w:jc w:val="center"/>
              <w:rPr>
                <w:rFonts w:ascii="Arial" w:hAnsi="Arial" w:cs="Arial"/>
                <w:color w:val="0000FF"/>
                <w:sz w:val="20"/>
                <w:szCs w:val="20"/>
              </w:rPr>
            </w:pPr>
          </w:p>
        </w:tc>
        <w:tc>
          <w:tcPr>
            <w:tcW w:w="844" w:type="dxa"/>
            <w:tcBorders>
              <w:left w:val="nil"/>
              <w:bottom w:val="nil"/>
              <w:right w:val="nil"/>
            </w:tcBorders>
          </w:tcPr>
          <w:p w:rsidR="00F231B6" w:rsidRPr="00C53538" w:rsidRDefault="00F231B6" w:rsidP="0064167C">
            <w:pPr>
              <w:jc w:val="center"/>
              <w:rPr>
                <w:rFonts w:ascii="Arial" w:hAnsi="Arial" w:cs="Arial"/>
                <w:color w:val="0000FF"/>
                <w:sz w:val="20"/>
                <w:szCs w:val="20"/>
              </w:rPr>
            </w:pPr>
          </w:p>
        </w:tc>
      </w:tr>
      <w:tr w:rsidR="00F231B6" w:rsidRPr="00C53538" w:rsidTr="00F231B6">
        <w:trPr>
          <w:trHeight w:val="482"/>
        </w:trPr>
        <w:tc>
          <w:tcPr>
            <w:tcW w:w="656" w:type="dxa"/>
            <w:tcBorders>
              <w:top w:val="nil"/>
              <w:left w:val="nil"/>
              <w:bottom w:val="nil"/>
              <w:right w:val="nil"/>
            </w:tcBorders>
          </w:tcPr>
          <w:p w:rsidR="00F231B6" w:rsidRPr="00C53538" w:rsidRDefault="00F231B6" w:rsidP="0064167C">
            <w:pPr>
              <w:rPr>
                <w:rFonts w:ascii="Arial" w:hAnsi="Arial" w:cs="Arial"/>
                <w:sz w:val="20"/>
                <w:szCs w:val="20"/>
              </w:rPr>
            </w:pPr>
          </w:p>
        </w:tc>
        <w:tc>
          <w:tcPr>
            <w:tcW w:w="8100" w:type="dxa"/>
            <w:gridSpan w:val="5"/>
            <w:tcBorders>
              <w:top w:val="nil"/>
              <w:left w:val="nil"/>
              <w:bottom w:val="nil"/>
              <w:right w:val="nil"/>
            </w:tcBorders>
          </w:tcPr>
          <w:p w:rsidR="00F231B6" w:rsidRPr="00C53538" w:rsidRDefault="00F231B6" w:rsidP="0064167C">
            <w:pPr>
              <w:rPr>
                <w:rFonts w:ascii="Arial" w:hAnsi="Arial" w:cs="Arial"/>
                <w:i/>
                <w:color w:val="0000FF"/>
                <w:sz w:val="20"/>
                <w:szCs w:val="20"/>
              </w:rPr>
            </w:pPr>
            <w:r w:rsidRPr="00C53538">
              <w:rPr>
                <w:rFonts w:ascii="Arial" w:hAnsi="Arial" w:cs="Arial"/>
                <w:i/>
                <w:color w:val="0000FF"/>
                <w:sz w:val="20"/>
                <w:szCs w:val="20"/>
              </w:rPr>
              <w:t>Über die Auswertung der beschafften Unterlagen hinaus, sind alle dort nicht erfassten, für die Bearbeitung des Projektes bedeutsamen Gegebenheiten in der Örtlichkeit zu erkunden.</w:t>
            </w:r>
          </w:p>
        </w:tc>
        <w:tc>
          <w:tcPr>
            <w:tcW w:w="236" w:type="dxa"/>
            <w:tcBorders>
              <w:left w:val="nil"/>
              <w:bottom w:val="nil"/>
              <w:right w:val="nil"/>
            </w:tcBorders>
          </w:tcPr>
          <w:p w:rsidR="00F231B6" w:rsidRPr="00C53538" w:rsidRDefault="00F231B6" w:rsidP="0064167C">
            <w:pPr>
              <w:jc w:val="center"/>
              <w:rPr>
                <w:rFonts w:ascii="Arial" w:hAnsi="Arial" w:cs="Arial"/>
                <w:color w:val="0000FF"/>
                <w:sz w:val="20"/>
                <w:szCs w:val="20"/>
              </w:rPr>
            </w:pPr>
          </w:p>
        </w:tc>
        <w:tc>
          <w:tcPr>
            <w:tcW w:w="844" w:type="dxa"/>
            <w:tcBorders>
              <w:left w:val="nil"/>
              <w:right w:val="nil"/>
            </w:tcBorders>
          </w:tcPr>
          <w:p w:rsidR="00F231B6" w:rsidRPr="00C53538" w:rsidRDefault="00F231B6" w:rsidP="0064167C">
            <w:pPr>
              <w:jc w:val="center"/>
              <w:rPr>
                <w:rFonts w:ascii="Arial" w:hAnsi="Arial" w:cs="Arial"/>
                <w:color w:val="0000FF"/>
                <w:sz w:val="20"/>
                <w:szCs w:val="20"/>
              </w:rPr>
            </w:pPr>
          </w:p>
        </w:tc>
      </w:tr>
      <w:tr w:rsidR="00F231B6" w:rsidRPr="00C53538" w:rsidTr="00F231B6">
        <w:trPr>
          <w:trHeight w:val="259"/>
        </w:trPr>
        <w:tc>
          <w:tcPr>
            <w:tcW w:w="656" w:type="dxa"/>
            <w:tcBorders>
              <w:top w:val="nil"/>
              <w:left w:val="nil"/>
              <w:bottom w:val="nil"/>
              <w:right w:val="nil"/>
            </w:tcBorders>
            <w:shd w:val="clear" w:color="auto" w:fill="D9D9D9" w:themeFill="background1" w:themeFillShade="D9"/>
          </w:tcPr>
          <w:p w:rsidR="00F231B6" w:rsidRPr="00C53538" w:rsidRDefault="00F231B6" w:rsidP="0064167C">
            <w:pPr>
              <w:rPr>
                <w:rFonts w:ascii="Arial" w:hAnsi="Arial" w:cs="Arial"/>
                <w:sz w:val="20"/>
                <w:szCs w:val="20"/>
              </w:rPr>
            </w:pPr>
            <w:r w:rsidRPr="00C53538">
              <w:rPr>
                <w:rFonts w:ascii="Arial" w:hAnsi="Arial" w:cs="Arial"/>
                <w:sz w:val="20"/>
                <w:szCs w:val="20"/>
              </w:rPr>
              <w:t>1.4</w:t>
            </w:r>
          </w:p>
        </w:tc>
        <w:tc>
          <w:tcPr>
            <w:tcW w:w="6291" w:type="dxa"/>
            <w:tcBorders>
              <w:top w:val="nil"/>
              <w:left w:val="nil"/>
              <w:bottom w:val="nil"/>
              <w:right w:val="nil"/>
            </w:tcBorders>
            <w:shd w:val="clear" w:color="auto" w:fill="D9D9D9" w:themeFill="background1" w:themeFillShade="D9"/>
          </w:tcPr>
          <w:p w:rsidR="00F231B6" w:rsidRPr="00C53538" w:rsidRDefault="00F231B6" w:rsidP="0064167C">
            <w:pPr>
              <w:pStyle w:val="Textkrper"/>
              <w:tabs>
                <w:tab w:val="clear" w:pos="567"/>
              </w:tabs>
              <w:spacing w:after="0" w:line="240" w:lineRule="exact"/>
              <w:ind w:left="10"/>
              <w:jc w:val="left"/>
              <w:rPr>
                <w:rFonts w:cs="Arial"/>
                <w:iCs/>
                <w:sz w:val="20"/>
              </w:rPr>
            </w:pPr>
            <w:r w:rsidRPr="00C53538">
              <w:rPr>
                <w:rFonts w:cs="Arial"/>
                <w:iCs/>
                <w:sz w:val="20"/>
              </w:rPr>
              <w:t>Zusammenfassen, Erläutern und Dokumentieren der Ergebnisse</w:t>
            </w:r>
          </w:p>
        </w:tc>
        <w:tc>
          <w:tcPr>
            <w:tcW w:w="406" w:type="dxa"/>
            <w:gridSpan w:val="2"/>
            <w:tcBorders>
              <w:top w:val="nil"/>
              <w:left w:val="nil"/>
              <w:bottom w:val="nil"/>
              <w:right w:val="nil"/>
            </w:tcBorders>
          </w:tcPr>
          <w:p w:rsidR="00F231B6" w:rsidRPr="00C53538" w:rsidRDefault="00F231B6" w:rsidP="0064167C">
            <w:pPr>
              <w:rPr>
                <w:rFonts w:ascii="Arial" w:hAnsi="Arial" w:cs="Arial"/>
                <w:sz w:val="20"/>
                <w:szCs w:val="20"/>
              </w:rPr>
            </w:pPr>
          </w:p>
        </w:tc>
        <w:tc>
          <w:tcPr>
            <w:tcW w:w="742" w:type="dxa"/>
            <w:tcBorders>
              <w:top w:val="nil"/>
              <w:left w:val="nil"/>
              <w:bottom w:val="nil"/>
              <w:right w:val="nil"/>
            </w:tcBorders>
          </w:tcPr>
          <w:p w:rsidR="00F231B6" w:rsidRPr="00C53538" w:rsidRDefault="00F231B6" w:rsidP="0064167C">
            <w:pPr>
              <w:jc w:val="center"/>
              <w:rPr>
                <w:rFonts w:ascii="Arial" w:hAnsi="Arial" w:cs="Arial"/>
                <w:sz w:val="20"/>
                <w:szCs w:val="20"/>
              </w:rPr>
            </w:pPr>
          </w:p>
        </w:tc>
        <w:tc>
          <w:tcPr>
            <w:tcW w:w="661" w:type="dxa"/>
            <w:tcBorders>
              <w:top w:val="nil"/>
              <w:left w:val="nil"/>
              <w:bottom w:val="nil"/>
              <w:right w:val="nil"/>
            </w:tcBorders>
            <w:shd w:val="clear" w:color="auto" w:fill="FFFF99"/>
          </w:tcPr>
          <w:p w:rsidR="00F231B6" w:rsidRPr="00C53538" w:rsidRDefault="00F231B6" w:rsidP="0064167C">
            <w:pPr>
              <w:rPr>
                <w:rFonts w:ascii="Arial" w:hAnsi="Arial" w:cs="Arial"/>
                <w:i/>
                <w:sz w:val="20"/>
                <w:szCs w:val="20"/>
              </w:rPr>
            </w:pPr>
          </w:p>
        </w:tc>
        <w:tc>
          <w:tcPr>
            <w:tcW w:w="236" w:type="dxa"/>
            <w:tcBorders>
              <w:left w:val="nil"/>
              <w:bottom w:val="nil"/>
              <w:right w:val="nil"/>
            </w:tcBorders>
          </w:tcPr>
          <w:p w:rsidR="00F231B6" w:rsidRPr="00C53538" w:rsidRDefault="00F231B6" w:rsidP="0064167C">
            <w:pPr>
              <w:jc w:val="center"/>
              <w:rPr>
                <w:rFonts w:ascii="Arial" w:hAnsi="Arial" w:cs="Arial"/>
                <w:sz w:val="20"/>
                <w:szCs w:val="20"/>
              </w:rPr>
            </w:pPr>
          </w:p>
        </w:tc>
        <w:tc>
          <w:tcPr>
            <w:tcW w:w="844" w:type="dxa"/>
            <w:tcBorders>
              <w:left w:val="nil"/>
              <w:bottom w:val="nil"/>
              <w:right w:val="nil"/>
            </w:tcBorders>
            <w:shd w:val="clear" w:color="auto" w:fill="FFFF99"/>
          </w:tcPr>
          <w:p w:rsidR="00F231B6" w:rsidRPr="00C53538" w:rsidRDefault="00F231B6" w:rsidP="0064167C">
            <w:pPr>
              <w:jc w:val="center"/>
              <w:rPr>
                <w:rFonts w:ascii="Arial" w:hAnsi="Arial" w:cs="Arial"/>
                <w:sz w:val="20"/>
                <w:szCs w:val="20"/>
              </w:rPr>
            </w:pPr>
          </w:p>
        </w:tc>
      </w:tr>
      <w:tr w:rsidR="00F231B6" w:rsidRPr="00C53538" w:rsidTr="00F231B6">
        <w:trPr>
          <w:trHeight w:val="301"/>
        </w:trPr>
        <w:tc>
          <w:tcPr>
            <w:tcW w:w="656" w:type="dxa"/>
            <w:tcBorders>
              <w:top w:val="nil"/>
              <w:left w:val="nil"/>
              <w:bottom w:val="nil"/>
              <w:right w:val="nil"/>
            </w:tcBorders>
          </w:tcPr>
          <w:p w:rsidR="00F231B6" w:rsidRPr="00C53538" w:rsidRDefault="00F231B6" w:rsidP="0064167C">
            <w:pPr>
              <w:rPr>
                <w:rFonts w:ascii="Arial" w:hAnsi="Arial" w:cs="Arial"/>
                <w:sz w:val="20"/>
                <w:szCs w:val="20"/>
              </w:rPr>
            </w:pPr>
          </w:p>
        </w:tc>
        <w:tc>
          <w:tcPr>
            <w:tcW w:w="8100" w:type="dxa"/>
            <w:gridSpan w:val="5"/>
            <w:tcBorders>
              <w:top w:val="nil"/>
              <w:left w:val="nil"/>
              <w:bottom w:val="nil"/>
              <w:right w:val="nil"/>
            </w:tcBorders>
          </w:tcPr>
          <w:p w:rsidR="00F231B6" w:rsidRPr="00C53538" w:rsidRDefault="00F231B6" w:rsidP="0064167C">
            <w:pPr>
              <w:rPr>
                <w:rFonts w:ascii="Arial" w:hAnsi="Arial" w:cs="Arial"/>
                <w:i/>
                <w:color w:val="0000FF"/>
                <w:sz w:val="20"/>
                <w:szCs w:val="20"/>
              </w:rPr>
            </w:pPr>
            <w:r w:rsidRPr="00C53538">
              <w:rPr>
                <w:rFonts w:ascii="Arial" w:hAnsi="Arial" w:cs="Arial"/>
                <w:i/>
                <w:color w:val="0000FF"/>
                <w:sz w:val="20"/>
                <w:szCs w:val="20"/>
              </w:rPr>
              <w:t>Beschreibung des Planungszieles in Abstimmung auf die weitere Bearbeitung</w:t>
            </w:r>
          </w:p>
        </w:tc>
        <w:tc>
          <w:tcPr>
            <w:tcW w:w="236" w:type="dxa"/>
            <w:tcBorders>
              <w:left w:val="nil"/>
              <w:bottom w:val="nil"/>
              <w:right w:val="nil"/>
            </w:tcBorders>
          </w:tcPr>
          <w:p w:rsidR="00F231B6" w:rsidRPr="00C53538" w:rsidRDefault="00F231B6" w:rsidP="0064167C">
            <w:pPr>
              <w:jc w:val="center"/>
              <w:rPr>
                <w:rFonts w:ascii="Arial" w:hAnsi="Arial" w:cs="Arial"/>
                <w:color w:val="0000FF"/>
                <w:sz w:val="20"/>
                <w:szCs w:val="20"/>
              </w:rPr>
            </w:pPr>
          </w:p>
        </w:tc>
        <w:tc>
          <w:tcPr>
            <w:tcW w:w="844" w:type="dxa"/>
            <w:tcBorders>
              <w:left w:val="nil"/>
              <w:bottom w:val="nil"/>
              <w:right w:val="nil"/>
            </w:tcBorders>
          </w:tcPr>
          <w:p w:rsidR="00F231B6" w:rsidRPr="00C53538" w:rsidRDefault="00F231B6" w:rsidP="0064167C">
            <w:pPr>
              <w:jc w:val="center"/>
              <w:rPr>
                <w:rFonts w:ascii="Arial" w:hAnsi="Arial" w:cs="Arial"/>
                <w:color w:val="0000FF"/>
                <w:sz w:val="20"/>
                <w:szCs w:val="20"/>
              </w:rPr>
            </w:pPr>
          </w:p>
        </w:tc>
      </w:tr>
      <w:tr w:rsidR="00F231B6" w:rsidRPr="00C53538" w:rsidTr="00F231B6">
        <w:trPr>
          <w:trHeight w:val="301"/>
        </w:trPr>
        <w:tc>
          <w:tcPr>
            <w:tcW w:w="656" w:type="dxa"/>
            <w:tcBorders>
              <w:top w:val="nil"/>
              <w:left w:val="nil"/>
              <w:bottom w:val="nil"/>
              <w:right w:val="nil"/>
            </w:tcBorders>
          </w:tcPr>
          <w:p w:rsidR="00F231B6" w:rsidRPr="00C53538" w:rsidRDefault="00F231B6" w:rsidP="0064167C">
            <w:pPr>
              <w:rPr>
                <w:rFonts w:ascii="Arial" w:hAnsi="Arial" w:cs="Arial"/>
                <w:sz w:val="20"/>
                <w:szCs w:val="20"/>
              </w:rPr>
            </w:pPr>
          </w:p>
        </w:tc>
        <w:tc>
          <w:tcPr>
            <w:tcW w:w="8100" w:type="dxa"/>
            <w:gridSpan w:val="5"/>
            <w:tcBorders>
              <w:top w:val="nil"/>
              <w:left w:val="nil"/>
              <w:bottom w:val="nil"/>
              <w:right w:val="nil"/>
            </w:tcBorders>
          </w:tcPr>
          <w:p w:rsidR="00F231B6" w:rsidRPr="00C53538" w:rsidRDefault="00F231B6" w:rsidP="0064167C">
            <w:pPr>
              <w:rPr>
                <w:rFonts w:ascii="Arial" w:hAnsi="Arial" w:cs="Arial"/>
                <w:i/>
                <w:color w:val="0000FF"/>
                <w:sz w:val="20"/>
                <w:szCs w:val="20"/>
              </w:rPr>
            </w:pPr>
            <w:r w:rsidRPr="00C53538">
              <w:rPr>
                <w:rFonts w:ascii="Arial" w:hAnsi="Arial" w:cs="Arial"/>
                <w:i/>
                <w:color w:val="0000FF"/>
                <w:sz w:val="20"/>
                <w:szCs w:val="20"/>
              </w:rPr>
              <w:t>Aufzeigen aller Sachverhalte, die den Abbruch beeinflussen</w:t>
            </w:r>
          </w:p>
        </w:tc>
        <w:tc>
          <w:tcPr>
            <w:tcW w:w="236" w:type="dxa"/>
            <w:tcBorders>
              <w:left w:val="nil"/>
              <w:bottom w:val="nil"/>
              <w:right w:val="nil"/>
            </w:tcBorders>
          </w:tcPr>
          <w:p w:rsidR="00F231B6" w:rsidRPr="00C53538" w:rsidRDefault="00F231B6" w:rsidP="0064167C">
            <w:pPr>
              <w:jc w:val="center"/>
              <w:rPr>
                <w:rFonts w:ascii="Arial" w:hAnsi="Arial" w:cs="Arial"/>
                <w:color w:val="0000FF"/>
                <w:sz w:val="20"/>
                <w:szCs w:val="20"/>
              </w:rPr>
            </w:pPr>
          </w:p>
        </w:tc>
        <w:tc>
          <w:tcPr>
            <w:tcW w:w="844" w:type="dxa"/>
            <w:tcBorders>
              <w:left w:val="nil"/>
              <w:bottom w:val="nil"/>
              <w:right w:val="nil"/>
            </w:tcBorders>
          </w:tcPr>
          <w:p w:rsidR="00F231B6" w:rsidRPr="00C53538" w:rsidRDefault="00F231B6" w:rsidP="0064167C">
            <w:pPr>
              <w:jc w:val="center"/>
              <w:rPr>
                <w:rFonts w:ascii="Arial" w:hAnsi="Arial" w:cs="Arial"/>
                <w:color w:val="0000FF"/>
                <w:sz w:val="20"/>
                <w:szCs w:val="20"/>
              </w:rPr>
            </w:pPr>
          </w:p>
        </w:tc>
      </w:tr>
      <w:tr w:rsidR="00F231B6" w:rsidRPr="00C53538" w:rsidTr="00F231B6">
        <w:trPr>
          <w:trHeight w:val="293"/>
        </w:trPr>
        <w:tc>
          <w:tcPr>
            <w:tcW w:w="656" w:type="dxa"/>
            <w:tcBorders>
              <w:top w:val="nil"/>
              <w:left w:val="nil"/>
              <w:bottom w:val="nil"/>
              <w:right w:val="nil"/>
            </w:tcBorders>
          </w:tcPr>
          <w:p w:rsidR="00F231B6" w:rsidRPr="00C53538" w:rsidRDefault="00F231B6" w:rsidP="0064167C">
            <w:pPr>
              <w:rPr>
                <w:rFonts w:ascii="Arial" w:hAnsi="Arial" w:cs="Arial"/>
                <w:sz w:val="20"/>
                <w:szCs w:val="20"/>
              </w:rPr>
            </w:pPr>
          </w:p>
        </w:tc>
        <w:tc>
          <w:tcPr>
            <w:tcW w:w="8100" w:type="dxa"/>
            <w:gridSpan w:val="5"/>
            <w:tcBorders>
              <w:top w:val="nil"/>
              <w:left w:val="nil"/>
              <w:bottom w:val="nil"/>
              <w:right w:val="nil"/>
            </w:tcBorders>
          </w:tcPr>
          <w:p w:rsidR="00F231B6" w:rsidRPr="00C53538" w:rsidRDefault="00F231B6" w:rsidP="0064167C">
            <w:pPr>
              <w:rPr>
                <w:rFonts w:ascii="Arial" w:hAnsi="Arial" w:cs="Arial"/>
                <w:i/>
                <w:color w:val="0000FF"/>
                <w:sz w:val="20"/>
                <w:szCs w:val="20"/>
              </w:rPr>
            </w:pPr>
            <w:r w:rsidRPr="00C53538">
              <w:rPr>
                <w:rFonts w:ascii="Arial" w:hAnsi="Arial" w:cs="Arial"/>
                <w:i/>
                <w:color w:val="0000FF"/>
                <w:sz w:val="20"/>
                <w:szCs w:val="20"/>
              </w:rPr>
              <w:t>Mitwirkung bei der Entwicklung eines Arbeits- und Terminplanes für die Planungsleistungen als Zuarbeit für den Objektplaner</w:t>
            </w:r>
          </w:p>
        </w:tc>
        <w:tc>
          <w:tcPr>
            <w:tcW w:w="236" w:type="dxa"/>
            <w:tcBorders>
              <w:left w:val="nil"/>
              <w:bottom w:val="nil"/>
              <w:right w:val="nil"/>
            </w:tcBorders>
          </w:tcPr>
          <w:p w:rsidR="00F231B6" w:rsidRPr="00C53538" w:rsidRDefault="00F231B6" w:rsidP="0064167C">
            <w:pPr>
              <w:jc w:val="center"/>
              <w:rPr>
                <w:rFonts w:ascii="Arial" w:hAnsi="Arial" w:cs="Arial"/>
                <w:color w:val="0000FF"/>
                <w:sz w:val="20"/>
                <w:szCs w:val="20"/>
              </w:rPr>
            </w:pPr>
          </w:p>
        </w:tc>
        <w:tc>
          <w:tcPr>
            <w:tcW w:w="844" w:type="dxa"/>
            <w:tcBorders>
              <w:left w:val="nil"/>
              <w:bottom w:val="single" w:sz="24" w:space="0" w:color="auto"/>
              <w:right w:val="nil"/>
            </w:tcBorders>
          </w:tcPr>
          <w:p w:rsidR="00F231B6" w:rsidRPr="00C53538" w:rsidRDefault="00F231B6" w:rsidP="0064167C">
            <w:pPr>
              <w:jc w:val="center"/>
              <w:rPr>
                <w:rFonts w:ascii="Arial" w:hAnsi="Arial" w:cs="Arial"/>
                <w:color w:val="0000FF"/>
                <w:sz w:val="20"/>
                <w:szCs w:val="20"/>
              </w:rPr>
            </w:pPr>
          </w:p>
        </w:tc>
      </w:tr>
      <w:tr w:rsidR="00F231B6" w:rsidRPr="00C53538" w:rsidTr="00F231B6">
        <w:trPr>
          <w:trHeight w:val="578"/>
        </w:trPr>
        <w:tc>
          <w:tcPr>
            <w:tcW w:w="656" w:type="dxa"/>
            <w:tcBorders>
              <w:top w:val="nil"/>
              <w:left w:val="nil"/>
              <w:bottom w:val="nil"/>
              <w:right w:val="nil"/>
            </w:tcBorders>
            <w:shd w:val="clear" w:color="auto" w:fill="D9D9D9" w:themeFill="background1" w:themeFillShade="D9"/>
            <w:vAlign w:val="center"/>
          </w:tcPr>
          <w:p w:rsidR="00F231B6" w:rsidRPr="00C53538" w:rsidRDefault="00F231B6" w:rsidP="0064167C">
            <w:pPr>
              <w:rPr>
                <w:rFonts w:ascii="Arial" w:hAnsi="Arial" w:cs="Arial"/>
                <w:b/>
                <w:sz w:val="20"/>
                <w:szCs w:val="20"/>
              </w:rPr>
            </w:pPr>
          </w:p>
        </w:tc>
        <w:tc>
          <w:tcPr>
            <w:tcW w:w="8336" w:type="dxa"/>
            <w:gridSpan w:val="6"/>
            <w:tcBorders>
              <w:top w:val="nil"/>
              <w:left w:val="nil"/>
              <w:bottom w:val="nil"/>
              <w:right w:val="single" w:sz="24" w:space="0" w:color="auto"/>
            </w:tcBorders>
            <w:shd w:val="clear" w:color="auto" w:fill="D9D9D9" w:themeFill="background1" w:themeFillShade="D9"/>
            <w:vAlign w:val="center"/>
          </w:tcPr>
          <w:p w:rsidR="00F231B6" w:rsidRPr="00C53538" w:rsidRDefault="00F231B6" w:rsidP="0064167C">
            <w:pPr>
              <w:jc w:val="right"/>
              <w:rPr>
                <w:rFonts w:ascii="Arial" w:hAnsi="Arial" w:cs="Arial"/>
                <w:sz w:val="20"/>
                <w:szCs w:val="20"/>
              </w:rPr>
            </w:pPr>
            <w:r w:rsidRPr="00C53538">
              <w:rPr>
                <w:rFonts w:ascii="Arial" w:hAnsi="Arial" w:cs="Arial"/>
                <w:b/>
                <w:sz w:val="22"/>
                <w:szCs w:val="22"/>
              </w:rPr>
              <w:t>Summe aus 1</w:t>
            </w:r>
          </w:p>
        </w:tc>
        <w:tc>
          <w:tcPr>
            <w:tcW w:w="844" w:type="dxa"/>
            <w:tcBorders>
              <w:top w:val="single" w:sz="24" w:space="0" w:color="auto"/>
              <w:left w:val="nil"/>
              <w:bottom w:val="single" w:sz="24" w:space="0" w:color="auto"/>
              <w:right w:val="single" w:sz="24" w:space="0" w:color="auto"/>
            </w:tcBorders>
            <w:shd w:val="clear" w:color="auto" w:fill="FFFF99"/>
            <w:vAlign w:val="center"/>
          </w:tcPr>
          <w:p w:rsidR="00F231B6" w:rsidRPr="00C53538" w:rsidRDefault="00F231B6" w:rsidP="0064167C">
            <w:pPr>
              <w:rPr>
                <w:rFonts w:ascii="Arial" w:hAnsi="Arial" w:cs="Arial"/>
                <w:sz w:val="20"/>
                <w:szCs w:val="20"/>
              </w:rPr>
            </w:pPr>
          </w:p>
        </w:tc>
      </w:tr>
      <w:tr w:rsidR="00F231B6" w:rsidRPr="00C53538" w:rsidTr="00F231B6">
        <w:trPr>
          <w:trHeight w:val="112"/>
        </w:trPr>
        <w:tc>
          <w:tcPr>
            <w:tcW w:w="656" w:type="dxa"/>
            <w:tcBorders>
              <w:top w:val="nil"/>
              <w:left w:val="nil"/>
              <w:bottom w:val="nil"/>
              <w:right w:val="nil"/>
            </w:tcBorders>
            <w:shd w:val="clear" w:color="auto" w:fill="auto"/>
            <w:vAlign w:val="center"/>
          </w:tcPr>
          <w:p w:rsidR="00F231B6" w:rsidRPr="00C53538" w:rsidRDefault="00F231B6" w:rsidP="0064167C">
            <w:pPr>
              <w:rPr>
                <w:rFonts w:ascii="Arial" w:hAnsi="Arial" w:cs="Arial"/>
                <w:b/>
                <w:sz w:val="20"/>
                <w:szCs w:val="20"/>
              </w:rPr>
            </w:pPr>
          </w:p>
        </w:tc>
        <w:tc>
          <w:tcPr>
            <w:tcW w:w="6297" w:type="dxa"/>
            <w:gridSpan w:val="2"/>
            <w:tcBorders>
              <w:top w:val="nil"/>
              <w:left w:val="nil"/>
              <w:bottom w:val="nil"/>
              <w:right w:val="nil"/>
            </w:tcBorders>
            <w:shd w:val="clear" w:color="auto" w:fill="auto"/>
            <w:vAlign w:val="center"/>
          </w:tcPr>
          <w:p w:rsidR="00F231B6" w:rsidRPr="00C53538" w:rsidRDefault="00F231B6" w:rsidP="0064167C">
            <w:pPr>
              <w:rPr>
                <w:rFonts w:ascii="Arial" w:hAnsi="Arial" w:cs="Arial"/>
                <w:b/>
                <w:color w:val="000000"/>
                <w:sz w:val="20"/>
                <w:szCs w:val="20"/>
              </w:rPr>
            </w:pPr>
          </w:p>
        </w:tc>
        <w:tc>
          <w:tcPr>
            <w:tcW w:w="400" w:type="dxa"/>
            <w:tcBorders>
              <w:left w:val="nil"/>
              <w:bottom w:val="nil"/>
              <w:right w:val="nil"/>
            </w:tcBorders>
            <w:vAlign w:val="center"/>
          </w:tcPr>
          <w:p w:rsidR="00F231B6" w:rsidRPr="00C53538" w:rsidRDefault="00F231B6" w:rsidP="0064167C">
            <w:pPr>
              <w:rPr>
                <w:rFonts w:ascii="Arial" w:hAnsi="Arial" w:cs="Arial"/>
                <w:sz w:val="20"/>
                <w:szCs w:val="20"/>
              </w:rPr>
            </w:pPr>
          </w:p>
        </w:tc>
        <w:tc>
          <w:tcPr>
            <w:tcW w:w="742" w:type="dxa"/>
            <w:tcBorders>
              <w:left w:val="nil"/>
              <w:bottom w:val="nil"/>
              <w:right w:val="nil"/>
            </w:tcBorders>
            <w:vAlign w:val="center"/>
          </w:tcPr>
          <w:p w:rsidR="00F231B6" w:rsidRPr="00C53538" w:rsidRDefault="00F231B6" w:rsidP="0064167C">
            <w:pPr>
              <w:rPr>
                <w:rFonts w:ascii="Arial" w:hAnsi="Arial" w:cs="Arial"/>
                <w:sz w:val="20"/>
                <w:szCs w:val="20"/>
              </w:rPr>
            </w:pPr>
          </w:p>
        </w:tc>
        <w:tc>
          <w:tcPr>
            <w:tcW w:w="661" w:type="dxa"/>
            <w:tcBorders>
              <w:left w:val="nil"/>
              <w:bottom w:val="nil"/>
              <w:right w:val="nil"/>
            </w:tcBorders>
            <w:vAlign w:val="center"/>
          </w:tcPr>
          <w:p w:rsidR="00F231B6" w:rsidRPr="00C53538" w:rsidRDefault="00F231B6" w:rsidP="0064167C">
            <w:pPr>
              <w:rPr>
                <w:rFonts w:ascii="Arial" w:hAnsi="Arial" w:cs="Arial"/>
                <w:sz w:val="20"/>
                <w:szCs w:val="20"/>
              </w:rPr>
            </w:pPr>
          </w:p>
        </w:tc>
        <w:tc>
          <w:tcPr>
            <w:tcW w:w="236" w:type="dxa"/>
            <w:tcBorders>
              <w:left w:val="nil"/>
              <w:bottom w:val="nil"/>
              <w:right w:val="nil"/>
            </w:tcBorders>
          </w:tcPr>
          <w:p w:rsidR="00F231B6" w:rsidRPr="00C53538" w:rsidRDefault="00F231B6" w:rsidP="0064167C">
            <w:pPr>
              <w:rPr>
                <w:rFonts w:ascii="Arial" w:hAnsi="Arial" w:cs="Arial"/>
                <w:sz w:val="20"/>
                <w:szCs w:val="20"/>
              </w:rPr>
            </w:pPr>
          </w:p>
        </w:tc>
        <w:tc>
          <w:tcPr>
            <w:tcW w:w="844" w:type="dxa"/>
            <w:tcBorders>
              <w:top w:val="single" w:sz="24" w:space="0" w:color="auto"/>
              <w:left w:val="nil"/>
              <w:bottom w:val="nil"/>
              <w:right w:val="nil"/>
            </w:tcBorders>
            <w:vAlign w:val="center"/>
          </w:tcPr>
          <w:p w:rsidR="00F231B6" w:rsidRPr="00C53538" w:rsidRDefault="00F231B6" w:rsidP="0064167C">
            <w:pPr>
              <w:rPr>
                <w:rFonts w:ascii="Arial" w:hAnsi="Arial" w:cs="Arial"/>
                <w:sz w:val="20"/>
                <w:szCs w:val="20"/>
              </w:rPr>
            </w:pPr>
          </w:p>
        </w:tc>
      </w:tr>
      <w:tr w:rsidR="00F231B6" w:rsidRPr="00C53538" w:rsidTr="00F231B6">
        <w:trPr>
          <w:trHeight w:val="578"/>
        </w:trPr>
        <w:tc>
          <w:tcPr>
            <w:tcW w:w="656" w:type="dxa"/>
            <w:tcBorders>
              <w:top w:val="nil"/>
              <w:left w:val="nil"/>
              <w:bottom w:val="nil"/>
              <w:right w:val="nil"/>
            </w:tcBorders>
            <w:shd w:val="clear" w:color="auto" w:fill="D9D9D9" w:themeFill="background1" w:themeFillShade="D9"/>
            <w:vAlign w:val="center"/>
          </w:tcPr>
          <w:p w:rsidR="00F231B6" w:rsidRPr="00C53538" w:rsidRDefault="00F231B6" w:rsidP="0064167C">
            <w:pPr>
              <w:rPr>
                <w:rFonts w:ascii="Arial" w:hAnsi="Arial" w:cs="Arial"/>
                <w:b/>
              </w:rPr>
            </w:pPr>
            <w:bookmarkStart w:id="32" w:name="_Hlk363823158"/>
            <w:r w:rsidRPr="00C53538">
              <w:rPr>
                <w:rFonts w:ascii="Arial" w:hAnsi="Arial" w:cs="Arial"/>
                <w:b/>
              </w:rPr>
              <w:t>2</w:t>
            </w:r>
          </w:p>
        </w:tc>
        <w:tc>
          <w:tcPr>
            <w:tcW w:w="9180" w:type="dxa"/>
            <w:gridSpan w:val="7"/>
            <w:tcBorders>
              <w:top w:val="nil"/>
              <w:left w:val="nil"/>
              <w:bottom w:val="nil"/>
              <w:right w:val="nil"/>
            </w:tcBorders>
            <w:shd w:val="clear" w:color="auto" w:fill="D9D9D9" w:themeFill="background1" w:themeFillShade="D9"/>
            <w:vAlign w:val="center"/>
          </w:tcPr>
          <w:p w:rsidR="00F231B6" w:rsidRPr="00C53538" w:rsidRDefault="00F231B6" w:rsidP="0064167C">
            <w:pPr>
              <w:rPr>
                <w:rFonts w:ascii="Arial" w:hAnsi="Arial" w:cs="Arial"/>
                <w:sz w:val="20"/>
                <w:szCs w:val="20"/>
              </w:rPr>
            </w:pPr>
            <w:r w:rsidRPr="00C53538">
              <w:rPr>
                <w:rFonts w:ascii="Arial" w:hAnsi="Arial" w:cs="Arial"/>
                <w:b/>
              </w:rPr>
              <w:t>Zu Leistungsphase 2: Vorplanung</w:t>
            </w:r>
          </w:p>
        </w:tc>
      </w:tr>
      <w:bookmarkEnd w:id="32"/>
      <w:tr w:rsidR="00F231B6" w:rsidRPr="00C53538" w:rsidTr="00F231B6">
        <w:tc>
          <w:tcPr>
            <w:tcW w:w="656" w:type="dxa"/>
            <w:tcBorders>
              <w:top w:val="nil"/>
              <w:left w:val="nil"/>
              <w:bottom w:val="nil"/>
              <w:right w:val="nil"/>
            </w:tcBorders>
            <w:shd w:val="clear" w:color="auto" w:fill="D9D9D9" w:themeFill="background1" w:themeFillShade="D9"/>
          </w:tcPr>
          <w:p w:rsidR="00F231B6" w:rsidRPr="00C53538" w:rsidRDefault="00F231B6" w:rsidP="0064167C">
            <w:pPr>
              <w:rPr>
                <w:rFonts w:ascii="Arial" w:hAnsi="Arial" w:cs="Arial"/>
                <w:sz w:val="20"/>
                <w:szCs w:val="20"/>
              </w:rPr>
            </w:pPr>
            <w:r w:rsidRPr="00C53538">
              <w:rPr>
                <w:rFonts w:ascii="Arial" w:hAnsi="Arial" w:cs="Arial"/>
                <w:sz w:val="20"/>
                <w:szCs w:val="20"/>
              </w:rPr>
              <w:t>2.1</w:t>
            </w:r>
          </w:p>
        </w:tc>
        <w:tc>
          <w:tcPr>
            <w:tcW w:w="6297" w:type="dxa"/>
            <w:gridSpan w:val="2"/>
            <w:tcBorders>
              <w:top w:val="nil"/>
              <w:left w:val="nil"/>
              <w:bottom w:val="nil"/>
              <w:right w:val="nil"/>
            </w:tcBorders>
            <w:shd w:val="clear" w:color="auto" w:fill="D9D9D9" w:themeFill="background1" w:themeFillShade="D9"/>
          </w:tcPr>
          <w:p w:rsidR="00F231B6" w:rsidRPr="00C53538" w:rsidRDefault="00F231B6" w:rsidP="0064167C">
            <w:pPr>
              <w:rPr>
                <w:rFonts w:ascii="Arial" w:hAnsi="Arial" w:cs="Arial"/>
                <w:sz w:val="20"/>
                <w:szCs w:val="20"/>
              </w:rPr>
            </w:pPr>
            <w:r w:rsidRPr="00C53538">
              <w:rPr>
                <w:rFonts w:ascii="Arial" w:hAnsi="Arial" w:cs="Arial"/>
                <w:sz w:val="20"/>
                <w:szCs w:val="20"/>
              </w:rPr>
              <w:t>Analysieren der Grundlagen</w:t>
            </w:r>
          </w:p>
        </w:tc>
        <w:tc>
          <w:tcPr>
            <w:tcW w:w="400" w:type="dxa"/>
            <w:tcBorders>
              <w:top w:val="nil"/>
              <w:left w:val="nil"/>
              <w:right w:val="nil"/>
            </w:tcBorders>
          </w:tcPr>
          <w:p w:rsidR="00F231B6" w:rsidRPr="00C53538" w:rsidRDefault="00F231B6" w:rsidP="0064167C">
            <w:pPr>
              <w:jc w:val="center"/>
              <w:rPr>
                <w:rFonts w:ascii="Arial" w:hAnsi="Arial" w:cs="Arial"/>
                <w:sz w:val="20"/>
                <w:szCs w:val="20"/>
              </w:rPr>
            </w:pPr>
          </w:p>
        </w:tc>
        <w:tc>
          <w:tcPr>
            <w:tcW w:w="742" w:type="dxa"/>
            <w:tcBorders>
              <w:top w:val="nil"/>
              <w:left w:val="nil"/>
              <w:right w:val="nil"/>
            </w:tcBorders>
          </w:tcPr>
          <w:p w:rsidR="00F231B6" w:rsidRPr="00C53538" w:rsidRDefault="00F231B6" w:rsidP="0064167C">
            <w:pPr>
              <w:jc w:val="center"/>
              <w:rPr>
                <w:rFonts w:ascii="Arial" w:hAnsi="Arial" w:cs="Arial"/>
                <w:sz w:val="20"/>
                <w:szCs w:val="20"/>
              </w:rPr>
            </w:pPr>
          </w:p>
        </w:tc>
        <w:tc>
          <w:tcPr>
            <w:tcW w:w="661" w:type="dxa"/>
            <w:tcBorders>
              <w:top w:val="nil"/>
              <w:left w:val="nil"/>
              <w:right w:val="nil"/>
            </w:tcBorders>
            <w:shd w:val="clear" w:color="auto" w:fill="FFFF99"/>
          </w:tcPr>
          <w:p w:rsidR="00F231B6" w:rsidRPr="00C53538" w:rsidRDefault="00F231B6" w:rsidP="0064167C">
            <w:pPr>
              <w:jc w:val="center"/>
              <w:rPr>
                <w:rFonts w:ascii="Arial" w:hAnsi="Arial" w:cs="Arial"/>
                <w:sz w:val="20"/>
                <w:szCs w:val="20"/>
              </w:rPr>
            </w:pPr>
          </w:p>
        </w:tc>
        <w:tc>
          <w:tcPr>
            <w:tcW w:w="236" w:type="dxa"/>
            <w:tcBorders>
              <w:top w:val="nil"/>
              <w:left w:val="nil"/>
              <w:right w:val="nil"/>
            </w:tcBorders>
          </w:tcPr>
          <w:p w:rsidR="00F231B6" w:rsidRPr="00C53538" w:rsidRDefault="00F231B6" w:rsidP="0064167C">
            <w:pPr>
              <w:jc w:val="center"/>
              <w:rPr>
                <w:rFonts w:ascii="Arial" w:hAnsi="Arial" w:cs="Arial"/>
                <w:sz w:val="20"/>
                <w:szCs w:val="20"/>
              </w:rPr>
            </w:pPr>
          </w:p>
        </w:tc>
        <w:tc>
          <w:tcPr>
            <w:tcW w:w="844" w:type="dxa"/>
            <w:tcBorders>
              <w:top w:val="nil"/>
              <w:left w:val="nil"/>
              <w:right w:val="nil"/>
            </w:tcBorders>
            <w:shd w:val="clear" w:color="auto" w:fill="FFFF99"/>
          </w:tcPr>
          <w:p w:rsidR="00F231B6" w:rsidRPr="00C53538" w:rsidRDefault="00F231B6" w:rsidP="0064167C">
            <w:pPr>
              <w:jc w:val="center"/>
              <w:rPr>
                <w:rFonts w:ascii="Arial" w:hAnsi="Arial" w:cs="Arial"/>
                <w:sz w:val="20"/>
                <w:szCs w:val="20"/>
              </w:rPr>
            </w:pPr>
          </w:p>
        </w:tc>
      </w:tr>
      <w:tr w:rsidR="00F231B6" w:rsidRPr="00C53538" w:rsidTr="00F231B6">
        <w:tc>
          <w:tcPr>
            <w:tcW w:w="656" w:type="dxa"/>
            <w:tcBorders>
              <w:top w:val="nil"/>
              <w:left w:val="nil"/>
              <w:bottom w:val="nil"/>
              <w:right w:val="nil"/>
            </w:tcBorders>
            <w:shd w:val="clear" w:color="auto" w:fill="auto"/>
          </w:tcPr>
          <w:p w:rsidR="00F231B6" w:rsidRPr="00C53538" w:rsidRDefault="00F231B6" w:rsidP="0064167C">
            <w:pPr>
              <w:rPr>
                <w:rFonts w:ascii="Arial" w:hAnsi="Arial" w:cs="Arial"/>
                <w:sz w:val="20"/>
                <w:szCs w:val="20"/>
              </w:rPr>
            </w:pPr>
          </w:p>
        </w:tc>
        <w:tc>
          <w:tcPr>
            <w:tcW w:w="8100" w:type="dxa"/>
            <w:gridSpan w:val="5"/>
            <w:tcBorders>
              <w:top w:val="nil"/>
              <w:left w:val="nil"/>
              <w:bottom w:val="nil"/>
              <w:right w:val="nil"/>
            </w:tcBorders>
            <w:shd w:val="clear" w:color="auto" w:fill="auto"/>
          </w:tcPr>
          <w:p w:rsidR="00F231B6" w:rsidRPr="00C53538" w:rsidRDefault="00F231B6" w:rsidP="0064167C">
            <w:pPr>
              <w:rPr>
                <w:rFonts w:ascii="Arial" w:hAnsi="Arial" w:cs="Arial"/>
                <w:i/>
                <w:color w:val="0000FF"/>
                <w:sz w:val="20"/>
                <w:szCs w:val="20"/>
              </w:rPr>
            </w:pPr>
            <w:r w:rsidRPr="00C53538">
              <w:rPr>
                <w:rFonts w:ascii="Arial" w:hAnsi="Arial" w:cs="Arial"/>
                <w:i/>
                <w:color w:val="0000FF"/>
                <w:sz w:val="20"/>
                <w:szCs w:val="20"/>
              </w:rPr>
              <w:t>Sichten von vorhandenen Unterlagen, z. B. Bauwerksbuch, Bauwerksakte, Ausführungspläne und –</w:t>
            </w:r>
            <w:proofErr w:type="spellStart"/>
            <w:r w:rsidRPr="00C53538">
              <w:rPr>
                <w:rFonts w:ascii="Arial" w:hAnsi="Arial" w:cs="Arial"/>
                <w:i/>
                <w:color w:val="0000FF"/>
                <w:sz w:val="20"/>
                <w:szCs w:val="20"/>
              </w:rPr>
              <w:t>statik</w:t>
            </w:r>
            <w:proofErr w:type="spellEnd"/>
            <w:r w:rsidRPr="00C53538">
              <w:rPr>
                <w:rFonts w:ascii="Arial" w:hAnsi="Arial" w:cs="Arial"/>
                <w:i/>
                <w:color w:val="0000FF"/>
                <w:sz w:val="20"/>
                <w:szCs w:val="20"/>
              </w:rPr>
              <w:t>, OSA.</w:t>
            </w:r>
          </w:p>
        </w:tc>
        <w:tc>
          <w:tcPr>
            <w:tcW w:w="236" w:type="dxa"/>
            <w:tcBorders>
              <w:left w:val="nil"/>
              <w:right w:val="nil"/>
            </w:tcBorders>
          </w:tcPr>
          <w:p w:rsidR="00F231B6" w:rsidRPr="00C53538" w:rsidRDefault="00F231B6" w:rsidP="0064167C">
            <w:pPr>
              <w:jc w:val="center"/>
              <w:rPr>
                <w:rFonts w:ascii="Arial" w:hAnsi="Arial" w:cs="Arial"/>
                <w:sz w:val="20"/>
                <w:szCs w:val="20"/>
              </w:rPr>
            </w:pPr>
          </w:p>
        </w:tc>
        <w:tc>
          <w:tcPr>
            <w:tcW w:w="844" w:type="dxa"/>
            <w:tcBorders>
              <w:left w:val="nil"/>
              <w:right w:val="nil"/>
            </w:tcBorders>
          </w:tcPr>
          <w:p w:rsidR="00F231B6" w:rsidRPr="00C53538" w:rsidRDefault="00F231B6" w:rsidP="0064167C">
            <w:pPr>
              <w:jc w:val="center"/>
              <w:rPr>
                <w:rFonts w:ascii="Arial" w:hAnsi="Arial" w:cs="Arial"/>
                <w:sz w:val="20"/>
                <w:szCs w:val="20"/>
              </w:rPr>
            </w:pPr>
          </w:p>
        </w:tc>
      </w:tr>
      <w:tr w:rsidR="00F231B6" w:rsidRPr="00C53538" w:rsidTr="00F231B6">
        <w:tc>
          <w:tcPr>
            <w:tcW w:w="656" w:type="dxa"/>
            <w:tcBorders>
              <w:top w:val="nil"/>
              <w:left w:val="nil"/>
              <w:bottom w:val="nil"/>
              <w:right w:val="nil"/>
            </w:tcBorders>
            <w:shd w:val="clear" w:color="auto" w:fill="auto"/>
          </w:tcPr>
          <w:p w:rsidR="00F231B6" w:rsidRPr="00C53538" w:rsidRDefault="00F231B6" w:rsidP="0064167C">
            <w:pPr>
              <w:rPr>
                <w:rFonts w:ascii="Arial" w:hAnsi="Arial" w:cs="Arial"/>
                <w:sz w:val="20"/>
                <w:szCs w:val="20"/>
              </w:rPr>
            </w:pPr>
          </w:p>
        </w:tc>
        <w:tc>
          <w:tcPr>
            <w:tcW w:w="8100" w:type="dxa"/>
            <w:gridSpan w:val="5"/>
            <w:tcBorders>
              <w:top w:val="nil"/>
              <w:left w:val="nil"/>
              <w:bottom w:val="nil"/>
              <w:right w:val="nil"/>
            </w:tcBorders>
            <w:shd w:val="clear" w:color="auto" w:fill="auto"/>
          </w:tcPr>
          <w:p w:rsidR="00F231B6" w:rsidRPr="00C53538" w:rsidRDefault="00F231B6" w:rsidP="0064167C">
            <w:pPr>
              <w:rPr>
                <w:rFonts w:ascii="Arial" w:hAnsi="Arial" w:cs="Arial"/>
                <w:i/>
                <w:color w:val="0000FF"/>
                <w:sz w:val="20"/>
                <w:szCs w:val="20"/>
              </w:rPr>
            </w:pPr>
            <w:r w:rsidRPr="00C53538">
              <w:rPr>
                <w:rFonts w:ascii="Arial" w:hAnsi="Arial" w:cs="Arial"/>
                <w:i/>
                <w:color w:val="0000FF"/>
                <w:sz w:val="20"/>
                <w:szCs w:val="20"/>
              </w:rPr>
              <w:t>Bewerten der Unterlagen hinsichtlich des Abbruchzieles unter Berücksichtigung der vorliegenden Baustoffe, Bauteile und des Bauwerkszustandes</w:t>
            </w:r>
          </w:p>
        </w:tc>
        <w:tc>
          <w:tcPr>
            <w:tcW w:w="236" w:type="dxa"/>
            <w:tcBorders>
              <w:left w:val="nil"/>
              <w:right w:val="nil"/>
            </w:tcBorders>
          </w:tcPr>
          <w:p w:rsidR="00F231B6" w:rsidRPr="00C53538" w:rsidRDefault="00F231B6" w:rsidP="0064167C">
            <w:pPr>
              <w:jc w:val="center"/>
              <w:rPr>
                <w:rFonts w:ascii="Arial" w:hAnsi="Arial" w:cs="Arial"/>
                <w:sz w:val="20"/>
                <w:szCs w:val="20"/>
              </w:rPr>
            </w:pPr>
          </w:p>
        </w:tc>
        <w:tc>
          <w:tcPr>
            <w:tcW w:w="844" w:type="dxa"/>
            <w:tcBorders>
              <w:left w:val="nil"/>
              <w:right w:val="nil"/>
            </w:tcBorders>
          </w:tcPr>
          <w:p w:rsidR="00F231B6" w:rsidRPr="00C53538" w:rsidRDefault="00F231B6" w:rsidP="0064167C">
            <w:pPr>
              <w:jc w:val="center"/>
              <w:rPr>
                <w:rFonts w:ascii="Arial" w:hAnsi="Arial" w:cs="Arial"/>
                <w:sz w:val="20"/>
                <w:szCs w:val="20"/>
              </w:rPr>
            </w:pPr>
          </w:p>
        </w:tc>
      </w:tr>
      <w:tr w:rsidR="00F231B6" w:rsidRPr="00C53538" w:rsidTr="00F231B6">
        <w:tc>
          <w:tcPr>
            <w:tcW w:w="656" w:type="dxa"/>
            <w:tcBorders>
              <w:top w:val="nil"/>
              <w:left w:val="nil"/>
              <w:bottom w:val="nil"/>
              <w:right w:val="nil"/>
            </w:tcBorders>
            <w:shd w:val="clear" w:color="auto" w:fill="D9D9D9" w:themeFill="background1" w:themeFillShade="D9"/>
          </w:tcPr>
          <w:p w:rsidR="00F231B6" w:rsidRPr="00C53538" w:rsidRDefault="00F231B6" w:rsidP="0064167C">
            <w:pPr>
              <w:rPr>
                <w:rFonts w:ascii="Arial" w:hAnsi="Arial" w:cs="Arial"/>
                <w:sz w:val="20"/>
                <w:szCs w:val="20"/>
              </w:rPr>
            </w:pPr>
            <w:r w:rsidRPr="00C53538">
              <w:rPr>
                <w:rFonts w:ascii="Arial" w:hAnsi="Arial" w:cs="Arial"/>
                <w:sz w:val="20"/>
                <w:szCs w:val="20"/>
              </w:rPr>
              <w:t>2.2</w:t>
            </w:r>
          </w:p>
        </w:tc>
        <w:tc>
          <w:tcPr>
            <w:tcW w:w="6297" w:type="dxa"/>
            <w:gridSpan w:val="2"/>
            <w:tcBorders>
              <w:top w:val="nil"/>
              <w:left w:val="nil"/>
              <w:bottom w:val="nil"/>
              <w:right w:val="nil"/>
            </w:tcBorders>
            <w:shd w:val="clear" w:color="auto" w:fill="D9D9D9" w:themeFill="background1" w:themeFillShade="D9"/>
          </w:tcPr>
          <w:p w:rsidR="00F231B6" w:rsidRPr="00C53538" w:rsidRDefault="00F231B6" w:rsidP="0064167C">
            <w:pPr>
              <w:rPr>
                <w:rFonts w:ascii="Arial" w:hAnsi="Arial" w:cs="Arial"/>
                <w:sz w:val="20"/>
                <w:szCs w:val="20"/>
              </w:rPr>
            </w:pPr>
            <w:r w:rsidRPr="00C53538">
              <w:rPr>
                <w:rFonts w:ascii="Arial" w:hAnsi="Arial" w:cs="Arial"/>
                <w:sz w:val="20"/>
                <w:szCs w:val="20"/>
              </w:rPr>
              <w:t>Beraten in statisch-konstruktiver Hinsicht unter Berücksichtigung der Belange der Standsicherheit, der Gebrauchstauglichkeit und der Wirtschaftlichkeit</w:t>
            </w:r>
          </w:p>
        </w:tc>
        <w:tc>
          <w:tcPr>
            <w:tcW w:w="400" w:type="dxa"/>
            <w:tcBorders>
              <w:top w:val="nil"/>
              <w:left w:val="nil"/>
              <w:right w:val="nil"/>
            </w:tcBorders>
            <w:shd w:val="clear" w:color="auto" w:fill="auto"/>
          </w:tcPr>
          <w:p w:rsidR="00F231B6" w:rsidRPr="00C53538" w:rsidRDefault="00F231B6" w:rsidP="0064167C">
            <w:pPr>
              <w:jc w:val="center"/>
              <w:rPr>
                <w:rFonts w:ascii="Arial" w:hAnsi="Arial" w:cs="Arial"/>
                <w:sz w:val="20"/>
                <w:szCs w:val="20"/>
              </w:rPr>
            </w:pPr>
          </w:p>
        </w:tc>
        <w:tc>
          <w:tcPr>
            <w:tcW w:w="742" w:type="dxa"/>
            <w:tcBorders>
              <w:top w:val="nil"/>
              <w:left w:val="nil"/>
              <w:right w:val="nil"/>
            </w:tcBorders>
            <w:shd w:val="clear" w:color="auto" w:fill="auto"/>
          </w:tcPr>
          <w:p w:rsidR="00F231B6" w:rsidRPr="00C53538" w:rsidRDefault="00F231B6" w:rsidP="0064167C">
            <w:pPr>
              <w:jc w:val="center"/>
              <w:rPr>
                <w:rFonts w:ascii="Arial" w:hAnsi="Arial" w:cs="Arial"/>
                <w:sz w:val="20"/>
                <w:szCs w:val="20"/>
              </w:rPr>
            </w:pPr>
          </w:p>
        </w:tc>
        <w:tc>
          <w:tcPr>
            <w:tcW w:w="661" w:type="dxa"/>
            <w:tcBorders>
              <w:top w:val="nil"/>
              <w:left w:val="nil"/>
              <w:right w:val="nil"/>
            </w:tcBorders>
            <w:shd w:val="clear" w:color="auto" w:fill="FFFF99"/>
          </w:tcPr>
          <w:p w:rsidR="00F231B6" w:rsidRPr="00C53538" w:rsidRDefault="00F231B6" w:rsidP="0064167C">
            <w:pPr>
              <w:jc w:val="center"/>
              <w:rPr>
                <w:rFonts w:ascii="Arial" w:hAnsi="Arial" w:cs="Arial"/>
                <w:sz w:val="20"/>
                <w:szCs w:val="20"/>
              </w:rPr>
            </w:pPr>
          </w:p>
        </w:tc>
        <w:tc>
          <w:tcPr>
            <w:tcW w:w="236" w:type="dxa"/>
            <w:tcBorders>
              <w:top w:val="nil"/>
              <w:left w:val="nil"/>
              <w:right w:val="nil"/>
            </w:tcBorders>
          </w:tcPr>
          <w:p w:rsidR="00F231B6" w:rsidRPr="00C53538" w:rsidRDefault="00F231B6" w:rsidP="0064167C">
            <w:pPr>
              <w:jc w:val="center"/>
              <w:rPr>
                <w:rFonts w:ascii="Arial" w:hAnsi="Arial" w:cs="Arial"/>
                <w:sz w:val="20"/>
                <w:szCs w:val="20"/>
              </w:rPr>
            </w:pPr>
          </w:p>
        </w:tc>
        <w:tc>
          <w:tcPr>
            <w:tcW w:w="844" w:type="dxa"/>
            <w:tcBorders>
              <w:top w:val="nil"/>
              <w:left w:val="nil"/>
              <w:right w:val="nil"/>
            </w:tcBorders>
            <w:shd w:val="clear" w:color="auto" w:fill="FFFF99"/>
          </w:tcPr>
          <w:p w:rsidR="00F231B6" w:rsidRPr="00C53538" w:rsidRDefault="00F231B6" w:rsidP="0064167C">
            <w:pPr>
              <w:jc w:val="center"/>
              <w:rPr>
                <w:rFonts w:ascii="Arial" w:hAnsi="Arial" w:cs="Arial"/>
                <w:sz w:val="20"/>
                <w:szCs w:val="20"/>
              </w:rPr>
            </w:pPr>
          </w:p>
        </w:tc>
      </w:tr>
      <w:tr w:rsidR="00F231B6" w:rsidRPr="00C53538" w:rsidTr="00F231B6">
        <w:trPr>
          <w:trHeight w:val="288"/>
        </w:trPr>
        <w:tc>
          <w:tcPr>
            <w:tcW w:w="656" w:type="dxa"/>
            <w:tcBorders>
              <w:top w:val="nil"/>
              <w:left w:val="nil"/>
              <w:bottom w:val="nil"/>
              <w:right w:val="nil"/>
            </w:tcBorders>
            <w:shd w:val="clear" w:color="auto" w:fill="auto"/>
            <w:vAlign w:val="center"/>
          </w:tcPr>
          <w:p w:rsidR="00F231B6" w:rsidRPr="00C53538" w:rsidRDefault="00F231B6" w:rsidP="0064167C">
            <w:pPr>
              <w:rPr>
                <w:rFonts w:ascii="Arial" w:hAnsi="Arial" w:cs="Arial"/>
                <w:sz w:val="20"/>
                <w:szCs w:val="20"/>
              </w:rPr>
            </w:pPr>
          </w:p>
        </w:tc>
        <w:tc>
          <w:tcPr>
            <w:tcW w:w="8100" w:type="dxa"/>
            <w:gridSpan w:val="5"/>
            <w:tcBorders>
              <w:top w:val="nil"/>
              <w:left w:val="nil"/>
              <w:bottom w:val="nil"/>
              <w:right w:val="nil"/>
            </w:tcBorders>
            <w:shd w:val="clear" w:color="auto" w:fill="auto"/>
            <w:vAlign w:val="center"/>
          </w:tcPr>
          <w:p w:rsidR="00F231B6" w:rsidRPr="00C53538" w:rsidRDefault="00F231B6" w:rsidP="0064167C">
            <w:pPr>
              <w:rPr>
                <w:rFonts w:ascii="Arial" w:hAnsi="Arial" w:cs="Arial"/>
                <w:i/>
                <w:color w:val="0000FF"/>
                <w:sz w:val="20"/>
                <w:szCs w:val="20"/>
              </w:rPr>
            </w:pPr>
            <w:r w:rsidRPr="00C53538">
              <w:rPr>
                <w:rFonts w:ascii="Arial" w:hAnsi="Arial" w:cs="Arial"/>
                <w:i/>
                <w:color w:val="0000FF"/>
                <w:sz w:val="20"/>
                <w:szCs w:val="20"/>
              </w:rPr>
              <w:t>Systematische Untersuchung und Beurteilung aller Sachverhalte, die die Rückbaumaßnahme / das Objekt beeinflussen und Aufzeigen der daraus entstehenden Konsequenzen mit Vor- und Nachteilen</w:t>
            </w:r>
          </w:p>
        </w:tc>
        <w:tc>
          <w:tcPr>
            <w:tcW w:w="236" w:type="dxa"/>
            <w:tcBorders>
              <w:left w:val="nil"/>
              <w:right w:val="nil"/>
            </w:tcBorders>
          </w:tcPr>
          <w:p w:rsidR="00F231B6" w:rsidRPr="00C53538" w:rsidRDefault="00F231B6" w:rsidP="0064167C">
            <w:pPr>
              <w:jc w:val="center"/>
              <w:rPr>
                <w:rFonts w:ascii="Arial" w:hAnsi="Arial" w:cs="Arial"/>
                <w:sz w:val="20"/>
                <w:szCs w:val="20"/>
              </w:rPr>
            </w:pPr>
          </w:p>
        </w:tc>
        <w:tc>
          <w:tcPr>
            <w:tcW w:w="844" w:type="dxa"/>
            <w:tcBorders>
              <w:left w:val="nil"/>
              <w:right w:val="nil"/>
            </w:tcBorders>
            <w:shd w:val="clear" w:color="auto" w:fill="auto"/>
          </w:tcPr>
          <w:p w:rsidR="00F231B6" w:rsidRPr="00C53538" w:rsidRDefault="00F231B6" w:rsidP="0064167C">
            <w:pPr>
              <w:jc w:val="center"/>
              <w:rPr>
                <w:rFonts w:ascii="Arial" w:hAnsi="Arial" w:cs="Arial"/>
                <w:sz w:val="20"/>
                <w:szCs w:val="20"/>
              </w:rPr>
            </w:pPr>
          </w:p>
        </w:tc>
      </w:tr>
      <w:tr w:rsidR="00F231B6" w:rsidRPr="00C53538" w:rsidTr="00F231B6">
        <w:trPr>
          <w:trHeight w:val="401"/>
        </w:trPr>
        <w:tc>
          <w:tcPr>
            <w:tcW w:w="656" w:type="dxa"/>
            <w:tcBorders>
              <w:top w:val="nil"/>
              <w:left w:val="nil"/>
              <w:bottom w:val="nil"/>
              <w:right w:val="nil"/>
            </w:tcBorders>
            <w:shd w:val="clear" w:color="auto" w:fill="D9D9D9" w:themeFill="background1" w:themeFillShade="D9"/>
          </w:tcPr>
          <w:p w:rsidR="00F231B6" w:rsidRPr="00C53538" w:rsidRDefault="00F231B6" w:rsidP="0064167C">
            <w:pPr>
              <w:rPr>
                <w:rFonts w:ascii="Arial" w:hAnsi="Arial" w:cs="Arial"/>
                <w:sz w:val="20"/>
                <w:szCs w:val="20"/>
              </w:rPr>
            </w:pPr>
            <w:r w:rsidRPr="00C53538">
              <w:rPr>
                <w:rFonts w:ascii="Arial" w:hAnsi="Arial" w:cs="Arial"/>
                <w:sz w:val="20"/>
                <w:szCs w:val="20"/>
              </w:rPr>
              <w:t>2.3</w:t>
            </w:r>
          </w:p>
        </w:tc>
        <w:tc>
          <w:tcPr>
            <w:tcW w:w="6297" w:type="dxa"/>
            <w:gridSpan w:val="2"/>
            <w:tcBorders>
              <w:top w:val="nil"/>
              <w:left w:val="nil"/>
              <w:bottom w:val="nil"/>
              <w:right w:val="nil"/>
            </w:tcBorders>
            <w:shd w:val="clear" w:color="auto" w:fill="D9D9D9" w:themeFill="background1" w:themeFillShade="D9"/>
          </w:tcPr>
          <w:p w:rsidR="00F231B6" w:rsidRPr="00C53538" w:rsidRDefault="00F231B6" w:rsidP="00CC24A6">
            <w:pPr>
              <w:pStyle w:val="Textkrper"/>
              <w:tabs>
                <w:tab w:val="clear" w:pos="567"/>
              </w:tabs>
              <w:spacing w:after="0" w:line="240" w:lineRule="exact"/>
              <w:ind w:left="10"/>
              <w:jc w:val="left"/>
              <w:rPr>
                <w:rFonts w:cs="Arial"/>
                <w:iCs/>
                <w:sz w:val="20"/>
              </w:rPr>
            </w:pPr>
            <w:r w:rsidRPr="00C53538">
              <w:rPr>
                <w:rFonts w:cs="Arial"/>
                <w:iCs/>
                <w:sz w:val="20"/>
              </w:rPr>
              <w:t>Mitwirken bei dem Erarbeiten eines Planungskonzepts einschließlich Untersuchung der Lösungsmöglichkeiten des Tragwerks unter gleichen Objektbedingungen mit skizzenhafter Darstellung, Klärung und Angabe der für das Tragwerk wesentlichen konstruktiven Festlegungen für zum Beispiel Baustoffe, Bauarten und Herstellungsverfahren, Konstruktionsraster und Gründungsart</w:t>
            </w:r>
          </w:p>
        </w:tc>
        <w:tc>
          <w:tcPr>
            <w:tcW w:w="400" w:type="dxa"/>
            <w:tcBorders>
              <w:top w:val="nil"/>
              <w:left w:val="nil"/>
              <w:right w:val="nil"/>
            </w:tcBorders>
            <w:shd w:val="clear" w:color="auto" w:fill="auto"/>
            <w:vAlign w:val="center"/>
          </w:tcPr>
          <w:p w:rsidR="00F231B6" w:rsidRPr="00C53538" w:rsidRDefault="00F231B6" w:rsidP="0064167C">
            <w:pPr>
              <w:jc w:val="center"/>
              <w:rPr>
                <w:rFonts w:ascii="Arial" w:hAnsi="Arial" w:cs="Arial"/>
                <w:sz w:val="20"/>
                <w:szCs w:val="20"/>
              </w:rPr>
            </w:pPr>
          </w:p>
        </w:tc>
        <w:tc>
          <w:tcPr>
            <w:tcW w:w="742" w:type="dxa"/>
            <w:tcBorders>
              <w:top w:val="nil"/>
              <w:left w:val="nil"/>
              <w:right w:val="nil"/>
            </w:tcBorders>
            <w:shd w:val="clear" w:color="auto" w:fill="auto"/>
            <w:vAlign w:val="center"/>
          </w:tcPr>
          <w:p w:rsidR="00F231B6" w:rsidRPr="00C53538" w:rsidRDefault="00F231B6" w:rsidP="0064167C">
            <w:pPr>
              <w:jc w:val="center"/>
              <w:rPr>
                <w:rFonts w:ascii="Arial" w:hAnsi="Arial" w:cs="Arial"/>
                <w:sz w:val="20"/>
                <w:szCs w:val="20"/>
              </w:rPr>
            </w:pPr>
          </w:p>
        </w:tc>
        <w:tc>
          <w:tcPr>
            <w:tcW w:w="661" w:type="dxa"/>
            <w:tcBorders>
              <w:top w:val="nil"/>
              <w:left w:val="nil"/>
              <w:right w:val="nil"/>
            </w:tcBorders>
            <w:shd w:val="clear" w:color="auto" w:fill="FFFF99"/>
            <w:vAlign w:val="center"/>
          </w:tcPr>
          <w:p w:rsidR="00F231B6" w:rsidRPr="00C53538" w:rsidRDefault="00F231B6" w:rsidP="0064167C">
            <w:pPr>
              <w:jc w:val="center"/>
              <w:rPr>
                <w:rFonts w:ascii="Arial" w:hAnsi="Arial" w:cs="Arial"/>
                <w:color w:val="0000FF"/>
                <w:sz w:val="20"/>
                <w:szCs w:val="20"/>
              </w:rPr>
            </w:pPr>
          </w:p>
        </w:tc>
        <w:tc>
          <w:tcPr>
            <w:tcW w:w="236" w:type="dxa"/>
            <w:tcBorders>
              <w:top w:val="nil"/>
              <w:left w:val="nil"/>
              <w:right w:val="nil"/>
            </w:tcBorders>
            <w:vAlign w:val="center"/>
          </w:tcPr>
          <w:p w:rsidR="00F231B6" w:rsidRPr="00C53538" w:rsidRDefault="00F231B6" w:rsidP="0064167C">
            <w:pPr>
              <w:jc w:val="center"/>
              <w:rPr>
                <w:rFonts w:ascii="Arial" w:hAnsi="Arial" w:cs="Arial"/>
                <w:color w:val="0000FF"/>
                <w:sz w:val="20"/>
                <w:szCs w:val="20"/>
              </w:rPr>
            </w:pPr>
          </w:p>
        </w:tc>
        <w:tc>
          <w:tcPr>
            <w:tcW w:w="844" w:type="dxa"/>
            <w:tcBorders>
              <w:top w:val="nil"/>
              <w:left w:val="nil"/>
              <w:right w:val="nil"/>
            </w:tcBorders>
            <w:shd w:val="clear" w:color="auto" w:fill="FFFF99"/>
            <w:vAlign w:val="center"/>
          </w:tcPr>
          <w:p w:rsidR="00F231B6" w:rsidRPr="00C53538" w:rsidRDefault="00F231B6" w:rsidP="0064167C">
            <w:pPr>
              <w:jc w:val="center"/>
              <w:rPr>
                <w:rFonts w:ascii="Arial" w:hAnsi="Arial" w:cs="Arial"/>
                <w:color w:val="0000FF"/>
                <w:sz w:val="20"/>
                <w:szCs w:val="20"/>
              </w:rPr>
            </w:pPr>
          </w:p>
        </w:tc>
      </w:tr>
      <w:tr w:rsidR="00F231B6" w:rsidRPr="00C53538" w:rsidTr="00F231B6">
        <w:trPr>
          <w:trHeight w:val="213"/>
        </w:trPr>
        <w:tc>
          <w:tcPr>
            <w:tcW w:w="656" w:type="dxa"/>
            <w:tcBorders>
              <w:top w:val="nil"/>
              <w:left w:val="nil"/>
              <w:bottom w:val="nil"/>
              <w:right w:val="nil"/>
            </w:tcBorders>
          </w:tcPr>
          <w:p w:rsidR="00F231B6" w:rsidRPr="00C53538" w:rsidRDefault="00F231B6" w:rsidP="0064167C">
            <w:pPr>
              <w:rPr>
                <w:rFonts w:ascii="Arial" w:hAnsi="Arial" w:cs="Arial"/>
                <w:color w:val="0000FF"/>
                <w:sz w:val="20"/>
                <w:szCs w:val="20"/>
              </w:rPr>
            </w:pPr>
          </w:p>
        </w:tc>
        <w:tc>
          <w:tcPr>
            <w:tcW w:w="8100" w:type="dxa"/>
            <w:gridSpan w:val="5"/>
            <w:tcBorders>
              <w:top w:val="nil"/>
              <w:left w:val="nil"/>
              <w:bottom w:val="nil"/>
              <w:right w:val="nil"/>
            </w:tcBorders>
          </w:tcPr>
          <w:p w:rsidR="00F231B6" w:rsidRPr="00C53538" w:rsidRDefault="00F231B6" w:rsidP="00201B12">
            <w:pPr>
              <w:rPr>
                <w:rFonts w:ascii="Arial" w:hAnsi="Arial" w:cs="Arial"/>
                <w:i/>
                <w:color w:val="0000FF"/>
                <w:sz w:val="20"/>
                <w:szCs w:val="20"/>
              </w:rPr>
            </w:pPr>
            <w:r w:rsidRPr="00C53538">
              <w:rPr>
                <w:rFonts w:ascii="Arial" w:hAnsi="Arial" w:cs="Arial"/>
                <w:i/>
                <w:color w:val="0000FF"/>
                <w:sz w:val="20"/>
                <w:szCs w:val="20"/>
              </w:rPr>
              <w:t>Mitwirken bei der Entwicklung von möglichen Varianten in Abstimmung mit dem Objekt</w:t>
            </w:r>
            <w:r w:rsidRPr="00C53538">
              <w:rPr>
                <w:rFonts w:ascii="Arial" w:hAnsi="Arial" w:cs="Arial"/>
                <w:i/>
                <w:color w:val="0000FF"/>
                <w:sz w:val="20"/>
                <w:szCs w:val="20"/>
              </w:rPr>
              <w:lastRenderedPageBreak/>
              <w:t>planer.</w:t>
            </w:r>
          </w:p>
        </w:tc>
        <w:tc>
          <w:tcPr>
            <w:tcW w:w="236" w:type="dxa"/>
            <w:tcBorders>
              <w:left w:val="nil"/>
              <w:right w:val="nil"/>
            </w:tcBorders>
          </w:tcPr>
          <w:p w:rsidR="00F231B6" w:rsidRPr="00C53538" w:rsidRDefault="00F231B6" w:rsidP="0064167C">
            <w:pPr>
              <w:jc w:val="center"/>
              <w:rPr>
                <w:rFonts w:ascii="Arial" w:hAnsi="Arial" w:cs="Arial"/>
                <w:color w:val="0000FF"/>
                <w:sz w:val="20"/>
                <w:szCs w:val="20"/>
              </w:rPr>
            </w:pPr>
          </w:p>
        </w:tc>
        <w:tc>
          <w:tcPr>
            <w:tcW w:w="844" w:type="dxa"/>
            <w:tcBorders>
              <w:left w:val="nil"/>
              <w:right w:val="nil"/>
            </w:tcBorders>
          </w:tcPr>
          <w:p w:rsidR="00F231B6" w:rsidRPr="00C53538" w:rsidRDefault="00F231B6" w:rsidP="0064167C">
            <w:pPr>
              <w:jc w:val="center"/>
              <w:rPr>
                <w:rFonts w:ascii="Arial" w:hAnsi="Arial" w:cs="Arial"/>
                <w:color w:val="0000FF"/>
                <w:sz w:val="20"/>
                <w:szCs w:val="20"/>
              </w:rPr>
            </w:pPr>
          </w:p>
        </w:tc>
      </w:tr>
      <w:tr w:rsidR="00F231B6" w:rsidRPr="00C53538" w:rsidTr="00F231B6">
        <w:trPr>
          <w:trHeight w:val="213"/>
        </w:trPr>
        <w:tc>
          <w:tcPr>
            <w:tcW w:w="656" w:type="dxa"/>
            <w:tcBorders>
              <w:top w:val="nil"/>
              <w:left w:val="nil"/>
              <w:bottom w:val="nil"/>
              <w:right w:val="nil"/>
            </w:tcBorders>
          </w:tcPr>
          <w:p w:rsidR="00F231B6" w:rsidRPr="00C53538" w:rsidRDefault="00F231B6" w:rsidP="0064167C">
            <w:pPr>
              <w:rPr>
                <w:rFonts w:ascii="Arial" w:hAnsi="Arial" w:cs="Arial"/>
                <w:color w:val="0000FF"/>
                <w:sz w:val="20"/>
                <w:szCs w:val="20"/>
              </w:rPr>
            </w:pPr>
          </w:p>
        </w:tc>
        <w:tc>
          <w:tcPr>
            <w:tcW w:w="8100" w:type="dxa"/>
            <w:gridSpan w:val="5"/>
            <w:tcBorders>
              <w:top w:val="nil"/>
              <w:left w:val="nil"/>
              <w:bottom w:val="nil"/>
              <w:right w:val="nil"/>
            </w:tcBorders>
          </w:tcPr>
          <w:p w:rsidR="00F231B6" w:rsidRPr="00C53538" w:rsidRDefault="00F231B6" w:rsidP="00201B12">
            <w:pPr>
              <w:rPr>
                <w:rFonts w:ascii="Arial" w:hAnsi="Arial" w:cs="Arial"/>
                <w:i/>
                <w:color w:val="0000FF"/>
                <w:sz w:val="20"/>
                <w:szCs w:val="20"/>
              </w:rPr>
            </w:pPr>
            <w:r w:rsidRPr="00C53538">
              <w:rPr>
                <w:rFonts w:ascii="Arial" w:hAnsi="Arial" w:cs="Arial"/>
                <w:i/>
                <w:color w:val="0000FF"/>
                <w:sz w:val="20"/>
                <w:szCs w:val="20"/>
              </w:rPr>
              <w:t>Hervorheben kritischer Sachverhalte in der jeweiligen Abbruchphase und Bewertung der Auswirkungen dieser Sachverhalte auf die Durchführung der jeweiligen Abbruchvariante.</w:t>
            </w:r>
          </w:p>
        </w:tc>
        <w:tc>
          <w:tcPr>
            <w:tcW w:w="236" w:type="dxa"/>
            <w:tcBorders>
              <w:left w:val="nil"/>
              <w:right w:val="nil"/>
            </w:tcBorders>
          </w:tcPr>
          <w:p w:rsidR="00F231B6" w:rsidRPr="00C53538" w:rsidRDefault="00F231B6" w:rsidP="0064167C">
            <w:pPr>
              <w:jc w:val="center"/>
              <w:rPr>
                <w:rFonts w:ascii="Arial" w:hAnsi="Arial" w:cs="Arial"/>
                <w:color w:val="0000FF"/>
                <w:sz w:val="20"/>
                <w:szCs w:val="20"/>
              </w:rPr>
            </w:pPr>
          </w:p>
        </w:tc>
        <w:tc>
          <w:tcPr>
            <w:tcW w:w="844" w:type="dxa"/>
            <w:tcBorders>
              <w:left w:val="nil"/>
              <w:right w:val="nil"/>
            </w:tcBorders>
          </w:tcPr>
          <w:p w:rsidR="00F231B6" w:rsidRPr="00C53538" w:rsidRDefault="00F231B6" w:rsidP="0064167C">
            <w:pPr>
              <w:jc w:val="center"/>
              <w:rPr>
                <w:rFonts w:ascii="Arial" w:hAnsi="Arial" w:cs="Arial"/>
                <w:color w:val="0000FF"/>
                <w:sz w:val="20"/>
                <w:szCs w:val="20"/>
              </w:rPr>
            </w:pPr>
          </w:p>
        </w:tc>
      </w:tr>
      <w:tr w:rsidR="00F231B6" w:rsidRPr="00C53538" w:rsidTr="00F231B6">
        <w:trPr>
          <w:trHeight w:val="213"/>
        </w:trPr>
        <w:tc>
          <w:tcPr>
            <w:tcW w:w="656" w:type="dxa"/>
            <w:tcBorders>
              <w:top w:val="nil"/>
              <w:left w:val="nil"/>
              <w:bottom w:val="nil"/>
              <w:right w:val="nil"/>
            </w:tcBorders>
          </w:tcPr>
          <w:p w:rsidR="00F231B6" w:rsidRPr="00C53538" w:rsidRDefault="00F231B6" w:rsidP="0064167C">
            <w:pPr>
              <w:rPr>
                <w:rFonts w:ascii="Arial" w:hAnsi="Arial" w:cs="Arial"/>
                <w:color w:val="0000FF"/>
                <w:sz w:val="20"/>
                <w:szCs w:val="20"/>
              </w:rPr>
            </w:pPr>
          </w:p>
        </w:tc>
        <w:tc>
          <w:tcPr>
            <w:tcW w:w="8100" w:type="dxa"/>
            <w:gridSpan w:val="5"/>
            <w:tcBorders>
              <w:top w:val="nil"/>
              <w:left w:val="nil"/>
              <w:bottom w:val="nil"/>
              <w:right w:val="nil"/>
            </w:tcBorders>
          </w:tcPr>
          <w:p w:rsidR="00F231B6" w:rsidRPr="00C53538" w:rsidRDefault="00F231B6" w:rsidP="00201B12">
            <w:pPr>
              <w:rPr>
                <w:rFonts w:ascii="Arial" w:hAnsi="Arial" w:cs="Arial"/>
                <w:i/>
                <w:color w:val="0000FF"/>
                <w:sz w:val="20"/>
                <w:szCs w:val="20"/>
              </w:rPr>
            </w:pPr>
            <w:r w:rsidRPr="00C53538">
              <w:rPr>
                <w:rFonts w:ascii="Arial" w:hAnsi="Arial" w:cs="Arial"/>
                <w:i/>
                <w:color w:val="0000FF"/>
                <w:sz w:val="20"/>
                <w:szCs w:val="20"/>
              </w:rPr>
              <w:t>Überprüfung, ob weiterer Untersuchungsbedarf am Bauwerk besteht.</w:t>
            </w:r>
          </w:p>
        </w:tc>
        <w:tc>
          <w:tcPr>
            <w:tcW w:w="236" w:type="dxa"/>
            <w:tcBorders>
              <w:left w:val="nil"/>
              <w:right w:val="nil"/>
            </w:tcBorders>
          </w:tcPr>
          <w:p w:rsidR="00F231B6" w:rsidRPr="00C53538" w:rsidRDefault="00F231B6" w:rsidP="0064167C">
            <w:pPr>
              <w:jc w:val="center"/>
              <w:rPr>
                <w:rFonts w:ascii="Arial" w:hAnsi="Arial" w:cs="Arial"/>
                <w:color w:val="0000FF"/>
                <w:sz w:val="20"/>
                <w:szCs w:val="20"/>
              </w:rPr>
            </w:pPr>
          </w:p>
        </w:tc>
        <w:tc>
          <w:tcPr>
            <w:tcW w:w="844" w:type="dxa"/>
            <w:tcBorders>
              <w:left w:val="nil"/>
              <w:right w:val="nil"/>
            </w:tcBorders>
          </w:tcPr>
          <w:p w:rsidR="00F231B6" w:rsidRPr="00C53538" w:rsidRDefault="00F231B6" w:rsidP="0064167C">
            <w:pPr>
              <w:jc w:val="center"/>
              <w:rPr>
                <w:rFonts w:ascii="Arial" w:hAnsi="Arial" w:cs="Arial"/>
                <w:color w:val="0000FF"/>
                <w:sz w:val="20"/>
                <w:szCs w:val="20"/>
              </w:rPr>
            </w:pPr>
          </w:p>
        </w:tc>
      </w:tr>
      <w:tr w:rsidR="00F231B6" w:rsidRPr="00C53538" w:rsidTr="00F231B6">
        <w:trPr>
          <w:trHeight w:val="213"/>
        </w:trPr>
        <w:tc>
          <w:tcPr>
            <w:tcW w:w="656" w:type="dxa"/>
            <w:tcBorders>
              <w:top w:val="nil"/>
              <w:left w:val="nil"/>
              <w:bottom w:val="nil"/>
              <w:right w:val="nil"/>
            </w:tcBorders>
          </w:tcPr>
          <w:p w:rsidR="00F231B6" w:rsidRPr="00C53538" w:rsidRDefault="00F231B6" w:rsidP="0064167C">
            <w:pPr>
              <w:rPr>
                <w:rFonts w:ascii="Arial" w:hAnsi="Arial" w:cs="Arial"/>
                <w:color w:val="0000FF"/>
                <w:sz w:val="20"/>
                <w:szCs w:val="20"/>
              </w:rPr>
            </w:pPr>
          </w:p>
        </w:tc>
        <w:tc>
          <w:tcPr>
            <w:tcW w:w="8100" w:type="dxa"/>
            <w:gridSpan w:val="5"/>
            <w:tcBorders>
              <w:top w:val="nil"/>
              <w:left w:val="nil"/>
              <w:bottom w:val="nil"/>
              <w:right w:val="nil"/>
            </w:tcBorders>
          </w:tcPr>
          <w:p w:rsidR="00F231B6" w:rsidRPr="00C53538" w:rsidRDefault="00F231B6" w:rsidP="00201B12">
            <w:pPr>
              <w:rPr>
                <w:rFonts w:ascii="Arial" w:hAnsi="Arial" w:cs="Arial"/>
                <w:i/>
                <w:color w:val="0000FF"/>
                <w:sz w:val="20"/>
                <w:szCs w:val="20"/>
              </w:rPr>
            </w:pPr>
            <w:r w:rsidRPr="00C53538">
              <w:rPr>
                <w:rFonts w:ascii="Arial" w:hAnsi="Arial" w:cs="Arial"/>
                <w:i/>
                <w:color w:val="0000FF"/>
                <w:sz w:val="20"/>
                <w:szCs w:val="20"/>
              </w:rPr>
              <w:t>Überschlägige statische Berechnung und Bewertung der Tragwerkszustände in den einzelnen Abbruchphasen der Varianten.</w:t>
            </w:r>
          </w:p>
        </w:tc>
        <w:tc>
          <w:tcPr>
            <w:tcW w:w="236" w:type="dxa"/>
            <w:tcBorders>
              <w:left w:val="nil"/>
              <w:right w:val="nil"/>
            </w:tcBorders>
          </w:tcPr>
          <w:p w:rsidR="00F231B6" w:rsidRPr="00C53538" w:rsidRDefault="00F231B6" w:rsidP="0064167C">
            <w:pPr>
              <w:jc w:val="center"/>
              <w:rPr>
                <w:rFonts w:ascii="Arial" w:hAnsi="Arial" w:cs="Arial"/>
                <w:color w:val="0000FF"/>
                <w:sz w:val="20"/>
                <w:szCs w:val="20"/>
              </w:rPr>
            </w:pPr>
          </w:p>
        </w:tc>
        <w:tc>
          <w:tcPr>
            <w:tcW w:w="844" w:type="dxa"/>
            <w:tcBorders>
              <w:left w:val="nil"/>
              <w:right w:val="nil"/>
            </w:tcBorders>
          </w:tcPr>
          <w:p w:rsidR="00F231B6" w:rsidRPr="00C53538" w:rsidRDefault="00F231B6" w:rsidP="0064167C">
            <w:pPr>
              <w:jc w:val="center"/>
              <w:rPr>
                <w:rFonts w:ascii="Arial" w:hAnsi="Arial" w:cs="Arial"/>
                <w:color w:val="0000FF"/>
                <w:sz w:val="20"/>
                <w:szCs w:val="20"/>
              </w:rPr>
            </w:pPr>
          </w:p>
        </w:tc>
      </w:tr>
      <w:tr w:rsidR="00F231B6" w:rsidRPr="00C53538" w:rsidTr="00F231B6">
        <w:trPr>
          <w:trHeight w:val="213"/>
        </w:trPr>
        <w:tc>
          <w:tcPr>
            <w:tcW w:w="656" w:type="dxa"/>
            <w:tcBorders>
              <w:top w:val="nil"/>
              <w:left w:val="nil"/>
              <w:bottom w:val="nil"/>
              <w:right w:val="nil"/>
            </w:tcBorders>
          </w:tcPr>
          <w:p w:rsidR="00F231B6" w:rsidRPr="00C53538" w:rsidRDefault="00F231B6" w:rsidP="0064167C">
            <w:pPr>
              <w:rPr>
                <w:rFonts w:ascii="Arial" w:hAnsi="Arial" w:cs="Arial"/>
                <w:color w:val="0000FF"/>
                <w:sz w:val="20"/>
                <w:szCs w:val="20"/>
              </w:rPr>
            </w:pPr>
          </w:p>
        </w:tc>
        <w:tc>
          <w:tcPr>
            <w:tcW w:w="8100" w:type="dxa"/>
            <w:gridSpan w:val="5"/>
            <w:tcBorders>
              <w:top w:val="nil"/>
              <w:left w:val="nil"/>
              <w:bottom w:val="nil"/>
              <w:right w:val="nil"/>
            </w:tcBorders>
          </w:tcPr>
          <w:p w:rsidR="00F231B6" w:rsidRPr="00C53538" w:rsidRDefault="00F231B6" w:rsidP="00201B12">
            <w:pPr>
              <w:rPr>
                <w:rFonts w:ascii="Arial" w:hAnsi="Arial" w:cs="Arial"/>
                <w:i/>
                <w:color w:val="0000FF"/>
                <w:sz w:val="20"/>
                <w:szCs w:val="20"/>
              </w:rPr>
            </w:pPr>
            <w:r w:rsidRPr="00C53538">
              <w:rPr>
                <w:rFonts w:ascii="Arial" w:hAnsi="Arial" w:cs="Arial"/>
                <w:i/>
                <w:color w:val="0000FF"/>
                <w:sz w:val="20"/>
                <w:szCs w:val="20"/>
              </w:rPr>
              <w:t>Mitwirken bei der Festlegung der Vorzugsvariante in Abstimmung mit dem Objektplaner.</w:t>
            </w:r>
          </w:p>
        </w:tc>
        <w:tc>
          <w:tcPr>
            <w:tcW w:w="236" w:type="dxa"/>
            <w:tcBorders>
              <w:left w:val="nil"/>
              <w:right w:val="nil"/>
            </w:tcBorders>
          </w:tcPr>
          <w:p w:rsidR="00F231B6" w:rsidRPr="00C53538" w:rsidRDefault="00F231B6" w:rsidP="0064167C">
            <w:pPr>
              <w:jc w:val="center"/>
              <w:rPr>
                <w:rFonts w:ascii="Arial" w:hAnsi="Arial" w:cs="Arial"/>
                <w:color w:val="0000FF"/>
                <w:sz w:val="20"/>
                <w:szCs w:val="20"/>
              </w:rPr>
            </w:pPr>
          </w:p>
        </w:tc>
        <w:tc>
          <w:tcPr>
            <w:tcW w:w="844" w:type="dxa"/>
            <w:tcBorders>
              <w:left w:val="nil"/>
              <w:right w:val="nil"/>
            </w:tcBorders>
          </w:tcPr>
          <w:p w:rsidR="00F231B6" w:rsidRPr="00C53538" w:rsidRDefault="00F231B6" w:rsidP="0064167C">
            <w:pPr>
              <w:jc w:val="center"/>
              <w:rPr>
                <w:rFonts w:ascii="Arial" w:hAnsi="Arial" w:cs="Arial"/>
                <w:color w:val="0000FF"/>
                <w:sz w:val="20"/>
                <w:szCs w:val="20"/>
              </w:rPr>
            </w:pPr>
          </w:p>
        </w:tc>
      </w:tr>
      <w:tr w:rsidR="00F231B6" w:rsidRPr="00C53538" w:rsidTr="00F231B6">
        <w:trPr>
          <w:trHeight w:val="605"/>
        </w:trPr>
        <w:tc>
          <w:tcPr>
            <w:tcW w:w="656" w:type="dxa"/>
            <w:tcBorders>
              <w:top w:val="nil"/>
              <w:left w:val="nil"/>
              <w:bottom w:val="nil"/>
              <w:right w:val="nil"/>
            </w:tcBorders>
            <w:shd w:val="clear" w:color="auto" w:fill="D9D9D9" w:themeFill="background1" w:themeFillShade="D9"/>
          </w:tcPr>
          <w:p w:rsidR="00F231B6" w:rsidRPr="00C53538" w:rsidRDefault="00F231B6" w:rsidP="00DE289F">
            <w:pPr>
              <w:rPr>
                <w:rFonts w:ascii="Arial" w:hAnsi="Arial" w:cs="Arial"/>
                <w:sz w:val="20"/>
                <w:szCs w:val="20"/>
              </w:rPr>
            </w:pPr>
            <w:r w:rsidRPr="00C53538">
              <w:rPr>
                <w:rFonts w:ascii="Arial" w:hAnsi="Arial" w:cs="Arial"/>
                <w:sz w:val="20"/>
                <w:szCs w:val="20"/>
              </w:rPr>
              <w:t>2.4</w:t>
            </w:r>
          </w:p>
        </w:tc>
        <w:tc>
          <w:tcPr>
            <w:tcW w:w="6297" w:type="dxa"/>
            <w:gridSpan w:val="2"/>
            <w:tcBorders>
              <w:top w:val="nil"/>
              <w:left w:val="nil"/>
              <w:bottom w:val="nil"/>
              <w:right w:val="nil"/>
            </w:tcBorders>
            <w:shd w:val="clear" w:color="auto" w:fill="D9D9D9" w:themeFill="background1" w:themeFillShade="D9"/>
          </w:tcPr>
          <w:p w:rsidR="00F231B6" w:rsidRPr="00C53538" w:rsidRDefault="00F231B6" w:rsidP="00CC24A6">
            <w:pPr>
              <w:pStyle w:val="Textkrper"/>
              <w:tabs>
                <w:tab w:val="clear" w:pos="567"/>
              </w:tabs>
              <w:spacing w:after="0" w:line="240" w:lineRule="exact"/>
              <w:ind w:left="10"/>
              <w:jc w:val="left"/>
              <w:rPr>
                <w:rFonts w:cs="Arial"/>
                <w:iCs/>
                <w:sz w:val="20"/>
              </w:rPr>
            </w:pPr>
            <w:r w:rsidRPr="00C53538">
              <w:rPr>
                <w:rFonts w:cs="Arial"/>
                <w:sz w:val="20"/>
              </w:rPr>
              <w:t>Mitwirken bei Vorverhandlungen der Vorzugsvariante mit Behörden und anderen an der Planung fachlich Beteiligten über die Genehmigungsfähigkeit</w:t>
            </w:r>
          </w:p>
        </w:tc>
        <w:tc>
          <w:tcPr>
            <w:tcW w:w="400" w:type="dxa"/>
            <w:tcBorders>
              <w:top w:val="nil"/>
              <w:left w:val="nil"/>
              <w:right w:val="nil"/>
            </w:tcBorders>
            <w:shd w:val="clear" w:color="auto" w:fill="auto"/>
            <w:vAlign w:val="center"/>
          </w:tcPr>
          <w:p w:rsidR="00F231B6" w:rsidRPr="00C53538" w:rsidRDefault="00F231B6" w:rsidP="0064167C">
            <w:pPr>
              <w:jc w:val="center"/>
              <w:rPr>
                <w:rFonts w:ascii="Arial" w:hAnsi="Arial" w:cs="Arial"/>
                <w:sz w:val="20"/>
                <w:szCs w:val="20"/>
              </w:rPr>
            </w:pPr>
          </w:p>
        </w:tc>
        <w:tc>
          <w:tcPr>
            <w:tcW w:w="742" w:type="dxa"/>
            <w:tcBorders>
              <w:top w:val="nil"/>
              <w:left w:val="nil"/>
              <w:right w:val="nil"/>
            </w:tcBorders>
            <w:shd w:val="clear" w:color="auto" w:fill="auto"/>
            <w:vAlign w:val="center"/>
          </w:tcPr>
          <w:p w:rsidR="00F231B6" w:rsidRPr="00C53538" w:rsidRDefault="00F231B6" w:rsidP="0064167C">
            <w:pPr>
              <w:jc w:val="center"/>
              <w:rPr>
                <w:rFonts w:ascii="Arial" w:hAnsi="Arial" w:cs="Arial"/>
                <w:sz w:val="20"/>
                <w:szCs w:val="20"/>
              </w:rPr>
            </w:pPr>
          </w:p>
        </w:tc>
        <w:tc>
          <w:tcPr>
            <w:tcW w:w="661" w:type="dxa"/>
            <w:tcBorders>
              <w:top w:val="nil"/>
              <w:left w:val="nil"/>
              <w:right w:val="nil"/>
            </w:tcBorders>
            <w:shd w:val="clear" w:color="auto" w:fill="FFFF99"/>
            <w:vAlign w:val="center"/>
          </w:tcPr>
          <w:p w:rsidR="00F231B6" w:rsidRPr="00C53538" w:rsidRDefault="00F231B6" w:rsidP="0064167C">
            <w:pPr>
              <w:jc w:val="center"/>
              <w:rPr>
                <w:rFonts w:ascii="Arial" w:hAnsi="Arial" w:cs="Arial"/>
                <w:color w:val="0000FF"/>
                <w:sz w:val="20"/>
                <w:szCs w:val="20"/>
              </w:rPr>
            </w:pPr>
          </w:p>
        </w:tc>
        <w:tc>
          <w:tcPr>
            <w:tcW w:w="236" w:type="dxa"/>
            <w:tcBorders>
              <w:top w:val="nil"/>
              <w:left w:val="nil"/>
              <w:right w:val="nil"/>
            </w:tcBorders>
            <w:vAlign w:val="center"/>
          </w:tcPr>
          <w:p w:rsidR="00F231B6" w:rsidRPr="00C53538" w:rsidRDefault="00F231B6" w:rsidP="0064167C">
            <w:pPr>
              <w:jc w:val="center"/>
              <w:rPr>
                <w:rFonts w:ascii="Arial" w:hAnsi="Arial" w:cs="Arial"/>
                <w:color w:val="0000FF"/>
                <w:sz w:val="20"/>
                <w:szCs w:val="20"/>
              </w:rPr>
            </w:pPr>
          </w:p>
        </w:tc>
        <w:tc>
          <w:tcPr>
            <w:tcW w:w="844" w:type="dxa"/>
            <w:tcBorders>
              <w:top w:val="nil"/>
              <w:left w:val="nil"/>
              <w:right w:val="nil"/>
            </w:tcBorders>
            <w:shd w:val="clear" w:color="auto" w:fill="FFFF99"/>
            <w:vAlign w:val="center"/>
          </w:tcPr>
          <w:p w:rsidR="00F231B6" w:rsidRPr="00C53538" w:rsidRDefault="00F231B6" w:rsidP="0064167C">
            <w:pPr>
              <w:jc w:val="center"/>
              <w:rPr>
                <w:rFonts w:ascii="Arial" w:hAnsi="Arial" w:cs="Arial"/>
                <w:color w:val="0000FF"/>
                <w:sz w:val="20"/>
                <w:szCs w:val="20"/>
              </w:rPr>
            </w:pPr>
          </w:p>
        </w:tc>
      </w:tr>
      <w:tr w:rsidR="00F231B6" w:rsidRPr="00C53538" w:rsidTr="00F231B6">
        <w:trPr>
          <w:trHeight w:val="287"/>
        </w:trPr>
        <w:tc>
          <w:tcPr>
            <w:tcW w:w="656" w:type="dxa"/>
            <w:tcBorders>
              <w:top w:val="nil"/>
              <w:left w:val="nil"/>
              <w:bottom w:val="nil"/>
              <w:right w:val="nil"/>
            </w:tcBorders>
            <w:shd w:val="clear" w:color="auto" w:fill="auto"/>
          </w:tcPr>
          <w:p w:rsidR="00F231B6" w:rsidRPr="00C53538" w:rsidRDefault="00F231B6" w:rsidP="0064167C">
            <w:pPr>
              <w:rPr>
                <w:rFonts w:ascii="Arial" w:hAnsi="Arial" w:cs="Arial"/>
                <w:sz w:val="20"/>
                <w:szCs w:val="20"/>
              </w:rPr>
            </w:pPr>
          </w:p>
        </w:tc>
        <w:tc>
          <w:tcPr>
            <w:tcW w:w="8100" w:type="dxa"/>
            <w:gridSpan w:val="5"/>
            <w:tcBorders>
              <w:top w:val="nil"/>
              <w:left w:val="nil"/>
              <w:bottom w:val="nil"/>
              <w:right w:val="nil"/>
            </w:tcBorders>
            <w:shd w:val="clear" w:color="auto" w:fill="auto"/>
          </w:tcPr>
          <w:p w:rsidR="00F231B6" w:rsidRPr="00C53538" w:rsidRDefault="00F231B6" w:rsidP="00DE289F">
            <w:pPr>
              <w:rPr>
                <w:rFonts w:ascii="Arial" w:hAnsi="Arial" w:cs="Arial"/>
                <w:i/>
                <w:color w:val="0000FF"/>
                <w:sz w:val="20"/>
                <w:szCs w:val="20"/>
              </w:rPr>
            </w:pPr>
            <w:r w:rsidRPr="00C53538">
              <w:rPr>
                <w:rFonts w:ascii="Arial" w:hAnsi="Arial" w:cs="Arial"/>
                <w:i/>
                <w:color w:val="0000FF"/>
                <w:sz w:val="20"/>
                <w:szCs w:val="20"/>
              </w:rPr>
              <w:t>Vorabstimmung und fachspezifische Beratung des Objektplaners</w:t>
            </w:r>
          </w:p>
        </w:tc>
        <w:tc>
          <w:tcPr>
            <w:tcW w:w="236" w:type="dxa"/>
            <w:tcBorders>
              <w:left w:val="nil"/>
              <w:right w:val="nil"/>
            </w:tcBorders>
          </w:tcPr>
          <w:p w:rsidR="00F231B6" w:rsidRPr="00C53538" w:rsidRDefault="00F231B6" w:rsidP="0064167C">
            <w:pPr>
              <w:jc w:val="center"/>
              <w:rPr>
                <w:rFonts w:ascii="Arial" w:hAnsi="Arial" w:cs="Arial"/>
                <w:color w:val="0000FF"/>
                <w:sz w:val="20"/>
                <w:szCs w:val="20"/>
              </w:rPr>
            </w:pPr>
          </w:p>
        </w:tc>
        <w:tc>
          <w:tcPr>
            <w:tcW w:w="844" w:type="dxa"/>
            <w:tcBorders>
              <w:left w:val="nil"/>
              <w:right w:val="nil"/>
            </w:tcBorders>
            <w:shd w:val="clear" w:color="auto" w:fill="auto"/>
          </w:tcPr>
          <w:p w:rsidR="00F231B6" w:rsidRPr="00C53538" w:rsidRDefault="00F231B6" w:rsidP="0064167C">
            <w:pPr>
              <w:jc w:val="center"/>
              <w:rPr>
                <w:rFonts w:ascii="Arial" w:hAnsi="Arial" w:cs="Arial"/>
                <w:color w:val="0000FF"/>
                <w:sz w:val="20"/>
                <w:szCs w:val="20"/>
              </w:rPr>
            </w:pPr>
          </w:p>
        </w:tc>
      </w:tr>
      <w:tr w:rsidR="00F231B6" w:rsidRPr="00C53538" w:rsidTr="00F231B6">
        <w:trPr>
          <w:trHeight w:val="592"/>
        </w:trPr>
        <w:tc>
          <w:tcPr>
            <w:tcW w:w="656" w:type="dxa"/>
            <w:tcBorders>
              <w:top w:val="nil"/>
              <w:left w:val="nil"/>
              <w:bottom w:val="nil"/>
              <w:right w:val="nil"/>
            </w:tcBorders>
            <w:shd w:val="clear" w:color="auto" w:fill="D9D9D9" w:themeFill="background1" w:themeFillShade="D9"/>
          </w:tcPr>
          <w:p w:rsidR="00F231B6" w:rsidRPr="00C53538" w:rsidRDefault="00F231B6" w:rsidP="00DE289F">
            <w:pPr>
              <w:rPr>
                <w:rFonts w:ascii="Arial" w:hAnsi="Arial" w:cs="Arial"/>
                <w:sz w:val="20"/>
                <w:szCs w:val="20"/>
              </w:rPr>
            </w:pPr>
            <w:r w:rsidRPr="00C53538">
              <w:rPr>
                <w:rFonts w:ascii="Arial" w:hAnsi="Arial" w:cs="Arial"/>
                <w:sz w:val="20"/>
                <w:szCs w:val="20"/>
              </w:rPr>
              <w:t>2.5</w:t>
            </w:r>
          </w:p>
        </w:tc>
        <w:tc>
          <w:tcPr>
            <w:tcW w:w="6297" w:type="dxa"/>
            <w:gridSpan w:val="2"/>
            <w:tcBorders>
              <w:top w:val="nil"/>
              <w:left w:val="nil"/>
              <w:bottom w:val="nil"/>
              <w:right w:val="nil"/>
            </w:tcBorders>
            <w:shd w:val="clear" w:color="auto" w:fill="D9D9D9" w:themeFill="background1" w:themeFillShade="D9"/>
          </w:tcPr>
          <w:p w:rsidR="00F231B6" w:rsidRPr="00C53538" w:rsidRDefault="00F231B6" w:rsidP="0064167C">
            <w:pPr>
              <w:pStyle w:val="Textkrper"/>
              <w:tabs>
                <w:tab w:val="clear" w:pos="567"/>
              </w:tabs>
              <w:spacing w:after="0" w:line="240" w:lineRule="exact"/>
              <w:ind w:left="10"/>
              <w:jc w:val="left"/>
              <w:rPr>
                <w:rFonts w:cs="Arial"/>
                <w:iCs/>
                <w:sz w:val="20"/>
              </w:rPr>
            </w:pPr>
            <w:r w:rsidRPr="00C53538">
              <w:rPr>
                <w:rFonts w:cs="Arial"/>
                <w:sz w:val="20"/>
              </w:rPr>
              <w:t>Mitwirken bei der Kostenschätzung und bei der Terminplanung</w:t>
            </w:r>
          </w:p>
        </w:tc>
        <w:tc>
          <w:tcPr>
            <w:tcW w:w="400" w:type="dxa"/>
            <w:tcBorders>
              <w:top w:val="nil"/>
              <w:left w:val="nil"/>
              <w:right w:val="nil"/>
            </w:tcBorders>
            <w:shd w:val="clear" w:color="auto" w:fill="auto"/>
            <w:vAlign w:val="center"/>
          </w:tcPr>
          <w:p w:rsidR="00F231B6" w:rsidRPr="00C53538" w:rsidRDefault="00F231B6" w:rsidP="0064167C">
            <w:pPr>
              <w:jc w:val="center"/>
              <w:rPr>
                <w:rFonts w:ascii="Arial" w:hAnsi="Arial" w:cs="Arial"/>
                <w:sz w:val="20"/>
                <w:szCs w:val="20"/>
              </w:rPr>
            </w:pPr>
          </w:p>
        </w:tc>
        <w:tc>
          <w:tcPr>
            <w:tcW w:w="742" w:type="dxa"/>
            <w:tcBorders>
              <w:top w:val="nil"/>
              <w:left w:val="nil"/>
              <w:right w:val="nil"/>
            </w:tcBorders>
            <w:shd w:val="clear" w:color="auto" w:fill="auto"/>
            <w:vAlign w:val="center"/>
          </w:tcPr>
          <w:p w:rsidR="00F231B6" w:rsidRPr="00C53538" w:rsidRDefault="00F231B6" w:rsidP="0064167C">
            <w:pPr>
              <w:jc w:val="center"/>
              <w:rPr>
                <w:rFonts w:ascii="Arial" w:hAnsi="Arial" w:cs="Arial"/>
                <w:sz w:val="20"/>
                <w:szCs w:val="20"/>
              </w:rPr>
            </w:pPr>
          </w:p>
        </w:tc>
        <w:tc>
          <w:tcPr>
            <w:tcW w:w="661" w:type="dxa"/>
            <w:tcBorders>
              <w:top w:val="nil"/>
              <w:left w:val="nil"/>
              <w:right w:val="nil"/>
            </w:tcBorders>
            <w:shd w:val="clear" w:color="auto" w:fill="FFFF99"/>
            <w:vAlign w:val="center"/>
          </w:tcPr>
          <w:p w:rsidR="00F231B6" w:rsidRPr="00C53538" w:rsidRDefault="00F231B6" w:rsidP="0064167C">
            <w:pPr>
              <w:jc w:val="center"/>
              <w:rPr>
                <w:rFonts w:ascii="Arial" w:hAnsi="Arial" w:cs="Arial"/>
                <w:color w:val="0000FF"/>
                <w:sz w:val="20"/>
                <w:szCs w:val="20"/>
              </w:rPr>
            </w:pPr>
          </w:p>
        </w:tc>
        <w:tc>
          <w:tcPr>
            <w:tcW w:w="236" w:type="dxa"/>
            <w:tcBorders>
              <w:top w:val="nil"/>
              <w:left w:val="nil"/>
              <w:right w:val="nil"/>
            </w:tcBorders>
            <w:vAlign w:val="center"/>
          </w:tcPr>
          <w:p w:rsidR="00F231B6" w:rsidRPr="00C53538" w:rsidRDefault="00F231B6" w:rsidP="0064167C">
            <w:pPr>
              <w:jc w:val="center"/>
              <w:rPr>
                <w:rFonts w:ascii="Arial" w:hAnsi="Arial" w:cs="Arial"/>
                <w:color w:val="0000FF"/>
                <w:sz w:val="20"/>
                <w:szCs w:val="20"/>
              </w:rPr>
            </w:pPr>
          </w:p>
        </w:tc>
        <w:tc>
          <w:tcPr>
            <w:tcW w:w="844" w:type="dxa"/>
            <w:tcBorders>
              <w:top w:val="nil"/>
              <w:left w:val="nil"/>
              <w:right w:val="nil"/>
            </w:tcBorders>
            <w:shd w:val="clear" w:color="auto" w:fill="FFFF99"/>
            <w:vAlign w:val="center"/>
          </w:tcPr>
          <w:p w:rsidR="00F231B6" w:rsidRPr="00C53538" w:rsidRDefault="00F231B6" w:rsidP="0064167C">
            <w:pPr>
              <w:jc w:val="center"/>
              <w:rPr>
                <w:rFonts w:ascii="Arial" w:hAnsi="Arial" w:cs="Arial"/>
                <w:color w:val="0000FF"/>
                <w:sz w:val="20"/>
                <w:szCs w:val="20"/>
              </w:rPr>
            </w:pPr>
          </w:p>
        </w:tc>
      </w:tr>
      <w:tr w:rsidR="00F231B6" w:rsidRPr="00C53538" w:rsidTr="00F231B6">
        <w:trPr>
          <w:cantSplit/>
          <w:trHeight w:val="493"/>
        </w:trPr>
        <w:tc>
          <w:tcPr>
            <w:tcW w:w="656" w:type="dxa"/>
            <w:tcBorders>
              <w:top w:val="nil"/>
              <w:left w:val="nil"/>
              <w:bottom w:val="nil"/>
              <w:right w:val="nil"/>
            </w:tcBorders>
            <w:shd w:val="clear" w:color="auto" w:fill="auto"/>
            <w:vAlign w:val="center"/>
          </w:tcPr>
          <w:p w:rsidR="00F231B6" w:rsidRPr="00C53538" w:rsidRDefault="00F231B6" w:rsidP="0064167C">
            <w:pPr>
              <w:rPr>
                <w:rFonts w:ascii="Arial" w:hAnsi="Arial" w:cs="Arial"/>
                <w:sz w:val="20"/>
                <w:szCs w:val="20"/>
              </w:rPr>
            </w:pPr>
          </w:p>
        </w:tc>
        <w:tc>
          <w:tcPr>
            <w:tcW w:w="8100" w:type="dxa"/>
            <w:gridSpan w:val="5"/>
            <w:tcBorders>
              <w:top w:val="nil"/>
              <w:left w:val="nil"/>
              <w:bottom w:val="nil"/>
              <w:right w:val="nil"/>
            </w:tcBorders>
            <w:shd w:val="clear" w:color="auto" w:fill="auto"/>
            <w:vAlign w:val="center"/>
          </w:tcPr>
          <w:p w:rsidR="00F231B6" w:rsidRPr="00C53538" w:rsidRDefault="00F231B6" w:rsidP="0064167C">
            <w:pPr>
              <w:rPr>
                <w:rFonts w:ascii="Arial" w:hAnsi="Arial" w:cs="Arial"/>
                <w:i/>
                <w:color w:val="0000FF"/>
                <w:sz w:val="20"/>
                <w:szCs w:val="20"/>
              </w:rPr>
            </w:pPr>
            <w:r w:rsidRPr="00C53538">
              <w:rPr>
                <w:rFonts w:ascii="Arial" w:hAnsi="Arial" w:cs="Arial"/>
                <w:i/>
                <w:color w:val="0000FF"/>
                <w:sz w:val="20"/>
                <w:szCs w:val="20"/>
              </w:rPr>
              <w:t>Ermitteln der überschlägigen Mengen und schätzen der Kosten aufgrund von Erfahrungswerten</w:t>
            </w:r>
          </w:p>
        </w:tc>
        <w:tc>
          <w:tcPr>
            <w:tcW w:w="236" w:type="dxa"/>
            <w:tcBorders>
              <w:left w:val="nil"/>
              <w:right w:val="nil"/>
            </w:tcBorders>
          </w:tcPr>
          <w:p w:rsidR="00F231B6" w:rsidRPr="00C53538" w:rsidRDefault="00F231B6" w:rsidP="0064167C">
            <w:pPr>
              <w:jc w:val="center"/>
              <w:rPr>
                <w:rFonts w:ascii="Arial" w:hAnsi="Arial" w:cs="Arial"/>
                <w:sz w:val="20"/>
                <w:szCs w:val="20"/>
              </w:rPr>
            </w:pPr>
          </w:p>
        </w:tc>
        <w:tc>
          <w:tcPr>
            <w:tcW w:w="844" w:type="dxa"/>
            <w:tcBorders>
              <w:left w:val="nil"/>
              <w:right w:val="nil"/>
            </w:tcBorders>
          </w:tcPr>
          <w:p w:rsidR="00F231B6" w:rsidRPr="00C53538" w:rsidRDefault="00F231B6" w:rsidP="0064167C">
            <w:pPr>
              <w:jc w:val="center"/>
              <w:rPr>
                <w:rFonts w:ascii="Arial" w:hAnsi="Arial" w:cs="Arial"/>
                <w:sz w:val="20"/>
                <w:szCs w:val="20"/>
              </w:rPr>
            </w:pPr>
          </w:p>
        </w:tc>
      </w:tr>
      <w:tr w:rsidR="00F231B6" w:rsidRPr="00C53538" w:rsidTr="00F231B6">
        <w:trPr>
          <w:cantSplit/>
          <w:trHeight w:val="253"/>
        </w:trPr>
        <w:tc>
          <w:tcPr>
            <w:tcW w:w="656" w:type="dxa"/>
            <w:tcBorders>
              <w:top w:val="nil"/>
              <w:left w:val="nil"/>
              <w:bottom w:val="nil"/>
              <w:right w:val="nil"/>
            </w:tcBorders>
            <w:shd w:val="clear" w:color="auto" w:fill="auto"/>
            <w:vAlign w:val="center"/>
          </w:tcPr>
          <w:p w:rsidR="00F231B6" w:rsidRPr="00C53538" w:rsidRDefault="00F231B6" w:rsidP="0064167C">
            <w:pPr>
              <w:rPr>
                <w:rFonts w:ascii="Arial" w:hAnsi="Arial" w:cs="Arial"/>
                <w:sz w:val="20"/>
                <w:szCs w:val="20"/>
              </w:rPr>
            </w:pPr>
          </w:p>
        </w:tc>
        <w:tc>
          <w:tcPr>
            <w:tcW w:w="8100" w:type="dxa"/>
            <w:gridSpan w:val="5"/>
            <w:tcBorders>
              <w:top w:val="nil"/>
              <w:left w:val="nil"/>
              <w:bottom w:val="nil"/>
              <w:right w:val="nil"/>
            </w:tcBorders>
            <w:shd w:val="clear" w:color="auto" w:fill="auto"/>
            <w:vAlign w:val="center"/>
          </w:tcPr>
          <w:p w:rsidR="00F231B6" w:rsidRPr="00C53538" w:rsidRDefault="00F231B6" w:rsidP="0064167C">
            <w:pPr>
              <w:rPr>
                <w:rFonts w:ascii="Arial" w:hAnsi="Arial" w:cs="Arial"/>
                <w:i/>
                <w:color w:val="0000FF"/>
                <w:sz w:val="20"/>
                <w:szCs w:val="20"/>
              </w:rPr>
            </w:pPr>
            <w:r w:rsidRPr="00C53538">
              <w:rPr>
                <w:rFonts w:ascii="Arial" w:hAnsi="Arial" w:cs="Arial"/>
                <w:i/>
                <w:color w:val="0000FF"/>
                <w:sz w:val="20"/>
                <w:szCs w:val="20"/>
              </w:rPr>
              <w:t>Mitwirkung bei der Erstellung eines groben Rahmenterminplans in Abstimmung mit dem Objektplaner</w:t>
            </w:r>
          </w:p>
        </w:tc>
        <w:tc>
          <w:tcPr>
            <w:tcW w:w="236" w:type="dxa"/>
            <w:tcBorders>
              <w:left w:val="nil"/>
              <w:right w:val="nil"/>
            </w:tcBorders>
          </w:tcPr>
          <w:p w:rsidR="00F231B6" w:rsidRPr="00C53538" w:rsidRDefault="00F231B6" w:rsidP="0064167C">
            <w:pPr>
              <w:jc w:val="center"/>
              <w:rPr>
                <w:rFonts w:ascii="Arial" w:hAnsi="Arial" w:cs="Arial"/>
                <w:sz w:val="20"/>
                <w:szCs w:val="20"/>
              </w:rPr>
            </w:pPr>
          </w:p>
        </w:tc>
        <w:tc>
          <w:tcPr>
            <w:tcW w:w="844" w:type="dxa"/>
            <w:tcBorders>
              <w:left w:val="nil"/>
              <w:right w:val="nil"/>
            </w:tcBorders>
          </w:tcPr>
          <w:p w:rsidR="00F231B6" w:rsidRPr="00C53538" w:rsidRDefault="00F231B6" w:rsidP="0064167C">
            <w:pPr>
              <w:jc w:val="center"/>
              <w:rPr>
                <w:rFonts w:ascii="Arial" w:hAnsi="Arial" w:cs="Arial"/>
                <w:sz w:val="20"/>
                <w:szCs w:val="20"/>
              </w:rPr>
            </w:pPr>
          </w:p>
        </w:tc>
      </w:tr>
      <w:tr w:rsidR="00F231B6" w:rsidRPr="00C53538" w:rsidTr="00F231B6">
        <w:trPr>
          <w:cantSplit/>
          <w:trHeight w:val="253"/>
        </w:trPr>
        <w:tc>
          <w:tcPr>
            <w:tcW w:w="656" w:type="dxa"/>
            <w:tcBorders>
              <w:top w:val="nil"/>
              <w:left w:val="nil"/>
              <w:bottom w:val="nil"/>
              <w:right w:val="nil"/>
            </w:tcBorders>
            <w:shd w:val="clear" w:color="auto" w:fill="D9D9D9" w:themeFill="background1" w:themeFillShade="D9"/>
          </w:tcPr>
          <w:p w:rsidR="00F231B6" w:rsidRPr="00C53538" w:rsidRDefault="00F231B6" w:rsidP="009E3D54">
            <w:pPr>
              <w:rPr>
                <w:rFonts w:ascii="Arial" w:hAnsi="Arial" w:cs="Arial"/>
                <w:sz w:val="20"/>
                <w:szCs w:val="20"/>
              </w:rPr>
            </w:pPr>
            <w:r w:rsidRPr="00C53538">
              <w:rPr>
                <w:rFonts w:ascii="Arial" w:hAnsi="Arial" w:cs="Arial"/>
                <w:sz w:val="20"/>
                <w:szCs w:val="20"/>
              </w:rPr>
              <w:t>2.6</w:t>
            </w:r>
          </w:p>
        </w:tc>
        <w:tc>
          <w:tcPr>
            <w:tcW w:w="6291" w:type="dxa"/>
            <w:tcBorders>
              <w:top w:val="nil"/>
              <w:left w:val="nil"/>
              <w:bottom w:val="nil"/>
              <w:right w:val="nil"/>
            </w:tcBorders>
            <w:shd w:val="clear" w:color="auto" w:fill="D9D9D9" w:themeFill="background1" w:themeFillShade="D9"/>
            <w:vAlign w:val="center"/>
          </w:tcPr>
          <w:p w:rsidR="00F231B6" w:rsidRPr="00C53538" w:rsidRDefault="00F231B6" w:rsidP="0064167C">
            <w:pPr>
              <w:pStyle w:val="Textkrper"/>
              <w:tabs>
                <w:tab w:val="clear" w:pos="567"/>
              </w:tabs>
              <w:spacing w:after="0" w:line="240" w:lineRule="exact"/>
              <w:ind w:left="10"/>
              <w:jc w:val="left"/>
              <w:rPr>
                <w:rFonts w:cs="Arial"/>
                <w:iCs/>
                <w:sz w:val="20"/>
              </w:rPr>
            </w:pPr>
            <w:r w:rsidRPr="00C53538">
              <w:rPr>
                <w:rFonts w:cs="Arial"/>
                <w:iCs/>
                <w:sz w:val="20"/>
              </w:rPr>
              <w:t>Zusammenfassen, Erläutern und Dokumentieren der Ergebnisse</w:t>
            </w:r>
          </w:p>
        </w:tc>
        <w:tc>
          <w:tcPr>
            <w:tcW w:w="406" w:type="dxa"/>
            <w:gridSpan w:val="2"/>
            <w:tcBorders>
              <w:top w:val="nil"/>
              <w:left w:val="nil"/>
              <w:bottom w:val="nil"/>
              <w:right w:val="nil"/>
            </w:tcBorders>
            <w:shd w:val="clear" w:color="auto" w:fill="auto"/>
            <w:vAlign w:val="center"/>
          </w:tcPr>
          <w:p w:rsidR="00F231B6" w:rsidRPr="00C53538" w:rsidRDefault="00F231B6" w:rsidP="0064167C">
            <w:pPr>
              <w:rPr>
                <w:rFonts w:ascii="Arial" w:hAnsi="Arial" w:cs="Arial"/>
                <w:sz w:val="20"/>
                <w:szCs w:val="20"/>
              </w:rPr>
            </w:pPr>
          </w:p>
        </w:tc>
        <w:tc>
          <w:tcPr>
            <w:tcW w:w="742" w:type="dxa"/>
            <w:tcBorders>
              <w:top w:val="nil"/>
              <w:left w:val="nil"/>
              <w:bottom w:val="nil"/>
              <w:right w:val="nil"/>
            </w:tcBorders>
            <w:shd w:val="clear" w:color="auto" w:fill="auto"/>
          </w:tcPr>
          <w:p w:rsidR="00F231B6" w:rsidRPr="00C53538" w:rsidRDefault="00F231B6" w:rsidP="0064167C">
            <w:pPr>
              <w:jc w:val="center"/>
              <w:rPr>
                <w:rFonts w:ascii="Arial" w:hAnsi="Arial" w:cs="Arial"/>
                <w:sz w:val="20"/>
                <w:szCs w:val="20"/>
              </w:rPr>
            </w:pPr>
          </w:p>
        </w:tc>
        <w:tc>
          <w:tcPr>
            <w:tcW w:w="661" w:type="dxa"/>
            <w:tcBorders>
              <w:top w:val="nil"/>
              <w:left w:val="nil"/>
              <w:bottom w:val="nil"/>
              <w:right w:val="nil"/>
            </w:tcBorders>
            <w:shd w:val="clear" w:color="auto" w:fill="FFFF99"/>
            <w:vAlign w:val="center"/>
          </w:tcPr>
          <w:p w:rsidR="00F231B6" w:rsidRPr="00C53538" w:rsidRDefault="00F231B6" w:rsidP="0064167C">
            <w:pPr>
              <w:rPr>
                <w:rFonts w:ascii="Arial" w:hAnsi="Arial" w:cs="Arial"/>
                <w:i/>
                <w:sz w:val="20"/>
                <w:szCs w:val="20"/>
              </w:rPr>
            </w:pPr>
          </w:p>
        </w:tc>
        <w:tc>
          <w:tcPr>
            <w:tcW w:w="236" w:type="dxa"/>
            <w:tcBorders>
              <w:left w:val="nil"/>
              <w:right w:val="nil"/>
            </w:tcBorders>
          </w:tcPr>
          <w:p w:rsidR="00F231B6" w:rsidRPr="00C53538" w:rsidRDefault="00F231B6" w:rsidP="0064167C">
            <w:pPr>
              <w:jc w:val="center"/>
              <w:rPr>
                <w:rFonts w:ascii="Arial" w:hAnsi="Arial" w:cs="Arial"/>
                <w:sz w:val="20"/>
                <w:szCs w:val="20"/>
              </w:rPr>
            </w:pPr>
          </w:p>
        </w:tc>
        <w:tc>
          <w:tcPr>
            <w:tcW w:w="844" w:type="dxa"/>
            <w:tcBorders>
              <w:left w:val="nil"/>
              <w:right w:val="nil"/>
            </w:tcBorders>
            <w:shd w:val="clear" w:color="auto" w:fill="FFFF99"/>
          </w:tcPr>
          <w:p w:rsidR="00F231B6" w:rsidRPr="00C53538" w:rsidRDefault="00F231B6" w:rsidP="0064167C">
            <w:pPr>
              <w:jc w:val="center"/>
              <w:rPr>
                <w:rFonts w:ascii="Arial" w:hAnsi="Arial" w:cs="Arial"/>
                <w:sz w:val="20"/>
                <w:szCs w:val="20"/>
              </w:rPr>
            </w:pPr>
          </w:p>
        </w:tc>
      </w:tr>
      <w:tr w:rsidR="00F231B6" w:rsidRPr="00C53538" w:rsidTr="00F231B6">
        <w:trPr>
          <w:cantSplit/>
          <w:trHeight w:val="253"/>
        </w:trPr>
        <w:tc>
          <w:tcPr>
            <w:tcW w:w="656" w:type="dxa"/>
            <w:tcBorders>
              <w:top w:val="nil"/>
              <w:left w:val="nil"/>
              <w:bottom w:val="nil"/>
              <w:right w:val="nil"/>
            </w:tcBorders>
            <w:shd w:val="clear" w:color="auto" w:fill="auto"/>
            <w:vAlign w:val="center"/>
          </w:tcPr>
          <w:p w:rsidR="00F231B6" w:rsidRPr="00C53538" w:rsidRDefault="00F231B6" w:rsidP="0064167C">
            <w:pPr>
              <w:rPr>
                <w:rFonts w:ascii="Arial" w:hAnsi="Arial" w:cs="Arial"/>
                <w:sz w:val="20"/>
                <w:szCs w:val="20"/>
              </w:rPr>
            </w:pPr>
          </w:p>
        </w:tc>
        <w:tc>
          <w:tcPr>
            <w:tcW w:w="8100" w:type="dxa"/>
            <w:gridSpan w:val="5"/>
            <w:tcBorders>
              <w:top w:val="nil"/>
              <w:left w:val="nil"/>
              <w:bottom w:val="nil"/>
              <w:right w:val="nil"/>
            </w:tcBorders>
            <w:shd w:val="clear" w:color="auto" w:fill="auto"/>
            <w:vAlign w:val="center"/>
          </w:tcPr>
          <w:p w:rsidR="00F231B6" w:rsidRPr="00C53538" w:rsidRDefault="00F231B6" w:rsidP="0064167C">
            <w:pPr>
              <w:rPr>
                <w:rFonts w:ascii="Arial" w:hAnsi="Arial" w:cs="Arial"/>
                <w:i/>
                <w:color w:val="0000FF"/>
                <w:sz w:val="20"/>
                <w:szCs w:val="20"/>
              </w:rPr>
            </w:pPr>
            <w:r w:rsidRPr="00C53538">
              <w:rPr>
                <w:rFonts w:ascii="Arial" w:hAnsi="Arial" w:cs="Arial"/>
                <w:i/>
                <w:color w:val="0000FF"/>
                <w:sz w:val="20"/>
                <w:szCs w:val="20"/>
              </w:rPr>
              <w:t>Zusammenstellen der Vorplanungsergebnisse in schriftlicher und zeichnerischer Form mit Erläuterung der endgültigen Vorzugsvariante. Es ist darzustellen, welche Varianten betrachtet wurden, aus welchem Grund sie untersucht wurden und welche Varianten aus welchem Grund wieder fallengelassen wurden.</w:t>
            </w:r>
          </w:p>
        </w:tc>
        <w:tc>
          <w:tcPr>
            <w:tcW w:w="236" w:type="dxa"/>
            <w:tcBorders>
              <w:left w:val="nil"/>
              <w:right w:val="nil"/>
            </w:tcBorders>
          </w:tcPr>
          <w:p w:rsidR="00F231B6" w:rsidRPr="00C53538" w:rsidRDefault="00F231B6" w:rsidP="0064167C">
            <w:pPr>
              <w:jc w:val="center"/>
              <w:rPr>
                <w:rFonts w:ascii="Arial" w:hAnsi="Arial" w:cs="Arial"/>
                <w:sz w:val="20"/>
                <w:szCs w:val="20"/>
              </w:rPr>
            </w:pPr>
          </w:p>
        </w:tc>
        <w:tc>
          <w:tcPr>
            <w:tcW w:w="844" w:type="dxa"/>
            <w:tcBorders>
              <w:left w:val="nil"/>
              <w:right w:val="nil"/>
            </w:tcBorders>
          </w:tcPr>
          <w:p w:rsidR="00F231B6" w:rsidRPr="00C53538" w:rsidRDefault="00F231B6" w:rsidP="0064167C">
            <w:pPr>
              <w:jc w:val="center"/>
              <w:rPr>
                <w:rFonts w:ascii="Arial" w:hAnsi="Arial" w:cs="Arial"/>
                <w:sz w:val="20"/>
                <w:szCs w:val="20"/>
              </w:rPr>
            </w:pPr>
          </w:p>
        </w:tc>
      </w:tr>
      <w:tr w:rsidR="00F231B6" w:rsidRPr="00C53538" w:rsidTr="00F231B6">
        <w:trPr>
          <w:cantSplit/>
          <w:trHeight w:val="253"/>
        </w:trPr>
        <w:tc>
          <w:tcPr>
            <w:tcW w:w="656" w:type="dxa"/>
            <w:tcBorders>
              <w:top w:val="nil"/>
              <w:left w:val="nil"/>
              <w:bottom w:val="nil"/>
              <w:right w:val="nil"/>
            </w:tcBorders>
            <w:shd w:val="clear" w:color="auto" w:fill="auto"/>
            <w:vAlign w:val="center"/>
          </w:tcPr>
          <w:p w:rsidR="00F231B6" w:rsidRPr="00C53538" w:rsidRDefault="00F231B6" w:rsidP="0064167C">
            <w:pPr>
              <w:rPr>
                <w:rFonts w:ascii="Arial" w:hAnsi="Arial" w:cs="Arial"/>
                <w:sz w:val="20"/>
                <w:szCs w:val="20"/>
              </w:rPr>
            </w:pPr>
          </w:p>
        </w:tc>
        <w:tc>
          <w:tcPr>
            <w:tcW w:w="8100" w:type="dxa"/>
            <w:gridSpan w:val="5"/>
            <w:tcBorders>
              <w:top w:val="nil"/>
              <w:left w:val="nil"/>
              <w:bottom w:val="nil"/>
              <w:right w:val="nil"/>
            </w:tcBorders>
            <w:shd w:val="clear" w:color="auto" w:fill="auto"/>
            <w:vAlign w:val="center"/>
          </w:tcPr>
          <w:p w:rsidR="00F231B6" w:rsidRPr="00C53538" w:rsidRDefault="00F231B6" w:rsidP="0064167C">
            <w:pPr>
              <w:rPr>
                <w:rFonts w:ascii="Arial" w:hAnsi="Arial" w:cs="Arial"/>
                <w:i/>
                <w:color w:val="0000FF"/>
                <w:sz w:val="20"/>
                <w:szCs w:val="20"/>
              </w:rPr>
            </w:pPr>
            <w:r w:rsidRPr="00C53538">
              <w:rPr>
                <w:rFonts w:ascii="Arial" w:hAnsi="Arial" w:cs="Arial"/>
                <w:i/>
                <w:color w:val="0000FF"/>
                <w:sz w:val="20"/>
                <w:szCs w:val="20"/>
              </w:rPr>
              <w:t>Mitwirkung bei der Einarbeitung der Ergebnisse in die Objektplanung.</w:t>
            </w:r>
          </w:p>
        </w:tc>
        <w:tc>
          <w:tcPr>
            <w:tcW w:w="236" w:type="dxa"/>
            <w:tcBorders>
              <w:left w:val="nil"/>
              <w:right w:val="nil"/>
            </w:tcBorders>
          </w:tcPr>
          <w:p w:rsidR="00F231B6" w:rsidRPr="00C53538" w:rsidRDefault="00F231B6" w:rsidP="0064167C">
            <w:pPr>
              <w:jc w:val="center"/>
              <w:rPr>
                <w:rFonts w:ascii="Arial" w:hAnsi="Arial" w:cs="Arial"/>
                <w:sz w:val="20"/>
                <w:szCs w:val="20"/>
              </w:rPr>
            </w:pPr>
          </w:p>
        </w:tc>
        <w:tc>
          <w:tcPr>
            <w:tcW w:w="844" w:type="dxa"/>
            <w:tcBorders>
              <w:left w:val="nil"/>
              <w:right w:val="nil"/>
            </w:tcBorders>
          </w:tcPr>
          <w:p w:rsidR="00F231B6" w:rsidRPr="00C53538" w:rsidRDefault="00F231B6" w:rsidP="0064167C">
            <w:pPr>
              <w:jc w:val="center"/>
              <w:rPr>
                <w:rFonts w:ascii="Arial" w:hAnsi="Arial" w:cs="Arial"/>
                <w:sz w:val="20"/>
                <w:szCs w:val="20"/>
              </w:rPr>
            </w:pPr>
          </w:p>
        </w:tc>
      </w:tr>
      <w:tr w:rsidR="00F231B6" w:rsidRPr="00C53538" w:rsidTr="00F231B6">
        <w:trPr>
          <w:cantSplit/>
          <w:trHeight w:val="510"/>
        </w:trPr>
        <w:tc>
          <w:tcPr>
            <w:tcW w:w="656" w:type="dxa"/>
            <w:tcBorders>
              <w:top w:val="nil"/>
              <w:left w:val="nil"/>
              <w:bottom w:val="nil"/>
              <w:right w:val="nil"/>
            </w:tcBorders>
            <w:shd w:val="clear" w:color="auto" w:fill="D9D9D9" w:themeFill="background1" w:themeFillShade="D9"/>
            <w:vAlign w:val="center"/>
          </w:tcPr>
          <w:p w:rsidR="00F231B6" w:rsidRPr="00C53538" w:rsidRDefault="00F231B6" w:rsidP="0064167C">
            <w:pPr>
              <w:rPr>
                <w:rFonts w:ascii="Arial" w:hAnsi="Arial" w:cs="Arial"/>
                <w:b/>
                <w:sz w:val="20"/>
                <w:szCs w:val="20"/>
              </w:rPr>
            </w:pPr>
          </w:p>
        </w:tc>
        <w:tc>
          <w:tcPr>
            <w:tcW w:w="8336" w:type="dxa"/>
            <w:gridSpan w:val="6"/>
            <w:tcBorders>
              <w:top w:val="nil"/>
              <w:left w:val="nil"/>
              <w:bottom w:val="nil"/>
              <w:right w:val="single" w:sz="24" w:space="0" w:color="auto"/>
            </w:tcBorders>
            <w:shd w:val="clear" w:color="auto" w:fill="D9D9D9" w:themeFill="background1" w:themeFillShade="D9"/>
            <w:vAlign w:val="center"/>
          </w:tcPr>
          <w:p w:rsidR="00F231B6" w:rsidRPr="00C53538" w:rsidRDefault="00F231B6" w:rsidP="0064167C">
            <w:pPr>
              <w:jc w:val="right"/>
              <w:rPr>
                <w:rFonts w:ascii="Arial" w:hAnsi="Arial" w:cs="Arial"/>
                <w:b/>
                <w:sz w:val="20"/>
                <w:szCs w:val="20"/>
              </w:rPr>
            </w:pPr>
            <w:r w:rsidRPr="00C53538">
              <w:rPr>
                <w:rFonts w:ascii="Arial" w:hAnsi="Arial" w:cs="Arial"/>
                <w:b/>
                <w:sz w:val="22"/>
                <w:szCs w:val="22"/>
              </w:rPr>
              <w:t>Summe aus 2</w:t>
            </w:r>
          </w:p>
        </w:tc>
        <w:tc>
          <w:tcPr>
            <w:tcW w:w="844" w:type="dxa"/>
            <w:tcBorders>
              <w:top w:val="single" w:sz="24" w:space="0" w:color="auto"/>
              <w:left w:val="nil"/>
              <w:bottom w:val="single" w:sz="24" w:space="0" w:color="auto"/>
              <w:right w:val="single" w:sz="24" w:space="0" w:color="auto"/>
            </w:tcBorders>
            <w:shd w:val="clear" w:color="auto" w:fill="FFFF99"/>
          </w:tcPr>
          <w:p w:rsidR="00F231B6" w:rsidRPr="00C53538" w:rsidRDefault="00F231B6" w:rsidP="0064167C">
            <w:pPr>
              <w:jc w:val="center"/>
              <w:rPr>
                <w:rFonts w:ascii="Arial" w:hAnsi="Arial" w:cs="Arial"/>
                <w:b/>
                <w:sz w:val="20"/>
                <w:szCs w:val="20"/>
              </w:rPr>
            </w:pPr>
          </w:p>
        </w:tc>
      </w:tr>
      <w:tr w:rsidR="00F231B6" w:rsidRPr="00C53538" w:rsidTr="00F231B6">
        <w:trPr>
          <w:cantSplit/>
          <w:trHeight w:val="240"/>
        </w:trPr>
        <w:tc>
          <w:tcPr>
            <w:tcW w:w="656" w:type="dxa"/>
            <w:tcBorders>
              <w:top w:val="nil"/>
              <w:left w:val="nil"/>
              <w:bottom w:val="nil"/>
              <w:right w:val="nil"/>
            </w:tcBorders>
            <w:shd w:val="clear" w:color="auto" w:fill="auto"/>
            <w:vAlign w:val="center"/>
          </w:tcPr>
          <w:p w:rsidR="00F231B6" w:rsidRPr="00C53538" w:rsidRDefault="00F231B6" w:rsidP="0064167C">
            <w:pPr>
              <w:rPr>
                <w:rFonts w:ascii="Arial" w:hAnsi="Arial" w:cs="Arial"/>
                <w:sz w:val="20"/>
                <w:szCs w:val="20"/>
              </w:rPr>
            </w:pPr>
          </w:p>
        </w:tc>
        <w:tc>
          <w:tcPr>
            <w:tcW w:w="6297" w:type="dxa"/>
            <w:gridSpan w:val="2"/>
            <w:tcBorders>
              <w:top w:val="nil"/>
              <w:left w:val="nil"/>
              <w:bottom w:val="nil"/>
              <w:right w:val="nil"/>
            </w:tcBorders>
            <w:shd w:val="clear" w:color="auto" w:fill="auto"/>
            <w:vAlign w:val="center"/>
          </w:tcPr>
          <w:p w:rsidR="00F231B6" w:rsidRPr="00C53538" w:rsidRDefault="00F231B6" w:rsidP="0064167C">
            <w:pPr>
              <w:rPr>
                <w:rFonts w:ascii="Arial" w:hAnsi="Arial" w:cs="Arial"/>
                <w:color w:val="000000"/>
                <w:sz w:val="20"/>
                <w:szCs w:val="20"/>
              </w:rPr>
            </w:pPr>
          </w:p>
        </w:tc>
        <w:tc>
          <w:tcPr>
            <w:tcW w:w="400" w:type="dxa"/>
            <w:tcBorders>
              <w:left w:val="nil"/>
              <w:bottom w:val="nil"/>
              <w:right w:val="nil"/>
            </w:tcBorders>
          </w:tcPr>
          <w:p w:rsidR="00F231B6" w:rsidRPr="00C53538" w:rsidRDefault="00F231B6" w:rsidP="0064167C">
            <w:pPr>
              <w:jc w:val="center"/>
              <w:rPr>
                <w:rFonts w:ascii="Arial" w:hAnsi="Arial" w:cs="Arial"/>
                <w:sz w:val="20"/>
                <w:szCs w:val="20"/>
              </w:rPr>
            </w:pPr>
          </w:p>
        </w:tc>
        <w:tc>
          <w:tcPr>
            <w:tcW w:w="742" w:type="dxa"/>
            <w:tcBorders>
              <w:left w:val="nil"/>
              <w:bottom w:val="nil"/>
              <w:right w:val="nil"/>
            </w:tcBorders>
          </w:tcPr>
          <w:p w:rsidR="00F231B6" w:rsidRPr="00C53538" w:rsidRDefault="00F231B6" w:rsidP="0064167C">
            <w:pPr>
              <w:jc w:val="center"/>
              <w:rPr>
                <w:rFonts w:ascii="Arial" w:hAnsi="Arial" w:cs="Arial"/>
                <w:sz w:val="20"/>
                <w:szCs w:val="20"/>
              </w:rPr>
            </w:pPr>
          </w:p>
        </w:tc>
        <w:tc>
          <w:tcPr>
            <w:tcW w:w="661" w:type="dxa"/>
            <w:tcBorders>
              <w:left w:val="nil"/>
              <w:bottom w:val="nil"/>
              <w:right w:val="nil"/>
            </w:tcBorders>
          </w:tcPr>
          <w:p w:rsidR="00F231B6" w:rsidRPr="00C53538" w:rsidRDefault="00F231B6" w:rsidP="0064167C">
            <w:pPr>
              <w:jc w:val="center"/>
              <w:rPr>
                <w:rFonts w:ascii="Arial" w:hAnsi="Arial" w:cs="Arial"/>
                <w:sz w:val="20"/>
                <w:szCs w:val="20"/>
              </w:rPr>
            </w:pPr>
          </w:p>
        </w:tc>
        <w:tc>
          <w:tcPr>
            <w:tcW w:w="236" w:type="dxa"/>
            <w:tcBorders>
              <w:left w:val="nil"/>
              <w:bottom w:val="nil"/>
              <w:right w:val="nil"/>
            </w:tcBorders>
          </w:tcPr>
          <w:p w:rsidR="00F231B6" w:rsidRPr="00C53538" w:rsidRDefault="00F231B6" w:rsidP="0064167C">
            <w:pPr>
              <w:jc w:val="center"/>
              <w:rPr>
                <w:rFonts w:ascii="Arial" w:hAnsi="Arial" w:cs="Arial"/>
                <w:sz w:val="20"/>
                <w:szCs w:val="20"/>
              </w:rPr>
            </w:pPr>
          </w:p>
        </w:tc>
        <w:tc>
          <w:tcPr>
            <w:tcW w:w="844" w:type="dxa"/>
            <w:tcBorders>
              <w:top w:val="single" w:sz="24" w:space="0" w:color="auto"/>
              <w:left w:val="nil"/>
              <w:bottom w:val="nil"/>
              <w:right w:val="nil"/>
            </w:tcBorders>
          </w:tcPr>
          <w:p w:rsidR="00F231B6" w:rsidRPr="00C53538" w:rsidRDefault="00F231B6" w:rsidP="0064167C">
            <w:pPr>
              <w:jc w:val="center"/>
              <w:rPr>
                <w:rFonts w:ascii="Arial" w:hAnsi="Arial" w:cs="Arial"/>
                <w:sz w:val="20"/>
                <w:szCs w:val="20"/>
              </w:rPr>
            </w:pPr>
          </w:p>
        </w:tc>
      </w:tr>
      <w:tr w:rsidR="00F231B6" w:rsidRPr="00C53538" w:rsidTr="00F231B6">
        <w:trPr>
          <w:cantSplit/>
          <w:trHeight w:val="510"/>
        </w:trPr>
        <w:tc>
          <w:tcPr>
            <w:tcW w:w="656" w:type="dxa"/>
            <w:tcBorders>
              <w:top w:val="nil"/>
              <w:left w:val="nil"/>
              <w:bottom w:val="nil"/>
              <w:right w:val="nil"/>
            </w:tcBorders>
            <w:shd w:val="clear" w:color="auto" w:fill="D9D9D9" w:themeFill="background1" w:themeFillShade="D9"/>
            <w:vAlign w:val="center"/>
          </w:tcPr>
          <w:p w:rsidR="00F231B6" w:rsidRPr="00C53538" w:rsidRDefault="00F231B6" w:rsidP="0064167C">
            <w:pPr>
              <w:pStyle w:val="berschrift3"/>
              <w:rPr>
                <w:rFonts w:cs="Arial"/>
              </w:rPr>
            </w:pPr>
            <w:r w:rsidRPr="00C53538">
              <w:rPr>
                <w:rFonts w:cs="Arial"/>
              </w:rPr>
              <w:t>3</w:t>
            </w:r>
          </w:p>
        </w:tc>
        <w:tc>
          <w:tcPr>
            <w:tcW w:w="8100" w:type="dxa"/>
            <w:gridSpan w:val="5"/>
            <w:tcBorders>
              <w:top w:val="nil"/>
              <w:left w:val="nil"/>
              <w:bottom w:val="nil"/>
              <w:right w:val="nil"/>
            </w:tcBorders>
            <w:shd w:val="clear" w:color="auto" w:fill="D9D9D9" w:themeFill="background1" w:themeFillShade="D9"/>
            <w:vAlign w:val="center"/>
          </w:tcPr>
          <w:p w:rsidR="00F231B6" w:rsidRPr="00C53538" w:rsidRDefault="00F231B6" w:rsidP="0064167C">
            <w:pPr>
              <w:pStyle w:val="berschrift3"/>
              <w:rPr>
                <w:rFonts w:cs="Arial"/>
              </w:rPr>
            </w:pPr>
            <w:r w:rsidRPr="00C53538">
              <w:rPr>
                <w:rFonts w:cs="Arial"/>
              </w:rPr>
              <w:t>Zu Leistungsphase 3: Entwurfsplanung</w:t>
            </w:r>
          </w:p>
        </w:tc>
        <w:tc>
          <w:tcPr>
            <w:tcW w:w="236" w:type="dxa"/>
            <w:tcBorders>
              <w:top w:val="nil"/>
              <w:left w:val="nil"/>
              <w:bottom w:val="nil"/>
              <w:right w:val="nil"/>
            </w:tcBorders>
          </w:tcPr>
          <w:p w:rsidR="00F231B6" w:rsidRPr="00C53538" w:rsidRDefault="00F231B6" w:rsidP="0064167C">
            <w:pPr>
              <w:jc w:val="center"/>
              <w:rPr>
                <w:rFonts w:ascii="Arial" w:hAnsi="Arial" w:cs="Arial"/>
                <w:sz w:val="20"/>
                <w:szCs w:val="20"/>
              </w:rPr>
            </w:pPr>
          </w:p>
        </w:tc>
        <w:tc>
          <w:tcPr>
            <w:tcW w:w="844" w:type="dxa"/>
            <w:tcBorders>
              <w:top w:val="nil"/>
              <w:left w:val="nil"/>
              <w:bottom w:val="nil"/>
              <w:right w:val="nil"/>
            </w:tcBorders>
          </w:tcPr>
          <w:p w:rsidR="00F231B6" w:rsidRPr="00C53538" w:rsidRDefault="00F231B6" w:rsidP="0064167C">
            <w:pPr>
              <w:jc w:val="center"/>
              <w:rPr>
                <w:rFonts w:ascii="Arial" w:hAnsi="Arial" w:cs="Arial"/>
                <w:sz w:val="20"/>
                <w:szCs w:val="20"/>
              </w:rPr>
            </w:pPr>
          </w:p>
        </w:tc>
      </w:tr>
      <w:tr w:rsidR="00F231B6" w:rsidRPr="00C53538" w:rsidTr="00F231B6">
        <w:trPr>
          <w:cantSplit/>
          <w:trHeight w:val="510"/>
        </w:trPr>
        <w:tc>
          <w:tcPr>
            <w:tcW w:w="656" w:type="dxa"/>
            <w:tcBorders>
              <w:top w:val="nil"/>
              <w:left w:val="nil"/>
              <w:bottom w:val="nil"/>
              <w:right w:val="nil"/>
            </w:tcBorders>
            <w:shd w:val="clear" w:color="auto" w:fill="D9D9D9" w:themeFill="background1" w:themeFillShade="D9"/>
          </w:tcPr>
          <w:p w:rsidR="00F231B6" w:rsidRPr="00C53538" w:rsidRDefault="00F231B6" w:rsidP="0064167C">
            <w:pPr>
              <w:rPr>
                <w:rFonts w:ascii="Arial" w:hAnsi="Arial" w:cs="Arial"/>
                <w:sz w:val="20"/>
                <w:szCs w:val="20"/>
              </w:rPr>
            </w:pPr>
            <w:r w:rsidRPr="00C53538">
              <w:rPr>
                <w:rFonts w:ascii="Arial" w:hAnsi="Arial" w:cs="Arial"/>
                <w:sz w:val="20"/>
                <w:szCs w:val="20"/>
              </w:rPr>
              <w:t>3.1</w:t>
            </w:r>
          </w:p>
        </w:tc>
        <w:tc>
          <w:tcPr>
            <w:tcW w:w="6297" w:type="dxa"/>
            <w:gridSpan w:val="2"/>
            <w:tcBorders>
              <w:top w:val="nil"/>
              <w:left w:val="nil"/>
              <w:bottom w:val="nil"/>
              <w:right w:val="nil"/>
            </w:tcBorders>
            <w:shd w:val="clear" w:color="auto" w:fill="D9D9D9" w:themeFill="background1" w:themeFillShade="D9"/>
            <w:vAlign w:val="center"/>
          </w:tcPr>
          <w:p w:rsidR="00F231B6" w:rsidRPr="00C53538" w:rsidRDefault="00F231B6" w:rsidP="0064167C">
            <w:pPr>
              <w:ind w:left="-4"/>
              <w:rPr>
                <w:rFonts w:ascii="Arial" w:hAnsi="Arial" w:cs="Arial"/>
                <w:iCs/>
                <w:sz w:val="20"/>
                <w:szCs w:val="20"/>
              </w:rPr>
            </w:pPr>
            <w:r w:rsidRPr="00C53538">
              <w:rPr>
                <w:rFonts w:ascii="Arial" w:hAnsi="Arial" w:cs="Arial"/>
                <w:sz w:val="20"/>
              </w:rPr>
              <w:t>Erarbeiten der Tragwerkslösung, unter Beachtung der durch die Objektplanung integrierten Fachplanungen, bis zum konstruktiven Entwurf mit zeichnerischer Darstellung.</w:t>
            </w:r>
          </w:p>
        </w:tc>
        <w:tc>
          <w:tcPr>
            <w:tcW w:w="400" w:type="dxa"/>
            <w:tcBorders>
              <w:top w:val="nil"/>
              <w:left w:val="nil"/>
              <w:right w:val="nil"/>
            </w:tcBorders>
            <w:vAlign w:val="center"/>
          </w:tcPr>
          <w:p w:rsidR="00F231B6" w:rsidRPr="00C53538" w:rsidRDefault="00F231B6" w:rsidP="0064167C">
            <w:pPr>
              <w:jc w:val="center"/>
              <w:rPr>
                <w:rFonts w:ascii="Arial" w:hAnsi="Arial" w:cs="Arial"/>
                <w:sz w:val="20"/>
                <w:szCs w:val="20"/>
              </w:rPr>
            </w:pPr>
          </w:p>
        </w:tc>
        <w:tc>
          <w:tcPr>
            <w:tcW w:w="742" w:type="dxa"/>
            <w:tcBorders>
              <w:top w:val="nil"/>
              <w:left w:val="nil"/>
              <w:right w:val="nil"/>
            </w:tcBorders>
            <w:vAlign w:val="center"/>
          </w:tcPr>
          <w:p w:rsidR="00F231B6" w:rsidRPr="00C53538" w:rsidRDefault="00F231B6" w:rsidP="0064167C">
            <w:pPr>
              <w:jc w:val="center"/>
              <w:rPr>
                <w:rFonts w:ascii="Arial" w:hAnsi="Arial" w:cs="Arial"/>
                <w:sz w:val="20"/>
                <w:szCs w:val="20"/>
              </w:rPr>
            </w:pPr>
          </w:p>
        </w:tc>
        <w:tc>
          <w:tcPr>
            <w:tcW w:w="661" w:type="dxa"/>
            <w:tcBorders>
              <w:top w:val="nil"/>
              <w:left w:val="nil"/>
              <w:right w:val="nil"/>
            </w:tcBorders>
            <w:shd w:val="clear" w:color="auto" w:fill="FFFF99"/>
            <w:vAlign w:val="center"/>
          </w:tcPr>
          <w:p w:rsidR="00F231B6" w:rsidRPr="00C53538" w:rsidRDefault="00F231B6" w:rsidP="0064167C">
            <w:pPr>
              <w:jc w:val="center"/>
              <w:rPr>
                <w:rFonts w:ascii="Arial" w:hAnsi="Arial" w:cs="Arial"/>
                <w:sz w:val="20"/>
                <w:szCs w:val="20"/>
              </w:rPr>
            </w:pPr>
          </w:p>
        </w:tc>
        <w:tc>
          <w:tcPr>
            <w:tcW w:w="236" w:type="dxa"/>
            <w:tcBorders>
              <w:top w:val="nil"/>
              <w:left w:val="nil"/>
              <w:right w:val="nil"/>
            </w:tcBorders>
            <w:vAlign w:val="center"/>
          </w:tcPr>
          <w:p w:rsidR="00F231B6" w:rsidRPr="00C53538" w:rsidRDefault="00F231B6" w:rsidP="0064167C">
            <w:pPr>
              <w:jc w:val="center"/>
              <w:rPr>
                <w:rFonts w:ascii="Arial" w:hAnsi="Arial" w:cs="Arial"/>
                <w:sz w:val="20"/>
                <w:szCs w:val="20"/>
              </w:rPr>
            </w:pPr>
          </w:p>
        </w:tc>
        <w:tc>
          <w:tcPr>
            <w:tcW w:w="844" w:type="dxa"/>
            <w:tcBorders>
              <w:top w:val="nil"/>
              <w:left w:val="nil"/>
              <w:right w:val="nil"/>
            </w:tcBorders>
            <w:shd w:val="clear" w:color="auto" w:fill="FFFF99"/>
            <w:vAlign w:val="center"/>
          </w:tcPr>
          <w:p w:rsidR="00F231B6" w:rsidRPr="00C53538" w:rsidRDefault="00F231B6" w:rsidP="0064167C">
            <w:pPr>
              <w:jc w:val="center"/>
              <w:rPr>
                <w:rFonts w:ascii="Arial" w:hAnsi="Arial" w:cs="Arial"/>
                <w:sz w:val="20"/>
                <w:szCs w:val="20"/>
              </w:rPr>
            </w:pPr>
          </w:p>
        </w:tc>
      </w:tr>
      <w:tr w:rsidR="00F231B6" w:rsidRPr="00C53538" w:rsidTr="00F231B6">
        <w:trPr>
          <w:cantSplit/>
          <w:trHeight w:val="429"/>
        </w:trPr>
        <w:tc>
          <w:tcPr>
            <w:tcW w:w="656" w:type="dxa"/>
            <w:tcBorders>
              <w:top w:val="nil"/>
              <w:left w:val="nil"/>
              <w:bottom w:val="nil"/>
              <w:right w:val="nil"/>
            </w:tcBorders>
            <w:shd w:val="clear" w:color="auto" w:fill="auto"/>
            <w:vAlign w:val="center"/>
          </w:tcPr>
          <w:p w:rsidR="00F231B6" w:rsidRPr="00C53538" w:rsidRDefault="00F231B6" w:rsidP="0064167C">
            <w:pPr>
              <w:rPr>
                <w:rFonts w:ascii="Arial" w:hAnsi="Arial" w:cs="Arial"/>
                <w:b/>
                <w:sz w:val="20"/>
                <w:szCs w:val="20"/>
              </w:rPr>
            </w:pPr>
          </w:p>
        </w:tc>
        <w:tc>
          <w:tcPr>
            <w:tcW w:w="8100" w:type="dxa"/>
            <w:gridSpan w:val="5"/>
            <w:tcBorders>
              <w:top w:val="nil"/>
              <w:left w:val="nil"/>
              <w:bottom w:val="nil"/>
              <w:right w:val="nil"/>
            </w:tcBorders>
            <w:shd w:val="clear" w:color="auto" w:fill="auto"/>
            <w:vAlign w:val="center"/>
          </w:tcPr>
          <w:p w:rsidR="00F231B6" w:rsidRPr="00C53538" w:rsidRDefault="00F231B6" w:rsidP="00201B12">
            <w:pPr>
              <w:contextualSpacing/>
              <w:rPr>
                <w:rFonts w:ascii="Arial" w:hAnsi="Arial" w:cs="Arial"/>
                <w:i/>
                <w:color w:val="0000FF"/>
                <w:sz w:val="20"/>
                <w:szCs w:val="20"/>
              </w:rPr>
            </w:pPr>
            <w:r w:rsidRPr="00C53538">
              <w:rPr>
                <w:rFonts w:ascii="Arial" w:hAnsi="Arial" w:cs="Arial"/>
                <w:i/>
                <w:color w:val="0000FF"/>
                <w:sz w:val="20"/>
                <w:szCs w:val="20"/>
              </w:rPr>
              <w:t>Untersuchung und Bewertung statischer Auswirkungen und statisch-konstruktive Ausarbeitung von Abhilfemaßnahmen (z. B. Festhaltungen, Baubehelfe) bei Fehlen von bereits abgebrochenen Tragwerksteilen für das verbleibende Tragwerkssystem in allen Abbruchphasen;</w:t>
            </w:r>
          </w:p>
        </w:tc>
        <w:tc>
          <w:tcPr>
            <w:tcW w:w="236" w:type="dxa"/>
            <w:tcBorders>
              <w:left w:val="nil"/>
              <w:right w:val="nil"/>
            </w:tcBorders>
          </w:tcPr>
          <w:p w:rsidR="00F231B6" w:rsidRPr="00C53538" w:rsidRDefault="00F231B6" w:rsidP="0064167C">
            <w:pPr>
              <w:jc w:val="center"/>
              <w:rPr>
                <w:rFonts w:ascii="Arial" w:hAnsi="Arial" w:cs="Arial"/>
                <w:sz w:val="20"/>
                <w:szCs w:val="20"/>
              </w:rPr>
            </w:pPr>
          </w:p>
        </w:tc>
        <w:tc>
          <w:tcPr>
            <w:tcW w:w="844" w:type="dxa"/>
            <w:tcBorders>
              <w:left w:val="nil"/>
              <w:right w:val="nil"/>
            </w:tcBorders>
          </w:tcPr>
          <w:p w:rsidR="00F231B6" w:rsidRPr="00C53538" w:rsidRDefault="00F231B6" w:rsidP="0064167C">
            <w:pPr>
              <w:jc w:val="center"/>
              <w:rPr>
                <w:rFonts w:ascii="Arial" w:hAnsi="Arial" w:cs="Arial"/>
                <w:sz w:val="20"/>
                <w:szCs w:val="20"/>
              </w:rPr>
            </w:pPr>
          </w:p>
        </w:tc>
      </w:tr>
      <w:tr w:rsidR="00F231B6" w:rsidRPr="00C53538" w:rsidTr="00F231B6">
        <w:trPr>
          <w:cantSplit/>
          <w:trHeight w:val="429"/>
        </w:trPr>
        <w:tc>
          <w:tcPr>
            <w:tcW w:w="656" w:type="dxa"/>
            <w:tcBorders>
              <w:top w:val="nil"/>
              <w:left w:val="nil"/>
              <w:bottom w:val="nil"/>
              <w:right w:val="nil"/>
            </w:tcBorders>
            <w:shd w:val="clear" w:color="auto" w:fill="auto"/>
            <w:vAlign w:val="center"/>
          </w:tcPr>
          <w:p w:rsidR="00F231B6" w:rsidRPr="00C53538" w:rsidRDefault="00F231B6" w:rsidP="0064167C">
            <w:pPr>
              <w:rPr>
                <w:rFonts w:ascii="Arial" w:hAnsi="Arial" w:cs="Arial"/>
                <w:b/>
                <w:sz w:val="20"/>
                <w:szCs w:val="20"/>
              </w:rPr>
            </w:pPr>
          </w:p>
        </w:tc>
        <w:tc>
          <w:tcPr>
            <w:tcW w:w="8100" w:type="dxa"/>
            <w:gridSpan w:val="5"/>
            <w:tcBorders>
              <w:top w:val="nil"/>
              <w:left w:val="nil"/>
              <w:bottom w:val="nil"/>
              <w:right w:val="nil"/>
            </w:tcBorders>
            <w:shd w:val="clear" w:color="auto" w:fill="auto"/>
            <w:vAlign w:val="center"/>
          </w:tcPr>
          <w:p w:rsidR="00F231B6" w:rsidRPr="00C53538" w:rsidRDefault="00F231B6" w:rsidP="00876AE4">
            <w:pPr>
              <w:contextualSpacing/>
              <w:rPr>
                <w:rFonts w:ascii="Arial" w:hAnsi="Arial" w:cs="Arial"/>
                <w:i/>
                <w:color w:val="0000FF"/>
                <w:sz w:val="20"/>
                <w:szCs w:val="20"/>
              </w:rPr>
            </w:pPr>
            <w:r w:rsidRPr="00C53538">
              <w:rPr>
                <w:rFonts w:ascii="Arial" w:hAnsi="Arial" w:cs="Arial"/>
                <w:i/>
                <w:color w:val="0000FF"/>
                <w:sz w:val="20"/>
                <w:szCs w:val="20"/>
              </w:rPr>
              <w:t>Zeichnerische Darstellung des konstruktiven Entwurfs als Beitrag für den Bauwerksentwurf des Objektplaners</w:t>
            </w:r>
          </w:p>
        </w:tc>
        <w:tc>
          <w:tcPr>
            <w:tcW w:w="236" w:type="dxa"/>
            <w:tcBorders>
              <w:left w:val="nil"/>
              <w:right w:val="nil"/>
            </w:tcBorders>
          </w:tcPr>
          <w:p w:rsidR="00F231B6" w:rsidRPr="00C53538" w:rsidRDefault="00F231B6" w:rsidP="0064167C">
            <w:pPr>
              <w:jc w:val="center"/>
              <w:rPr>
                <w:rFonts w:ascii="Arial" w:hAnsi="Arial" w:cs="Arial"/>
                <w:sz w:val="20"/>
                <w:szCs w:val="20"/>
              </w:rPr>
            </w:pPr>
          </w:p>
        </w:tc>
        <w:tc>
          <w:tcPr>
            <w:tcW w:w="844" w:type="dxa"/>
            <w:tcBorders>
              <w:left w:val="nil"/>
              <w:right w:val="nil"/>
            </w:tcBorders>
          </w:tcPr>
          <w:p w:rsidR="00F231B6" w:rsidRPr="00C53538" w:rsidRDefault="00F231B6" w:rsidP="0064167C">
            <w:pPr>
              <w:jc w:val="center"/>
              <w:rPr>
                <w:rFonts w:ascii="Arial" w:hAnsi="Arial" w:cs="Arial"/>
                <w:sz w:val="20"/>
                <w:szCs w:val="20"/>
              </w:rPr>
            </w:pPr>
          </w:p>
        </w:tc>
      </w:tr>
      <w:tr w:rsidR="00F231B6" w:rsidRPr="00C53538" w:rsidTr="00F231B6">
        <w:trPr>
          <w:cantSplit/>
          <w:trHeight w:val="556"/>
        </w:trPr>
        <w:tc>
          <w:tcPr>
            <w:tcW w:w="656" w:type="dxa"/>
            <w:tcBorders>
              <w:top w:val="nil"/>
              <w:left w:val="nil"/>
              <w:bottom w:val="nil"/>
              <w:right w:val="nil"/>
            </w:tcBorders>
            <w:shd w:val="clear" w:color="auto" w:fill="D9D9D9" w:themeFill="background1" w:themeFillShade="D9"/>
          </w:tcPr>
          <w:p w:rsidR="00F231B6" w:rsidRPr="00C53538" w:rsidRDefault="00F231B6" w:rsidP="0064167C">
            <w:pPr>
              <w:rPr>
                <w:rFonts w:ascii="Arial" w:hAnsi="Arial" w:cs="Arial"/>
                <w:sz w:val="20"/>
                <w:szCs w:val="20"/>
              </w:rPr>
            </w:pPr>
            <w:r w:rsidRPr="00C53538">
              <w:rPr>
                <w:rFonts w:ascii="Arial" w:hAnsi="Arial" w:cs="Arial"/>
                <w:sz w:val="20"/>
                <w:szCs w:val="20"/>
              </w:rPr>
              <w:t>3.2</w:t>
            </w:r>
          </w:p>
        </w:tc>
        <w:tc>
          <w:tcPr>
            <w:tcW w:w="6297" w:type="dxa"/>
            <w:gridSpan w:val="2"/>
            <w:tcBorders>
              <w:top w:val="nil"/>
              <w:left w:val="nil"/>
              <w:bottom w:val="nil"/>
              <w:right w:val="nil"/>
            </w:tcBorders>
            <w:shd w:val="clear" w:color="auto" w:fill="D9D9D9" w:themeFill="background1" w:themeFillShade="D9"/>
            <w:vAlign w:val="center"/>
          </w:tcPr>
          <w:p w:rsidR="00F231B6" w:rsidRPr="00C53538" w:rsidRDefault="00F231B6" w:rsidP="0064167C">
            <w:pPr>
              <w:ind w:left="-4"/>
              <w:rPr>
                <w:rFonts w:ascii="Arial" w:hAnsi="Arial" w:cs="Arial"/>
                <w:iCs/>
                <w:sz w:val="20"/>
                <w:szCs w:val="20"/>
              </w:rPr>
            </w:pPr>
            <w:r w:rsidRPr="00C53538">
              <w:rPr>
                <w:rFonts w:ascii="Arial" w:hAnsi="Arial" w:cs="Arial"/>
                <w:iCs/>
                <w:sz w:val="20"/>
                <w:szCs w:val="20"/>
              </w:rPr>
              <w:t>Überschlägige statische Berechnung und Bemessung</w:t>
            </w:r>
          </w:p>
        </w:tc>
        <w:tc>
          <w:tcPr>
            <w:tcW w:w="400" w:type="dxa"/>
            <w:tcBorders>
              <w:top w:val="nil"/>
              <w:left w:val="nil"/>
              <w:right w:val="nil"/>
            </w:tcBorders>
            <w:vAlign w:val="center"/>
          </w:tcPr>
          <w:p w:rsidR="00F231B6" w:rsidRPr="00C53538" w:rsidRDefault="00F231B6" w:rsidP="0064167C">
            <w:pPr>
              <w:jc w:val="center"/>
              <w:rPr>
                <w:rFonts w:ascii="Arial" w:hAnsi="Arial" w:cs="Arial"/>
                <w:sz w:val="20"/>
                <w:szCs w:val="20"/>
              </w:rPr>
            </w:pPr>
          </w:p>
        </w:tc>
        <w:tc>
          <w:tcPr>
            <w:tcW w:w="742" w:type="dxa"/>
            <w:tcBorders>
              <w:top w:val="nil"/>
              <w:left w:val="nil"/>
              <w:right w:val="nil"/>
            </w:tcBorders>
            <w:vAlign w:val="center"/>
          </w:tcPr>
          <w:p w:rsidR="00F231B6" w:rsidRPr="00C53538" w:rsidRDefault="00F231B6" w:rsidP="0064167C">
            <w:pPr>
              <w:jc w:val="center"/>
              <w:rPr>
                <w:rFonts w:ascii="Arial" w:hAnsi="Arial" w:cs="Arial"/>
                <w:sz w:val="20"/>
                <w:szCs w:val="20"/>
              </w:rPr>
            </w:pPr>
          </w:p>
        </w:tc>
        <w:tc>
          <w:tcPr>
            <w:tcW w:w="661" w:type="dxa"/>
            <w:tcBorders>
              <w:top w:val="nil"/>
              <w:left w:val="nil"/>
              <w:right w:val="nil"/>
            </w:tcBorders>
            <w:shd w:val="clear" w:color="auto" w:fill="FFFF99"/>
            <w:vAlign w:val="center"/>
          </w:tcPr>
          <w:p w:rsidR="00F231B6" w:rsidRPr="00C53538" w:rsidRDefault="00F231B6" w:rsidP="0064167C">
            <w:pPr>
              <w:jc w:val="center"/>
              <w:rPr>
                <w:rFonts w:ascii="Arial" w:hAnsi="Arial" w:cs="Arial"/>
                <w:sz w:val="20"/>
                <w:szCs w:val="20"/>
              </w:rPr>
            </w:pPr>
          </w:p>
        </w:tc>
        <w:tc>
          <w:tcPr>
            <w:tcW w:w="236" w:type="dxa"/>
            <w:tcBorders>
              <w:top w:val="nil"/>
              <w:left w:val="nil"/>
              <w:right w:val="nil"/>
            </w:tcBorders>
            <w:vAlign w:val="center"/>
          </w:tcPr>
          <w:p w:rsidR="00F231B6" w:rsidRPr="00C53538" w:rsidRDefault="00F231B6" w:rsidP="0064167C">
            <w:pPr>
              <w:jc w:val="center"/>
              <w:rPr>
                <w:rFonts w:ascii="Arial" w:hAnsi="Arial" w:cs="Arial"/>
                <w:sz w:val="20"/>
                <w:szCs w:val="20"/>
              </w:rPr>
            </w:pPr>
          </w:p>
        </w:tc>
        <w:tc>
          <w:tcPr>
            <w:tcW w:w="844" w:type="dxa"/>
            <w:tcBorders>
              <w:top w:val="nil"/>
              <w:left w:val="nil"/>
              <w:right w:val="nil"/>
            </w:tcBorders>
            <w:shd w:val="clear" w:color="auto" w:fill="FFFF99"/>
            <w:vAlign w:val="center"/>
          </w:tcPr>
          <w:p w:rsidR="00F231B6" w:rsidRPr="00C53538" w:rsidRDefault="00F231B6" w:rsidP="0064167C">
            <w:pPr>
              <w:jc w:val="center"/>
              <w:rPr>
                <w:rFonts w:ascii="Arial" w:hAnsi="Arial" w:cs="Arial"/>
                <w:sz w:val="20"/>
                <w:szCs w:val="20"/>
              </w:rPr>
            </w:pPr>
          </w:p>
        </w:tc>
      </w:tr>
      <w:tr w:rsidR="00F231B6" w:rsidRPr="00C53538" w:rsidTr="00F231B6">
        <w:trPr>
          <w:cantSplit/>
          <w:trHeight w:val="469"/>
        </w:trPr>
        <w:tc>
          <w:tcPr>
            <w:tcW w:w="656" w:type="dxa"/>
            <w:tcBorders>
              <w:top w:val="nil"/>
              <w:left w:val="nil"/>
              <w:bottom w:val="nil"/>
              <w:right w:val="nil"/>
            </w:tcBorders>
            <w:shd w:val="clear" w:color="auto" w:fill="auto"/>
            <w:vAlign w:val="center"/>
          </w:tcPr>
          <w:p w:rsidR="00F231B6" w:rsidRPr="00C53538" w:rsidRDefault="00F231B6" w:rsidP="0064167C">
            <w:pPr>
              <w:rPr>
                <w:rFonts w:ascii="Arial" w:hAnsi="Arial" w:cs="Arial"/>
                <w:b/>
                <w:sz w:val="20"/>
                <w:szCs w:val="20"/>
              </w:rPr>
            </w:pPr>
          </w:p>
        </w:tc>
        <w:tc>
          <w:tcPr>
            <w:tcW w:w="8100" w:type="dxa"/>
            <w:gridSpan w:val="5"/>
            <w:tcBorders>
              <w:top w:val="nil"/>
              <w:left w:val="nil"/>
              <w:right w:val="nil"/>
            </w:tcBorders>
            <w:shd w:val="clear" w:color="auto" w:fill="auto"/>
          </w:tcPr>
          <w:p w:rsidR="00F231B6" w:rsidRPr="00C53538" w:rsidRDefault="00F231B6" w:rsidP="0064167C">
            <w:pPr>
              <w:rPr>
                <w:rFonts w:ascii="Arial" w:hAnsi="Arial" w:cs="Arial"/>
                <w:i/>
                <w:color w:val="0000FF"/>
                <w:sz w:val="20"/>
                <w:szCs w:val="20"/>
              </w:rPr>
            </w:pPr>
            <w:r w:rsidRPr="00C53538">
              <w:rPr>
                <w:rFonts w:ascii="Arial" w:hAnsi="Arial" w:cs="Arial"/>
                <w:i/>
                <w:color w:val="0000FF"/>
                <w:sz w:val="20"/>
                <w:szCs w:val="20"/>
              </w:rPr>
              <w:t>Es sind die überschlägigen tragwerksplanerischen Nachweise (Vorstatik) zu erstellen bzw. zu vervollständigen.</w:t>
            </w:r>
          </w:p>
        </w:tc>
        <w:tc>
          <w:tcPr>
            <w:tcW w:w="236" w:type="dxa"/>
            <w:tcBorders>
              <w:left w:val="nil"/>
              <w:right w:val="nil"/>
            </w:tcBorders>
          </w:tcPr>
          <w:p w:rsidR="00F231B6" w:rsidRPr="00C53538" w:rsidRDefault="00F231B6" w:rsidP="0064167C">
            <w:pPr>
              <w:jc w:val="center"/>
              <w:rPr>
                <w:rFonts w:ascii="Arial" w:hAnsi="Arial" w:cs="Arial"/>
                <w:sz w:val="20"/>
                <w:szCs w:val="20"/>
              </w:rPr>
            </w:pPr>
          </w:p>
        </w:tc>
        <w:tc>
          <w:tcPr>
            <w:tcW w:w="844" w:type="dxa"/>
            <w:tcBorders>
              <w:left w:val="nil"/>
              <w:right w:val="nil"/>
            </w:tcBorders>
          </w:tcPr>
          <w:p w:rsidR="00F231B6" w:rsidRPr="00C53538" w:rsidRDefault="00F231B6" w:rsidP="0064167C">
            <w:pPr>
              <w:jc w:val="center"/>
              <w:rPr>
                <w:rFonts w:ascii="Arial" w:hAnsi="Arial" w:cs="Arial"/>
                <w:sz w:val="20"/>
                <w:szCs w:val="20"/>
              </w:rPr>
            </w:pPr>
          </w:p>
        </w:tc>
      </w:tr>
      <w:tr w:rsidR="00F231B6" w:rsidRPr="00C53538" w:rsidTr="00F231B6">
        <w:trPr>
          <w:cantSplit/>
          <w:trHeight w:val="469"/>
        </w:trPr>
        <w:tc>
          <w:tcPr>
            <w:tcW w:w="656" w:type="dxa"/>
            <w:tcBorders>
              <w:top w:val="nil"/>
              <w:left w:val="nil"/>
              <w:bottom w:val="nil"/>
              <w:right w:val="nil"/>
            </w:tcBorders>
            <w:shd w:val="clear" w:color="auto" w:fill="auto"/>
            <w:vAlign w:val="center"/>
          </w:tcPr>
          <w:p w:rsidR="00F231B6" w:rsidRPr="00C53538" w:rsidRDefault="00F231B6" w:rsidP="0064167C">
            <w:pPr>
              <w:rPr>
                <w:rFonts w:ascii="Arial" w:hAnsi="Arial" w:cs="Arial"/>
                <w:b/>
                <w:sz w:val="20"/>
                <w:szCs w:val="20"/>
              </w:rPr>
            </w:pPr>
          </w:p>
        </w:tc>
        <w:tc>
          <w:tcPr>
            <w:tcW w:w="8100" w:type="dxa"/>
            <w:gridSpan w:val="5"/>
            <w:tcBorders>
              <w:top w:val="nil"/>
              <w:left w:val="nil"/>
              <w:right w:val="nil"/>
            </w:tcBorders>
            <w:shd w:val="clear" w:color="auto" w:fill="auto"/>
          </w:tcPr>
          <w:p w:rsidR="00F231B6" w:rsidRPr="00C53538" w:rsidRDefault="00F231B6" w:rsidP="0064167C">
            <w:pPr>
              <w:rPr>
                <w:rFonts w:ascii="Arial" w:hAnsi="Arial" w:cs="Arial"/>
                <w:i/>
                <w:color w:val="0000FF"/>
                <w:sz w:val="20"/>
                <w:szCs w:val="20"/>
              </w:rPr>
            </w:pPr>
            <w:r w:rsidRPr="00C53538">
              <w:rPr>
                <w:rFonts w:ascii="Arial" w:hAnsi="Arial" w:cs="Arial"/>
                <w:i/>
                <w:color w:val="0000FF"/>
                <w:sz w:val="20"/>
                <w:szCs w:val="20"/>
              </w:rPr>
              <w:t>Grundlegende statische Untersuchung für den Rückbau mit Detaillierung der Rückbauphasen unter Einbeziehung der Resttragfähigkeiten von Teilabbrüchen für alle Bauwerksteile</w:t>
            </w:r>
          </w:p>
        </w:tc>
        <w:tc>
          <w:tcPr>
            <w:tcW w:w="236" w:type="dxa"/>
            <w:tcBorders>
              <w:left w:val="nil"/>
              <w:right w:val="nil"/>
            </w:tcBorders>
          </w:tcPr>
          <w:p w:rsidR="00F231B6" w:rsidRPr="00C53538" w:rsidRDefault="00F231B6" w:rsidP="0064167C">
            <w:pPr>
              <w:jc w:val="center"/>
              <w:rPr>
                <w:rFonts w:ascii="Arial" w:hAnsi="Arial" w:cs="Arial"/>
                <w:sz w:val="20"/>
                <w:szCs w:val="20"/>
              </w:rPr>
            </w:pPr>
          </w:p>
        </w:tc>
        <w:tc>
          <w:tcPr>
            <w:tcW w:w="844" w:type="dxa"/>
            <w:tcBorders>
              <w:left w:val="nil"/>
              <w:right w:val="nil"/>
            </w:tcBorders>
          </w:tcPr>
          <w:p w:rsidR="00F231B6" w:rsidRPr="00C53538" w:rsidRDefault="00F231B6" w:rsidP="0064167C">
            <w:pPr>
              <w:jc w:val="center"/>
              <w:rPr>
                <w:rFonts w:ascii="Arial" w:hAnsi="Arial" w:cs="Arial"/>
                <w:sz w:val="20"/>
                <w:szCs w:val="20"/>
              </w:rPr>
            </w:pPr>
          </w:p>
        </w:tc>
      </w:tr>
      <w:tr w:rsidR="00F231B6" w:rsidRPr="00C53538" w:rsidTr="00F231B6">
        <w:trPr>
          <w:trHeight w:val="429"/>
        </w:trPr>
        <w:tc>
          <w:tcPr>
            <w:tcW w:w="656" w:type="dxa"/>
            <w:tcBorders>
              <w:top w:val="nil"/>
              <w:left w:val="nil"/>
              <w:bottom w:val="nil"/>
              <w:right w:val="nil"/>
            </w:tcBorders>
            <w:shd w:val="clear" w:color="auto" w:fill="D9D9D9" w:themeFill="background1" w:themeFillShade="D9"/>
          </w:tcPr>
          <w:p w:rsidR="00F231B6" w:rsidRPr="00C53538" w:rsidRDefault="00F231B6" w:rsidP="004A0248">
            <w:pPr>
              <w:rPr>
                <w:rFonts w:ascii="Arial" w:hAnsi="Arial" w:cs="Arial"/>
                <w:sz w:val="20"/>
                <w:szCs w:val="20"/>
              </w:rPr>
            </w:pPr>
            <w:r w:rsidRPr="00C53538">
              <w:rPr>
                <w:rFonts w:ascii="Arial" w:hAnsi="Arial" w:cs="Arial"/>
                <w:sz w:val="20"/>
                <w:szCs w:val="20"/>
              </w:rPr>
              <w:t>3.3</w:t>
            </w:r>
          </w:p>
        </w:tc>
        <w:tc>
          <w:tcPr>
            <w:tcW w:w="6297" w:type="dxa"/>
            <w:gridSpan w:val="2"/>
            <w:tcBorders>
              <w:top w:val="nil"/>
              <w:left w:val="nil"/>
              <w:bottom w:val="nil"/>
              <w:right w:val="nil"/>
            </w:tcBorders>
            <w:shd w:val="clear" w:color="auto" w:fill="D9D9D9" w:themeFill="background1" w:themeFillShade="D9"/>
          </w:tcPr>
          <w:p w:rsidR="00F231B6" w:rsidRPr="00C53538" w:rsidRDefault="00F231B6" w:rsidP="004A0248">
            <w:pPr>
              <w:rPr>
                <w:rFonts w:ascii="Arial" w:hAnsi="Arial" w:cs="Arial"/>
                <w:color w:val="000000"/>
                <w:sz w:val="20"/>
                <w:szCs w:val="20"/>
              </w:rPr>
            </w:pPr>
            <w:r w:rsidRPr="00C53538">
              <w:rPr>
                <w:rFonts w:ascii="Arial" w:hAnsi="Arial" w:cs="Arial"/>
                <w:color w:val="000000"/>
                <w:sz w:val="20"/>
                <w:szCs w:val="20"/>
              </w:rPr>
              <w:t>Überschlägiges Ermitteln der Betonstahlmengen im Stahlbetonbau, der Stahlmengen im Stahlbau und der Holzmengen im Ingenieurbau</w:t>
            </w:r>
          </w:p>
        </w:tc>
        <w:tc>
          <w:tcPr>
            <w:tcW w:w="400" w:type="dxa"/>
            <w:tcBorders>
              <w:top w:val="nil"/>
              <w:left w:val="nil"/>
              <w:right w:val="nil"/>
            </w:tcBorders>
            <w:vAlign w:val="center"/>
          </w:tcPr>
          <w:p w:rsidR="00F231B6" w:rsidRPr="00C53538" w:rsidRDefault="00F231B6" w:rsidP="004A0248">
            <w:pPr>
              <w:jc w:val="center"/>
              <w:rPr>
                <w:rFonts w:ascii="Arial" w:hAnsi="Arial" w:cs="Arial"/>
                <w:sz w:val="20"/>
                <w:szCs w:val="20"/>
              </w:rPr>
            </w:pPr>
          </w:p>
        </w:tc>
        <w:tc>
          <w:tcPr>
            <w:tcW w:w="742" w:type="dxa"/>
            <w:tcBorders>
              <w:top w:val="nil"/>
              <w:left w:val="nil"/>
              <w:right w:val="nil"/>
            </w:tcBorders>
            <w:vAlign w:val="center"/>
          </w:tcPr>
          <w:p w:rsidR="00F231B6" w:rsidRPr="00C53538" w:rsidRDefault="00F231B6" w:rsidP="004A0248">
            <w:pPr>
              <w:jc w:val="center"/>
              <w:rPr>
                <w:rFonts w:ascii="Arial" w:hAnsi="Arial" w:cs="Arial"/>
                <w:sz w:val="20"/>
                <w:szCs w:val="20"/>
              </w:rPr>
            </w:pPr>
          </w:p>
        </w:tc>
        <w:tc>
          <w:tcPr>
            <w:tcW w:w="661" w:type="dxa"/>
            <w:tcBorders>
              <w:top w:val="nil"/>
              <w:left w:val="nil"/>
              <w:right w:val="nil"/>
            </w:tcBorders>
            <w:shd w:val="clear" w:color="auto" w:fill="FFFF99"/>
            <w:vAlign w:val="center"/>
          </w:tcPr>
          <w:p w:rsidR="00F231B6" w:rsidRPr="00C53538" w:rsidRDefault="00F231B6" w:rsidP="004A0248">
            <w:pPr>
              <w:jc w:val="center"/>
              <w:rPr>
                <w:rFonts w:ascii="Arial" w:hAnsi="Arial" w:cs="Arial"/>
                <w:sz w:val="20"/>
                <w:szCs w:val="20"/>
              </w:rPr>
            </w:pPr>
          </w:p>
        </w:tc>
        <w:tc>
          <w:tcPr>
            <w:tcW w:w="236" w:type="dxa"/>
            <w:tcBorders>
              <w:top w:val="nil"/>
              <w:left w:val="nil"/>
              <w:right w:val="nil"/>
            </w:tcBorders>
            <w:vAlign w:val="center"/>
          </w:tcPr>
          <w:p w:rsidR="00F231B6" w:rsidRPr="00C53538" w:rsidRDefault="00F231B6" w:rsidP="004A0248">
            <w:pPr>
              <w:jc w:val="center"/>
              <w:rPr>
                <w:rFonts w:ascii="Arial" w:hAnsi="Arial" w:cs="Arial"/>
                <w:sz w:val="20"/>
                <w:szCs w:val="20"/>
              </w:rPr>
            </w:pPr>
          </w:p>
        </w:tc>
        <w:tc>
          <w:tcPr>
            <w:tcW w:w="844" w:type="dxa"/>
            <w:tcBorders>
              <w:top w:val="nil"/>
              <w:left w:val="nil"/>
              <w:right w:val="nil"/>
            </w:tcBorders>
            <w:shd w:val="clear" w:color="auto" w:fill="FFFF99"/>
            <w:vAlign w:val="center"/>
          </w:tcPr>
          <w:p w:rsidR="00F231B6" w:rsidRPr="00C53538" w:rsidRDefault="00F231B6" w:rsidP="004A0248">
            <w:pPr>
              <w:jc w:val="center"/>
              <w:rPr>
                <w:rFonts w:ascii="Arial" w:hAnsi="Arial" w:cs="Arial"/>
                <w:sz w:val="20"/>
                <w:szCs w:val="20"/>
              </w:rPr>
            </w:pPr>
          </w:p>
        </w:tc>
      </w:tr>
      <w:tr w:rsidR="00F231B6" w:rsidRPr="00C53538" w:rsidTr="00F231B6">
        <w:trPr>
          <w:trHeight w:val="429"/>
        </w:trPr>
        <w:tc>
          <w:tcPr>
            <w:tcW w:w="656" w:type="dxa"/>
            <w:tcBorders>
              <w:top w:val="nil"/>
              <w:left w:val="nil"/>
              <w:bottom w:val="nil"/>
              <w:right w:val="nil"/>
            </w:tcBorders>
            <w:shd w:val="clear" w:color="auto" w:fill="auto"/>
          </w:tcPr>
          <w:p w:rsidR="00F231B6" w:rsidRPr="00C53538" w:rsidRDefault="00F231B6" w:rsidP="0064167C">
            <w:pPr>
              <w:rPr>
                <w:rFonts w:ascii="Arial" w:hAnsi="Arial" w:cs="Arial"/>
                <w:sz w:val="20"/>
                <w:szCs w:val="20"/>
              </w:rPr>
            </w:pPr>
          </w:p>
        </w:tc>
        <w:tc>
          <w:tcPr>
            <w:tcW w:w="8100" w:type="dxa"/>
            <w:gridSpan w:val="5"/>
            <w:tcBorders>
              <w:top w:val="nil"/>
              <w:left w:val="nil"/>
              <w:bottom w:val="nil"/>
              <w:right w:val="nil"/>
            </w:tcBorders>
            <w:shd w:val="clear" w:color="auto" w:fill="auto"/>
          </w:tcPr>
          <w:p w:rsidR="00F231B6" w:rsidRPr="00C53538" w:rsidRDefault="00F231B6" w:rsidP="0064167C">
            <w:pPr>
              <w:rPr>
                <w:rFonts w:ascii="Arial" w:hAnsi="Arial" w:cs="Arial"/>
                <w:i/>
                <w:color w:val="0000FF"/>
                <w:sz w:val="20"/>
                <w:szCs w:val="20"/>
              </w:rPr>
            </w:pPr>
            <w:r w:rsidRPr="00C53538">
              <w:rPr>
                <w:rFonts w:ascii="Arial" w:hAnsi="Arial" w:cs="Arial"/>
                <w:i/>
                <w:color w:val="0000FF"/>
                <w:sz w:val="20"/>
                <w:szCs w:val="20"/>
              </w:rPr>
              <w:t>Überschlägige Mengenermittlung getrennt nach Baustoffen für den Abbruch und nach Baustoffen für Behelfskonstruktionen</w:t>
            </w:r>
          </w:p>
        </w:tc>
        <w:tc>
          <w:tcPr>
            <w:tcW w:w="236" w:type="dxa"/>
            <w:tcBorders>
              <w:top w:val="nil"/>
              <w:left w:val="nil"/>
              <w:right w:val="nil"/>
            </w:tcBorders>
          </w:tcPr>
          <w:p w:rsidR="00F231B6" w:rsidRPr="00C53538" w:rsidRDefault="00F231B6" w:rsidP="0064167C">
            <w:pPr>
              <w:jc w:val="center"/>
              <w:rPr>
                <w:rFonts w:ascii="Arial" w:hAnsi="Arial" w:cs="Arial"/>
                <w:sz w:val="20"/>
                <w:szCs w:val="20"/>
              </w:rPr>
            </w:pPr>
          </w:p>
        </w:tc>
        <w:tc>
          <w:tcPr>
            <w:tcW w:w="844" w:type="dxa"/>
            <w:tcBorders>
              <w:top w:val="nil"/>
              <w:left w:val="nil"/>
              <w:right w:val="nil"/>
            </w:tcBorders>
          </w:tcPr>
          <w:p w:rsidR="00F231B6" w:rsidRPr="00C53538" w:rsidRDefault="00F231B6" w:rsidP="0064167C">
            <w:pPr>
              <w:jc w:val="center"/>
              <w:rPr>
                <w:rFonts w:ascii="Arial" w:hAnsi="Arial" w:cs="Arial"/>
                <w:sz w:val="20"/>
                <w:szCs w:val="20"/>
              </w:rPr>
            </w:pPr>
          </w:p>
        </w:tc>
      </w:tr>
      <w:tr w:rsidR="00F231B6" w:rsidRPr="00C53538" w:rsidTr="00F231B6">
        <w:trPr>
          <w:trHeight w:val="429"/>
        </w:trPr>
        <w:tc>
          <w:tcPr>
            <w:tcW w:w="656" w:type="dxa"/>
            <w:tcBorders>
              <w:top w:val="nil"/>
              <w:left w:val="nil"/>
              <w:bottom w:val="nil"/>
              <w:right w:val="nil"/>
            </w:tcBorders>
            <w:shd w:val="clear" w:color="auto" w:fill="D9D9D9" w:themeFill="background1" w:themeFillShade="D9"/>
          </w:tcPr>
          <w:p w:rsidR="00F231B6" w:rsidRPr="00C53538" w:rsidRDefault="00F231B6" w:rsidP="004A0248">
            <w:pPr>
              <w:rPr>
                <w:rFonts w:ascii="Arial" w:hAnsi="Arial" w:cs="Arial"/>
                <w:sz w:val="20"/>
                <w:szCs w:val="20"/>
              </w:rPr>
            </w:pPr>
            <w:r w:rsidRPr="00C53538">
              <w:rPr>
                <w:rFonts w:ascii="Arial" w:hAnsi="Arial" w:cs="Arial"/>
                <w:sz w:val="20"/>
                <w:szCs w:val="20"/>
              </w:rPr>
              <w:t>3.4</w:t>
            </w:r>
          </w:p>
        </w:tc>
        <w:tc>
          <w:tcPr>
            <w:tcW w:w="6297" w:type="dxa"/>
            <w:gridSpan w:val="2"/>
            <w:tcBorders>
              <w:top w:val="nil"/>
              <w:left w:val="nil"/>
              <w:bottom w:val="nil"/>
              <w:right w:val="nil"/>
            </w:tcBorders>
            <w:shd w:val="clear" w:color="auto" w:fill="D9D9D9" w:themeFill="background1" w:themeFillShade="D9"/>
          </w:tcPr>
          <w:p w:rsidR="00F231B6" w:rsidRPr="00C53538" w:rsidRDefault="00F231B6" w:rsidP="004A0248">
            <w:pPr>
              <w:rPr>
                <w:rFonts w:ascii="Arial" w:hAnsi="Arial" w:cs="Arial"/>
                <w:color w:val="000000"/>
                <w:sz w:val="20"/>
                <w:szCs w:val="20"/>
              </w:rPr>
            </w:pPr>
            <w:r w:rsidRPr="00C53538">
              <w:rPr>
                <w:rFonts w:ascii="Arial" w:hAnsi="Arial" w:cs="Arial"/>
                <w:color w:val="000000"/>
                <w:sz w:val="20"/>
                <w:szCs w:val="20"/>
              </w:rPr>
              <w:t>Mitwirken bei der Objektbeschreibung bzw. beim Erläuterungsbericht</w:t>
            </w:r>
          </w:p>
        </w:tc>
        <w:tc>
          <w:tcPr>
            <w:tcW w:w="400" w:type="dxa"/>
            <w:tcBorders>
              <w:top w:val="nil"/>
              <w:left w:val="nil"/>
              <w:right w:val="nil"/>
            </w:tcBorders>
            <w:vAlign w:val="center"/>
          </w:tcPr>
          <w:p w:rsidR="00F231B6" w:rsidRPr="00C53538" w:rsidRDefault="00F231B6" w:rsidP="004A0248">
            <w:pPr>
              <w:jc w:val="center"/>
              <w:rPr>
                <w:rFonts w:ascii="Arial" w:hAnsi="Arial" w:cs="Arial"/>
                <w:sz w:val="20"/>
                <w:szCs w:val="20"/>
              </w:rPr>
            </w:pPr>
          </w:p>
        </w:tc>
        <w:tc>
          <w:tcPr>
            <w:tcW w:w="742" w:type="dxa"/>
            <w:tcBorders>
              <w:top w:val="nil"/>
              <w:left w:val="nil"/>
              <w:right w:val="nil"/>
            </w:tcBorders>
            <w:vAlign w:val="center"/>
          </w:tcPr>
          <w:p w:rsidR="00F231B6" w:rsidRPr="00C53538" w:rsidRDefault="00F231B6" w:rsidP="004A0248">
            <w:pPr>
              <w:jc w:val="center"/>
              <w:rPr>
                <w:rFonts w:ascii="Arial" w:hAnsi="Arial" w:cs="Arial"/>
                <w:sz w:val="20"/>
                <w:szCs w:val="20"/>
              </w:rPr>
            </w:pPr>
          </w:p>
        </w:tc>
        <w:tc>
          <w:tcPr>
            <w:tcW w:w="661" w:type="dxa"/>
            <w:tcBorders>
              <w:top w:val="nil"/>
              <w:left w:val="nil"/>
              <w:right w:val="nil"/>
            </w:tcBorders>
            <w:shd w:val="clear" w:color="auto" w:fill="FFFF99"/>
            <w:vAlign w:val="center"/>
          </w:tcPr>
          <w:p w:rsidR="00F231B6" w:rsidRPr="00C53538" w:rsidRDefault="00F231B6" w:rsidP="004A0248">
            <w:pPr>
              <w:jc w:val="center"/>
              <w:rPr>
                <w:rFonts w:ascii="Arial" w:hAnsi="Arial" w:cs="Arial"/>
                <w:sz w:val="20"/>
                <w:szCs w:val="20"/>
              </w:rPr>
            </w:pPr>
          </w:p>
        </w:tc>
        <w:tc>
          <w:tcPr>
            <w:tcW w:w="236" w:type="dxa"/>
            <w:tcBorders>
              <w:top w:val="nil"/>
              <w:left w:val="nil"/>
              <w:right w:val="nil"/>
            </w:tcBorders>
            <w:vAlign w:val="center"/>
          </w:tcPr>
          <w:p w:rsidR="00F231B6" w:rsidRPr="00C53538" w:rsidRDefault="00F231B6" w:rsidP="004A0248">
            <w:pPr>
              <w:jc w:val="center"/>
              <w:rPr>
                <w:rFonts w:ascii="Arial" w:hAnsi="Arial" w:cs="Arial"/>
                <w:sz w:val="20"/>
                <w:szCs w:val="20"/>
              </w:rPr>
            </w:pPr>
          </w:p>
        </w:tc>
        <w:tc>
          <w:tcPr>
            <w:tcW w:w="844" w:type="dxa"/>
            <w:tcBorders>
              <w:top w:val="nil"/>
              <w:left w:val="nil"/>
              <w:right w:val="nil"/>
            </w:tcBorders>
            <w:shd w:val="clear" w:color="auto" w:fill="FFFF99"/>
            <w:vAlign w:val="center"/>
          </w:tcPr>
          <w:p w:rsidR="00F231B6" w:rsidRPr="00C53538" w:rsidRDefault="00F231B6" w:rsidP="004A0248">
            <w:pPr>
              <w:jc w:val="center"/>
              <w:rPr>
                <w:rFonts w:ascii="Arial" w:hAnsi="Arial" w:cs="Arial"/>
                <w:sz w:val="20"/>
                <w:szCs w:val="20"/>
              </w:rPr>
            </w:pPr>
          </w:p>
        </w:tc>
      </w:tr>
      <w:tr w:rsidR="00F231B6" w:rsidRPr="00C53538" w:rsidTr="00F231B6">
        <w:trPr>
          <w:trHeight w:val="429"/>
        </w:trPr>
        <w:tc>
          <w:tcPr>
            <w:tcW w:w="656" w:type="dxa"/>
            <w:tcBorders>
              <w:top w:val="nil"/>
              <w:left w:val="nil"/>
              <w:bottom w:val="nil"/>
              <w:right w:val="nil"/>
            </w:tcBorders>
            <w:shd w:val="clear" w:color="auto" w:fill="auto"/>
          </w:tcPr>
          <w:p w:rsidR="00F231B6" w:rsidRPr="00C53538" w:rsidRDefault="00F231B6" w:rsidP="0064167C">
            <w:pPr>
              <w:rPr>
                <w:rFonts w:ascii="Arial" w:hAnsi="Arial" w:cs="Arial"/>
                <w:sz w:val="20"/>
                <w:szCs w:val="20"/>
              </w:rPr>
            </w:pPr>
          </w:p>
        </w:tc>
        <w:tc>
          <w:tcPr>
            <w:tcW w:w="8100" w:type="dxa"/>
            <w:gridSpan w:val="5"/>
            <w:tcBorders>
              <w:top w:val="nil"/>
              <w:left w:val="nil"/>
              <w:bottom w:val="nil"/>
              <w:right w:val="nil"/>
            </w:tcBorders>
            <w:shd w:val="clear" w:color="auto" w:fill="auto"/>
          </w:tcPr>
          <w:p w:rsidR="00F231B6" w:rsidRPr="00C53538" w:rsidRDefault="00F231B6" w:rsidP="0064167C">
            <w:pPr>
              <w:rPr>
                <w:rFonts w:ascii="Arial" w:hAnsi="Arial" w:cs="Arial"/>
                <w:i/>
                <w:color w:val="0000FF"/>
                <w:sz w:val="20"/>
                <w:szCs w:val="20"/>
              </w:rPr>
            </w:pPr>
            <w:r w:rsidRPr="00C53538">
              <w:rPr>
                <w:rFonts w:ascii="Arial" w:hAnsi="Arial" w:cs="Arial"/>
                <w:i/>
                <w:color w:val="0000FF"/>
                <w:sz w:val="20"/>
                <w:szCs w:val="20"/>
              </w:rPr>
              <w:t>Beschreibung der statisch-konstruktiven Maßnahmen und ihrer Abfolge im Gesamtkontext des Abbruchablaufs als Zuarbeit für den Erläuterungsbericht des Objektplaners</w:t>
            </w:r>
          </w:p>
        </w:tc>
        <w:tc>
          <w:tcPr>
            <w:tcW w:w="236" w:type="dxa"/>
            <w:tcBorders>
              <w:top w:val="nil"/>
              <w:left w:val="nil"/>
              <w:right w:val="nil"/>
            </w:tcBorders>
          </w:tcPr>
          <w:p w:rsidR="00F231B6" w:rsidRPr="00C53538" w:rsidRDefault="00F231B6" w:rsidP="0064167C">
            <w:pPr>
              <w:jc w:val="center"/>
              <w:rPr>
                <w:rFonts w:ascii="Arial" w:hAnsi="Arial" w:cs="Arial"/>
                <w:sz w:val="20"/>
                <w:szCs w:val="20"/>
              </w:rPr>
            </w:pPr>
          </w:p>
        </w:tc>
        <w:tc>
          <w:tcPr>
            <w:tcW w:w="844" w:type="dxa"/>
            <w:tcBorders>
              <w:top w:val="nil"/>
              <w:left w:val="nil"/>
              <w:right w:val="nil"/>
            </w:tcBorders>
          </w:tcPr>
          <w:p w:rsidR="00F231B6" w:rsidRPr="00C53538" w:rsidRDefault="00F231B6" w:rsidP="0064167C">
            <w:pPr>
              <w:jc w:val="center"/>
              <w:rPr>
                <w:rFonts w:ascii="Arial" w:hAnsi="Arial" w:cs="Arial"/>
                <w:sz w:val="20"/>
                <w:szCs w:val="20"/>
              </w:rPr>
            </w:pPr>
          </w:p>
        </w:tc>
      </w:tr>
      <w:tr w:rsidR="00F231B6" w:rsidRPr="00C53538" w:rsidTr="00F231B6">
        <w:trPr>
          <w:trHeight w:val="329"/>
        </w:trPr>
        <w:tc>
          <w:tcPr>
            <w:tcW w:w="656" w:type="dxa"/>
            <w:tcBorders>
              <w:top w:val="nil"/>
              <w:left w:val="nil"/>
              <w:bottom w:val="nil"/>
              <w:right w:val="nil"/>
            </w:tcBorders>
            <w:shd w:val="clear" w:color="auto" w:fill="D9D9D9" w:themeFill="background1" w:themeFillShade="D9"/>
          </w:tcPr>
          <w:p w:rsidR="00F231B6" w:rsidRPr="00C53538" w:rsidRDefault="00F231B6" w:rsidP="004A0248">
            <w:pPr>
              <w:rPr>
                <w:rFonts w:ascii="Arial" w:hAnsi="Arial" w:cs="Arial"/>
                <w:sz w:val="20"/>
                <w:szCs w:val="20"/>
              </w:rPr>
            </w:pPr>
            <w:r w:rsidRPr="00C53538">
              <w:rPr>
                <w:rFonts w:ascii="Arial" w:hAnsi="Arial" w:cs="Arial"/>
                <w:sz w:val="20"/>
                <w:szCs w:val="20"/>
              </w:rPr>
              <w:t>3.5</w:t>
            </w:r>
          </w:p>
        </w:tc>
        <w:tc>
          <w:tcPr>
            <w:tcW w:w="6297" w:type="dxa"/>
            <w:gridSpan w:val="2"/>
            <w:tcBorders>
              <w:top w:val="nil"/>
              <w:left w:val="nil"/>
              <w:bottom w:val="nil"/>
              <w:right w:val="nil"/>
            </w:tcBorders>
            <w:shd w:val="clear" w:color="auto" w:fill="D9D9D9" w:themeFill="background1" w:themeFillShade="D9"/>
          </w:tcPr>
          <w:p w:rsidR="00F231B6" w:rsidRPr="00C53538" w:rsidRDefault="00F231B6" w:rsidP="004A0248">
            <w:pPr>
              <w:rPr>
                <w:rFonts w:ascii="Arial" w:hAnsi="Arial" w:cs="Arial"/>
                <w:color w:val="000000"/>
                <w:sz w:val="20"/>
                <w:szCs w:val="20"/>
              </w:rPr>
            </w:pPr>
            <w:r w:rsidRPr="00C53538">
              <w:rPr>
                <w:rFonts w:ascii="Arial" w:hAnsi="Arial" w:cs="Arial"/>
                <w:color w:val="000000"/>
                <w:sz w:val="20"/>
                <w:szCs w:val="20"/>
              </w:rPr>
              <w:t xml:space="preserve">Mitwirken bei Verhandlungen mit Behörden und anderen an der </w:t>
            </w:r>
            <w:r w:rsidRPr="00C53538">
              <w:rPr>
                <w:rFonts w:ascii="Arial" w:hAnsi="Arial" w:cs="Arial"/>
                <w:color w:val="000000"/>
                <w:sz w:val="20"/>
                <w:szCs w:val="20"/>
              </w:rPr>
              <w:lastRenderedPageBreak/>
              <w:t>Planung fachlich Beteiligten über die Genehmigungsfähigkeit</w:t>
            </w:r>
          </w:p>
        </w:tc>
        <w:tc>
          <w:tcPr>
            <w:tcW w:w="400" w:type="dxa"/>
            <w:tcBorders>
              <w:top w:val="nil"/>
              <w:left w:val="nil"/>
              <w:right w:val="nil"/>
            </w:tcBorders>
            <w:vAlign w:val="center"/>
          </w:tcPr>
          <w:p w:rsidR="00F231B6" w:rsidRPr="00C53538" w:rsidRDefault="00F231B6" w:rsidP="004A0248">
            <w:pPr>
              <w:jc w:val="center"/>
              <w:rPr>
                <w:rFonts w:ascii="Arial" w:hAnsi="Arial" w:cs="Arial"/>
                <w:sz w:val="20"/>
                <w:szCs w:val="20"/>
              </w:rPr>
            </w:pPr>
          </w:p>
        </w:tc>
        <w:tc>
          <w:tcPr>
            <w:tcW w:w="742" w:type="dxa"/>
            <w:tcBorders>
              <w:top w:val="nil"/>
              <w:left w:val="nil"/>
              <w:right w:val="nil"/>
            </w:tcBorders>
            <w:vAlign w:val="center"/>
          </w:tcPr>
          <w:p w:rsidR="00F231B6" w:rsidRPr="00C53538" w:rsidRDefault="00F231B6" w:rsidP="004A0248">
            <w:pPr>
              <w:jc w:val="center"/>
              <w:rPr>
                <w:rFonts w:ascii="Arial" w:hAnsi="Arial" w:cs="Arial"/>
                <w:sz w:val="20"/>
                <w:szCs w:val="20"/>
              </w:rPr>
            </w:pPr>
          </w:p>
        </w:tc>
        <w:tc>
          <w:tcPr>
            <w:tcW w:w="661" w:type="dxa"/>
            <w:tcBorders>
              <w:top w:val="nil"/>
              <w:left w:val="nil"/>
              <w:right w:val="nil"/>
            </w:tcBorders>
            <w:shd w:val="clear" w:color="auto" w:fill="FFFF99"/>
            <w:vAlign w:val="center"/>
          </w:tcPr>
          <w:p w:rsidR="00F231B6" w:rsidRPr="00C53538" w:rsidRDefault="00F231B6" w:rsidP="004A0248">
            <w:pPr>
              <w:jc w:val="center"/>
              <w:rPr>
                <w:rFonts w:ascii="Arial" w:hAnsi="Arial" w:cs="Arial"/>
                <w:sz w:val="20"/>
                <w:szCs w:val="20"/>
              </w:rPr>
            </w:pPr>
          </w:p>
        </w:tc>
        <w:tc>
          <w:tcPr>
            <w:tcW w:w="236" w:type="dxa"/>
            <w:tcBorders>
              <w:top w:val="nil"/>
              <w:left w:val="nil"/>
              <w:right w:val="nil"/>
            </w:tcBorders>
            <w:vAlign w:val="center"/>
          </w:tcPr>
          <w:p w:rsidR="00F231B6" w:rsidRPr="00C53538" w:rsidRDefault="00F231B6" w:rsidP="004A0248">
            <w:pPr>
              <w:jc w:val="center"/>
              <w:rPr>
                <w:rFonts w:ascii="Arial" w:hAnsi="Arial" w:cs="Arial"/>
                <w:sz w:val="20"/>
                <w:szCs w:val="20"/>
              </w:rPr>
            </w:pPr>
          </w:p>
        </w:tc>
        <w:tc>
          <w:tcPr>
            <w:tcW w:w="844" w:type="dxa"/>
            <w:tcBorders>
              <w:top w:val="nil"/>
              <w:left w:val="nil"/>
              <w:right w:val="nil"/>
            </w:tcBorders>
            <w:shd w:val="clear" w:color="auto" w:fill="FFFF99"/>
            <w:vAlign w:val="center"/>
          </w:tcPr>
          <w:p w:rsidR="00F231B6" w:rsidRPr="00C53538" w:rsidRDefault="00F231B6" w:rsidP="004A0248">
            <w:pPr>
              <w:jc w:val="center"/>
              <w:rPr>
                <w:rFonts w:ascii="Arial" w:hAnsi="Arial" w:cs="Arial"/>
                <w:sz w:val="20"/>
                <w:szCs w:val="20"/>
              </w:rPr>
            </w:pPr>
          </w:p>
        </w:tc>
      </w:tr>
      <w:tr w:rsidR="00F231B6" w:rsidRPr="00C53538" w:rsidTr="00F231B6">
        <w:trPr>
          <w:trHeight w:val="1266"/>
        </w:trPr>
        <w:tc>
          <w:tcPr>
            <w:tcW w:w="656" w:type="dxa"/>
            <w:tcBorders>
              <w:top w:val="nil"/>
              <w:left w:val="nil"/>
              <w:bottom w:val="nil"/>
              <w:right w:val="nil"/>
            </w:tcBorders>
            <w:shd w:val="clear" w:color="auto" w:fill="auto"/>
          </w:tcPr>
          <w:p w:rsidR="00F231B6" w:rsidRPr="00C53538" w:rsidRDefault="00F231B6" w:rsidP="0064167C">
            <w:pPr>
              <w:rPr>
                <w:rFonts w:ascii="Arial" w:hAnsi="Arial" w:cs="Arial"/>
                <w:sz w:val="20"/>
                <w:szCs w:val="20"/>
              </w:rPr>
            </w:pPr>
          </w:p>
        </w:tc>
        <w:tc>
          <w:tcPr>
            <w:tcW w:w="8100" w:type="dxa"/>
            <w:gridSpan w:val="5"/>
            <w:tcBorders>
              <w:top w:val="nil"/>
              <w:left w:val="nil"/>
              <w:bottom w:val="nil"/>
              <w:right w:val="nil"/>
            </w:tcBorders>
            <w:shd w:val="clear" w:color="auto" w:fill="auto"/>
          </w:tcPr>
          <w:p w:rsidR="00F231B6" w:rsidRPr="00C53538" w:rsidRDefault="00F231B6" w:rsidP="00CA4E0A">
            <w:pPr>
              <w:rPr>
                <w:rFonts w:ascii="Arial" w:hAnsi="Arial" w:cs="Arial"/>
                <w:i/>
                <w:color w:val="0000FF"/>
                <w:sz w:val="20"/>
                <w:szCs w:val="20"/>
              </w:rPr>
            </w:pPr>
            <w:r w:rsidRPr="00C53538">
              <w:rPr>
                <w:rFonts w:ascii="Arial" w:hAnsi="Arial" w:cs="Arial"/>
                <w:i/>
                <w:color w:val="0000FF"/>
                <w:sz w:val="20"/>
                <w:szCs w:val="20"/>
              </w:rPr>
              <w:t>Mitwirken u.a. bei</w:t>
            </w:r>
          </w:p>
          <w:p w:rsidR="00F231B6" w:rsidRPr="00C53538" w:rsidRDefault="00F231B6" w:rsidP="00CA4E0A">
            <w:pPr>
              <w:pStyle w:val="Listenabsatz"/>
              <w:numPr>
                <w:ilvl w:val="0"/>
                <w:numId w:val="12"/>
              </w:numPr>
              <w:rPr>
                <w:rFonts w:ascii="Arial" w:hAnsi="Arial" w:cs="Arial"/>
                <w:i/>
                <w:color w:val="0000FF"/>
                <w:sz w:val="20"/>
                <w:szCs w:val="20"/>
              </w:rPr>
            </w:pPr>
            <w:r w:rsidRPr="00C53538">
              <w:rPr>
                <w:rFonts w:ascii="Arial" w:hAnsi="Arial" w:cs="Arial"/>
                <w:i/>
                <w:color w:val="0000FF"/>
                <w:sz w:val="20"/>
                <w:szCs w:val="20"/>
              </w:rPr>
              <w:t>der Abstimmung des Bauwerksentwurfes mit Dritten,</w:t>
            </w:r>
          </w:p>
          <w:p w:rsidR="00F231B6" w:rsidRPr="00C53538" w:rsidRDefault="00F231B6" w:rsidP="00CA4E0A">
            <w:pPr>
              <w:pStyle w:val="Listenabsatz"/>
              <w:numPr>
                <w:ilvl w:val="0"/>
                <w:numId w:val="12"/>
              </w:numPr>
              <w:rPr>
                <w:rFonts w:ascii="Arial" w:hAnsi="Arial" w:cs="Arial"/>
                <w:i/>
                <w:color w:val="0000FF"/>
                <w:sz w:val="20"/>
                <w:szCs w:val="20"/>
              </w:rPr>
            </w:pPr>
            <w:r w:rsidRPr="00C53538">
              <w:rPr>
                <w:rFonts w:ascii="Arial" w:hAnsi="Arial" w:cs="Arial"/>
                <w:i/>
                <w:color w:val="0000FF"/>
                <w:sz w:val="20"/>
                <w:szCs w:val="20"/>
              </w:rPr>
              <w:t>der Verhandlung mit Behörden und anderen an der Planung fachlich Beteiligten über die Genehmigungsfähigkeit,</w:t>
            </w:r>
          </w:p>
          <w:p w:rsidR="00F231B6" w:rsidRPr="00C53538" w:rsidRDefault="00F231B6" w:rsidP="00CA4E0A">
            <w:pPr>
              <w:pStyle w:val="Listenabsatz"/>
              <w:numPr>
                <w:ilvl w:val="0"/>
                <w:numId w:val="12"/>
              </w:numPr>
              <w:rPr>
                <w:rFonts w:ascii="Arial" w:hAnsi="Arial" w:cs="Arial"/>
                <w:i/>
                <w:color w:val="0000FF"/>
                <w:sz w:val="20"/>
                <w:szCs w:val="20"/>
              </w:rPr>
            </w:pPr>
            <w:r w:rsidRPr="00C53538">
              <w:rPr>
                <w:rFonts w:ascii="Arial" w:hAnsi="Arial" w:cs="Arial"/>
                <w:i/>
                <w:color w:val="0000FF"/>
                <w:sz w:val="20"/>
                <w:szCs w:val="20"/>
              </w:rPr>
              <w:t>der Einarbeitung der Ergebnisse der Fachbeiträge in den Rückbauentwurf.</w:t>
            </w:r>
          </w:p>
        </w:tc>
        <w:tc>
          <w:tcPr>
            <w:tcW w:w="236" w:type="dxa"/>
            <w:tcBorders>
              <w:top w:val="nil"/>
              <w:left w:val="nil"/>
              <w:right w:val="nil"/>
            </w:tcBorders>
          </w:tcPr>
          <w:p w:rsidR="00F231B6" w:rsidRPr="00C53538" w:rsidRDefault="00F231B6" w:rsidP="0064167C">
            <w:pPr>
              <w:jc w:val="center"/>
              <w:rPr>
                <w:rFonts w:ascii="Arial" w:hAnsi="Arial" w:cs="Arial"/>
                <w:sz w:val="20"/>
                <w:szCs w:val="20"/>
              </w:rPr>
            </w:pPr>
          </w:p>
        </w:tc>
        <w:tc>
          <w:tcPr>
            <w:tcW w:w="844" w:type="dxa"/>
            <w:tcBorders>
              <w:top w:val="nil"/>
              <w:left w:val="nil"/>
              <w:right w:val="nil"/>
            </w:tcBorders>
          </w:tcPr>
          <w:p w:rsidR="00F231B6" w:rsidRPr="00C53538" w:rsidRDefault="00F231B6" w:rsidP="0064167C">
            <w:pPr>
              <w:jc w:val="center"/>
              <w:rPr>
                <w:rFonts w:ascii="Arial" w:hAnsi="Arial" w:cs="Arial"/>
                <w:sz w:val="20"/>
                <w:szCs w:val="20"/>
              </w:rPr>
            </w:pPr>
          </w:p>
        </w:tc>
      </w:tr>
      <w:tr w:rsidR="00F231B6" w:rsidRPr="00C53538" w:rsidTr="00F231B6">
        <w:trPr>
          <w:trHeight w:val="429"/>
        </w:trPr>
        <w:tc>
          <w:tcPr>
            <w:tcW w:w="656" w:type="dxa"/>
            <w:tcBorders>
              <w:top w:val="nil"/>
              <w:left w:val="nil"/>
              <w:bottom w:val="nil"/>
              <w:right w:val="nil"/>
            </w:tcBorders>
            <w:shd w:val="clear" w:color="auto" w:fill="D9D9D9" w:themeFill="background1" w:themeFillShade="D9"/>
          </w:tcPr>
          <w:p w:rsidR="00F231B6" w:rsidRPr="00C53538" w:rsidRDefault="00F231B6" w:rsidP="004A0248">
            <w:pPr>
              <w:rPr>
                <w:rFonts w:ascii="Arial" w:hAnsi="Arial" w:cs="Arial"/>
                <w:sz w:val="20"/>
                <w:szCs w:val="20"/>
              </w:rPr>
            </w:pPr>
            <w:r w:rsidRPr="00C53538">
              <w:rPr>
                <w:rFonts w:ascii="Arial" w:hAnsi="Arial" w:cs="Arial"/>
                <w:sz w:val="20"/>
                <w:szCs w:val="20"/>
              </w:rPr>
              <w:t>3.6</w:t>
            </w:r>
          </w:p>
        </w:tc>
        <w:tc>
          <w:tcPr>
            <w:tcW w:w="6297" w:type="dxa"/>
            <w:gridSpan w:val="2"/>
            <w:tcBorders>
              <w:top w:val="nil"/>
              <w:left w:val="nil"/>
              <w:bottom w:val="nil"/>
              <w:right w:val="nil"/>
            </w:tcBorders>
            <w:shd w:val="clear" w:color="auto" w:fill="D9D9D9" w:themeFill="background1" w:themeFillShade="D9"/>
          </w:tcPr>
          <w:p w:rsidR="00F231B6" w:rsidRPr="00C53538" w:rsidRDefault="00F231B6" w:rsidP="004A0248">
            <w:pPr>
              <w:rPr>
                <w:rFonts w:ascii="Arial" w:hAnsi="Arial" w:cs="Arial"/>
                <w:color w:val="000000"/>
                <w:sz w:val="20"/>
                <w:szCs w:val="20"/>
              </w:rPr>
            </w:pPr>
            <w:r w:rsidRPr="00C53538">
              <w:rPr>
                <w:rFonts w:ascii="Arial" w:hAnsi="Arial" w:cs="Arial"/>
                <w:color w:val="000000"/>
                <w:sz w:val="20"/>
                <w:szCs w:val="20"/>
              </w:rPr>
              <w:t>Mitwirken bei der Kostenberechnung und der Terminplanung</w:t>
            </w:r>
          </w:p>
        </w:tc>
        <w:tc>
          <w:tcPr>
            <w:tcW w:w="400" w:type="dxa"/>
            <w:tcBorders>
              <w:top w:val="nil"/>
              <w:left w:val="nil"/>
              <w:right w:val="nil"/>
            </w:tcBorders>
            <w:vAlign w:val="center"/>
          </w:tcPr>
          <w:p w:rsidR="00F231B6" w:rsidRPr="00C53538" w:rsidRDefault="00F231B6" w:rsidP="004A0248">
            <w:pPr>
              <w:jc w:val="center"/>
              <w:rPr>
                <w:rFonts w:ascii="Arial" w:hAnsi="Arial" w:cs="Arial"/>
                <w:sz w:val="20"/>
                <w:szCs w:val="20"/>
              </w:rPr>
            </w:pPr>
          </w:p>
        </w:tc>
        <w:tc>
          <w:tcPr>
            <w:tcW w:w="742" w:type="dxa"/>
            <w:tcBorders>
              <w:top w:val="nil"/>
              <w:left w:val="nil"/>
              <w:right w:val="nil"/>
            </w:tcBorders>
            <w:vAlign w:val="center"/>
          </w:tcPr>
          <w:p w:rsidR="00F231B6" w:rsidRPr="00C53538" w:rsidRDefault="00F231B6" w:rsidP="004A0248">
            <w:pPr>
              <w:jc w:val="center"/>
              <w:rPr>
                <w:rFonts w:ascii="Arial" w:hAnsi="Arial" w:cs="Arial"/>
                <w:sz w:val="20"/>
                <w:szCs w:val="20"/>
              </w:rPr>
            </w:pPr>
          </w:p>
        </w:tc>
        <w:tc>
          <w:tcPr>
            <w:tcW w:w="661" w:type="dxa"/>
            <w:tcBorders>
              <w:top w:val="nil"/>
              <w:left w:val="nil"/>
              <w:right w:val="nil"/>
            </w:tcBorders>
            <w:shd w:val="clear" w:color="auto" w:fill="FFFF99"/>
            <w:vAlign w:val="center"/>
          </w:tcPr>
          <w:p w:rsidR="00F231B6" w:rsidRPr="00C53538" w:rsidRDefault="00F231B6" w:rsidP="004A0248">
            <w:pPr>
              <w:jc w:val="center"/>
              <w:rPr>
                <w:rFonts w:ascii="Arial" w:hAnsi="Arial" w:cs="Arial"/>
                <w:sz w:val="20"/>
                <w:szCs w:val="20"/>
              </w:rPr>
            </w:pPr>
          </w:p>
        </w:tc>
        <w:tc>
          <w:tcPr>
            <w:tcW w:w="236" w:type="dxa"/>
            <w:tcBorders>
              <w:top w:val="nil"/>
              <w:left w:val="nil"/>
              <w:right w:val="nil"/>
            </w:tcBorders>
            <w:vAlign w:val="center"/>
          </w:tcPr>
          <w:p w:rsidR="00F231B6" w:rsidRPr="00C53538" w:rsidRDefault="00F231B6" w:rsidP="004A0248">
            <w:pPr>
              <w:jc w:val="center"/>
              <w:rPr>
                <w:rFonts w:ascii="Arial" w:hAnsi="Arial" w:cs="Arial"/>
                <w:sz w:val="20"/>
                <w:szCs w:val="20"/>
              </w:rPr>
            </w:pPr>
          </w:p>
        </w:tc>
        <w:tc>
          <w:tcPr>
            <w:tcW w:w="844" w:type="dxa"/>
            <w:tcBorders>
              <w:top w:val="nil"/>
              <w:left w:val="nil"/>
              <w:right w:val="nil"/>
            </w:tcBorders>
            <w:shd w:val="clear" w:color="auto" w:fill="FFFF99"/>
            <w:vAlign w:val="center"/>
          </w:tcPr>
          <w:p w:rsidR="00F231B6" w:rsidRPr="00C53538" w:rsidRDefault="00F231B6" w:rsidP="004A0248">
            <w:pPr>
              <w:jc w:val="center"/>
              <w:rPr>
                <w:rFonts w:ascii="Arial" w:hAnsi="Arial" w:cs="Arial"/>
                <w:sz w:val="20"/>
                <w:szCs w:val="20"/>
              </w:rPr>
            </w:pPr>
          </w:p>
        </w:tc>
      </w:tr>
      <w:tr w:rsidR="00F231B6" w:rsidRPr="00C53538" w:rsidTr="00F231B6">
        <w:trPr>
          <w:trHeight w:val="287"/>
        </w:trPr>
        <w:tc>
          <w:tcPr>
            <w:tcW w:w="656" w:type="dxa"/>
            <w:tcBorders>
              <w:top w:val="nil"/>
              <w:left w:val="nil"/>
              <w:bottom w:val="nil"/>
              <w:right w:val="nil"/>
            </w:tcBorders>
            <w:shd w:val="clear" w:color="auto" w:fill="auto"/>
          </w:tcPr>
          <w:p w:rsidR="00F231B6" w:rsidRPr="00C53538" w:rsidRDefault="00F231B6" w:rsidP="0064167C">
            <w:pPr>
              <w:rPr>
                <w:rFonts w:ascii="Arial" w:hAnsi="Arial" w:cs="Arial"/>
                <w:sz w:val="20"/>
                <w:szCs w:val="20"/>
              </w:rPr>
            </w:pPr>
          </w:p>
        </w:tc>
        <w:tc>
          <w:tcPr>
            <w:tcW w:w="8100" w:type="dxa"/>
            <w:gridSpan w:val="5"/>
            <w:tcBorders>
              <w:top w:val="nil"/>
              <w:left w:val="nil"/>
              <w:bottom w:val="nil"/>
              <w:right w:val="nil"/>
            </w:tcBorders>
            <w:shd w:val="clear" w:color="auto" w:fill="auto"/>
          </w:tcPr>
          <w:p w:rsidR="00F231B6" w:rsidRPr="00C53538" w:rsidRDefault="00F231B6" w:rsidP="0064167C">
            <w:pPr>
              <w:rPr>
                <w:rFonts w:ascii="Arial" w:hAnsi="Arial" w:cs="Arial"/>
                <w:i/>
                <w:color w:val="0000FF"/>
                <w:sz w:val="20"/>
                <w:szCs w:val="20"/>
              </w:rPr>
            </w:pPr>
            <w:r w:rsidRPr="00C53538">
              <w:rPr>
                <w:rFonts w:ascii="Arial" w:hAnsi="Arial" w:cs="Arial"/>
                <w:i/>
                <w:color w:val="0000FF"/>
                <w:sz w:val="20"/>
                <w:szCs w:val="20"/>
              </w:rPr>
              <w:t>Mitwirken bei der Kostenberechnung des Objektplaners</w:t>
            </w:r>
          </w:p>
        </w:tc>
        <w:tc>
          <w:tcPr>
            <w:tcW w:w="236" w:type="dxa"/>
            <w:tcBorders>
              <w:top w:val="nil"/>
              <w:left w:val="nil"/>
              <w:right w:val="nil"/>
            </w:tcBorders>
          </w:tcPr>
          <w:p w:rsidR="00F231B6" w:rsidRPr="00C53538" w:rsidRDefault="00F231B6" w:rsidP="0064167C">
            <w:pPr>
              <w:jc w:val="center"/>
              <w:rPr>
                <w:rFonts w:ascii="Arial" w:hAnsi="Arial" w:cs="Arial"/>
                <w:sz w:val="20"/>
                <w:szCs w:val="20"/>
              </w:rPr>
            </w:pPr>
          </w:p>
        </w:tc>
        <w:tc>
          <w:tcPr>
            <w:tcW w:w="844" w:type="dxa"/>
            <w:tcBorders>
              <w:top w:val="nil"/>
              <w:left w:val="nil"/>
              <w:right w:val="nil"/>
            </w:tcBorders>
          </w:tcPr>
          <w:p w:rsidR="00F231B6" w:rsidRPr="00C53538" w:rsidRDefault="00F231B6" w:rsidP="0064167C">
            <w:pPr>
              <w:jc w:val="center"/>
              <w:rPr>
                <w:rFonts w:ascii="Arial" w:hAnsi="Arial" w:cs="Arial"/>
                <w:sz w:val="20"/>
                <w:szCs w:val="20"/>
              </w:rPr>
            </w:pPr>
          </w:p>
        </w:tc>
      </w:tr>
      <w:tr w:rsidR="00F231B6" w:rsidRPr="00C53538" w:rsidTr="00F231B6">
        <w:trPr>
          <w:trHeight w:val="301"/>
        </w:trPr>
        <w:tc>
          <w:tcPr>
            <w:tcW w:w="656" w:type="dxa"/>
            <w:tcBorders>
              <w:top w:val="nil"/>
              <w:left w:val="nil"/>
              <w:bottom w:val="nil"/>
              <w:right w:val="nil"/>
            </w:tcBorders>
            <w:shd w:val="clear" w:color="auto" w:fill="auto"/>
          </w:tcPr>
          <w:p w:rsidR="00F231B6" w:rsidRPr="00C53538" w:rsidRDefault="00F231B6" w:rsidP="0064167C">
            <w:pPr>
              <w:rPr>
                <w:rFonts w:ascii="Arial" w:hAnsi="Arial" w:cs="Arial"/>
                <w:sz w:val="20"/>
                <w:szCs w:val="20"/>
              </w:rPr>
            </w:pPr>
          </w:p>
        </w:tc>
        <w:tc>
          <w:tcPr>
            <w:tcW w:w="8100" w:type="dxa"/>
            <w:gridSpan w:val="5"/>
            <w:tcBorders>
              <w:top w:val="nil"/>
              <w:left w:val="nil"/>
              <w:bottom w:val="nil"/>
              <w:right w:val="nil"/>
            </w:tcBorders>
            <w:shd w:val="clear" w:color="auto" w:fill="auto"/>
          </w:tcPr>
          <w:p w:rsidR="00F231B6" w:rsidRPr="00C53538" w:rsidRDefault="00F231B6" w:rsidP="0064167C">
            <w:pPr>
              <w:rPr>
                <w:rFonts w:ascii="Arial" w:hAnsi="Arial" w:cs="Arial"/>
                <w:i/>
                <w:color w:val="0000FF"/>
                <w:sz w:val="20"/>
                <w:szCs w:val="20"/>
              </w:rPr>
            </w:pPr>
            <w:r w:rsidRPr="00C53538">
              <w:rPr>
                <w:rFonts w:ascii="Arial" w:hAnsi="Arial" w:cs="Arial"/>
                <w:i/>
                <w:color w:val="0000FF"/>
                <w:sz w:val="20"/>
                <w:szCs w:val="20"/>
              </w:rPr>
              <w:t>Fortschreiben des Rahmenterminplans in Abstimmung mit dem Objektplaner</w:t>
            </w:r>
          </w:p>
        </w:tc>
        <w:tc>
          <w:tcPr>
            <w:tcW w:w="236" w:type="dxa"/>
            <w:tcBorders>
              <w:top w:val="nil"/>
              <w:left w:val="nil"/>
              <w:right w:val="nil"/>
            </w:tcBorders>
          </w:tcPr>
          <w:p w:rsidR="00F231B6" w:rsidRPr="00C53538" w:rsidRDefault="00F231B6" w:rsidP="0064167C">
            <w:pPr>
              <w:jc w:val="center"/>
              <w:rPr>
                <w:rFonts w:ascii="Arial" w:hAnsi="Arial" w:cs="Arial"/>
                <w:sz w:val="20"/>
                <w:szCs w:val="20"/>
              </w:rPr>
            </w:pPr>
          </w:p>
        </w:tc>
        <w:tc>
          <w:tcPr>
            <w:tcW w:w="844" w:type="dxa"/>
            <w:tcBorders>
              <w:top w:val="nil"/>
              <w:left w:val="nil"/>
              <w:right w:val="nil"/>
            </w:tcBorders>
          </w:tcPr>
          <w:p w:rsidR="00F231B6" w:rsidRPr="00C53538" w:rsidRDefault="00F231B6" w:rsidP="0064167C">
            <w:pPr>
              <w:jc w:val="center"/>
              <w:rPr>
                <w:rFonts w:ascii="Arial" w:hAnsi="Arial" w:cs="Arial"/>
                <w:sz w:val="20"/>
                <w:szCs w:val="20"/>
              </w:rPr>
            </w:pPr>
          </w:p>
        </w:tc>
      </w:tr>
      <w:tr w:rsidR="00F231B6" w:rsidRPr="00C53538" w:rsidTr="00F231B6">
        <w:trPr>
          <w:trHeight w:val="429"/>
        </w:trPr>
        <w:tc>
          <w:tcPr>
            <w:tcW w:w="656" w:type="dxa"/>
            <w:tcBorders>
              <w:top w:val="nil"/>
              <w:left w:val="nil"/>
              <w:bottom w:val="nil"/>
              <w:right w:val="nil"/>
            </w:tcBorders>
            <w:shd w:val="clear" w:color="auto" w:fill="D9D9D9" w:themeFill="background1" w:themeFillShade="D9"/>
          </w:tcPr>
          <w:p w:rsidR="00F231B6" w:rsidRPr="00C53538" w:rsidRDefault="00F231B6" w:rsidP="004A0248">
            <w:pPr>
              <w:rPr>
                <w:rFonts w:ascii="Arial" w:hAnsi="Arial" w:cs="Arial"/>
                <w:sz w:val="20"/>
                <w:szCs w:val="20"/>
              </w:rPr>
            </w:pPr>
            <w:r w:rsidRPr="00C53538">
              <w:rPr>
                <w:rFonts w:ascii="Arial" w:hAnsi="Arial" w:cs="Arial"/>
                <w:sz w:val="20"/>
                <w:szCs w:val="20"/>
              </w:rPr>
              <w:t>3.7</w:t>
            </w:r>
          </w:p>
        </w:tc>
        <w:tc>
          <w:tcPr>
            <w:tcW w:w="6297" w:type="dxa"/>
            <w:gridSpan w:val="2"/>
            <w:tcBorders>
              <w:top w:val="nil"/>
              <w:left w:val="nil"/>
              <w:bottom w:val="nil"/>
              <w:right w:val="nil"/>
            </w:tcBorders>
            <w:shd w:val="clear" w:color="auto" w:fill="D9D9D9" w:themeFill="background1" w:themeFillShade="D9"/>
          </w:tcPr>
          <w:p w:rsidR="00F231B6" w:rsidRPr="00C53538" w:rsidRDefault="00F231B6" w:rsidP="004A0248">
            <w:pPr>
              <w:rPr>
                <w:rFonts w:ascii="Arial" w:hAnsi="Arial" w:cs="Arial"/>
                <w:color w:val="000000"/>
                <w:sz w:val="20"/>
                <w:szCs w:val="20"/>
              </w:rPr>
            </w:pPr>
            <w:r w:rsidRPr="00C53538">
              <w:rPr>
                <w:rFonts w:ascii="Arial" w:hAnsi="Arial" w:cs="Arial"/>
                <w:color w:val="000000"/>
                <w:sz w:val="20"/>
                <w:szCs w:val="20"/>
              </w:rPr>
              <w:t>Mitwirken beim Vergleich der Kostenberechnung mit der Kostenschätzung</w:t>
            </w:r>
          </w:p>
        </w:tc>
        <w:tc>
          <w:tcPr>
            <w:tcW w:w="400" w:type="dxa"/>
            <w:tcBorders>
              <w:top w:val="nil"/>
              <w:left w:val="nil"/>
              <w:right w:val="nil"/>
            </w:tcBorders>
            <w:vAlign w:val="center"/>
          </w:tcPr>
          <w:p w:rsidR="00F231B6" w:rsidRPr="00C53538" w:rsidRDefault="00F231B6" w:rsidP="004A0248">
            <w:pPr>
              <w:jc w:val="center"/>
              <w:rPr>
                <w:rFonts w:ascii="Arial" w:hAnsi="Arial" w:cs="Arial"/>
                <w:sz w:val="20"/>
                <w:szCs w:val="20"/>
              </w:rPr>
            </w:pPr>
          </w:p>
        </w:tc>
        <w:tc>
          <w:tcPr>
            <w:tcW w:w="742" w:type="dxa"/>
            <w:tcBorders>
              <w:top w:val="nil"/>
              <w:left w:val="nil"/>
              <w:right w:val="nil"/>
            </w:tcBorders>
            <w:vAlign w:val="center"/>
          </w:tcPr>
          <w:p w:rsidR="00F231B6" w:rsidRPr="00C53538" w:rsidRDefault="00F231B6" w:rsidP="004A0248">
            <w:pPr>
              <w:jc w:val="center"/>
              <w:rPr>
                <w:rFonts w:ascii="Arial" w:hAnsi="Arial" w:cs="Arial"/>
                <w:sz w:val="20"/>
                <w:szCs w:val="20"/>
              </w:rPr>
            </w:pPr>
          </w:p>
        </w:tc>
        <w:tc>
          <w:tcPr>
            <w:tcW w:w="661" w:type="dxa"/>
            <w:tcBorders>
              <w:top w:val="nil"/>
              <w:left w:val="nil"/>
              <w:right w:val="nil"/>
            </w:tcBorders>
            <w:shd w:val="clear" w:color="auto" w:fill="FFFF99"/>
            <w:vAlign w:val="center"/>
          </w:tcPr>
          <w:p w:rsidR="00F231B6" w:rsidRPr="00C53538" w:rsidRDefault="00F231B6" w:rsidP="004A0248">
            <w:pPr>
              <w:jc w:val="center"/>
              <w:rPr>
                <w:rFonts w:ascii="Arial" w:hAnsi="Arial" w:cs="Arial"/>
                <w:sz w:val="20"/>
                <w:szCs w:val="20"/>
              </w:rPr>
            </w:pPr>
          </w:p>
        </w:tc>
        <w:tc>
          <w:tcPr>
            <w:tcW w:w="236" w:type="dxa"/>
            <w:tcBorders>
              <w:top w:val="nil"/>
              <w:left w:val="nil"/>
              <w:right w:val="nil"/>
            </w:tcBorders>
            <w:vAlign w:val="center"/>
          </w:tcPr>
          <w:p w:rsidR="00F231B6" w:rsidRPr="00C53538" w:rsidRDefault="00F231B6" w:rsidP="004A0248">
            <w:pPr>
              <w:jc w:val="center"/>
              <w:rPr>
                <w:rFonts w:ascii="Arial" w:hAnsi="Arial" w:cs="Arial"/>
                <w:sz w:val="20"/>
                <w:szCs w:val="20"/>
              </w:rPr>
            </w:pPr>
          </w:p>
        </w:tc>
        <w:tc>
          <w:tcPr>
            <w:tcW w:w="844" w:type="dxa"/>
            <w:tcBorders>
              <w:top w:val="nil"/>
              <w:left w:val="nil"/>
              <w:right w:val="nil"/>
            </w:tcBorders>
            <w:shd w:val="clear" w:color="auto" w:fill="FFFF99"/>
            <w:vAlign w:val="center"/>
          </w:tcPr>
          <w:p w:rsidR="00F231B6" w:rsidRPr="00C53538" w:rsidRDefault="00F231B6" w:rsidP="004A0248">
            <w:pPr>
              <w:jc w:val="center"/>
              <w:rPr>
                <w:rFonts w:ascii="Arial" w:hAnsi="Arial" w:cs="Arial"/>
                <w:sz w:val="20"/>
                <w:szCs w:val="20"/>
              </w:rPr>
            </w:pPr>
          </w:p>
        </w:tc>
      </w:tr>
      <w:tr w:rsidR="00F231B6" w:rsidRPr="00C53538" w:rsidTr="00F231B6">
        <w:trPr>
          <w:trHeight w:val="301"/>
        </w:trPr>
        <w:tc>
          <w:tcPr>
            <w:tcW w:w="656" w:type="dxa"/>
            <w:tcBorders>
              <w:top w:val="nil"/>
              <w:left w:val="nil"/>
              <w:bottom w:val="nil"/>
              <w:right w:val="nil"/>
            </w:tcBorders>
            <w:shd w:val="clear" w:color="auto" w:fill="auto"/>
          </w:tcPr>
          <w:p w:rsidR="00F231B6" w:rsidRPr="00C53538" w:rsidRDefault="00F231B6" w:rsidP="0064167C">
            <w:pPr>
              <w:rPr>
                <w:rFonts w:ascii="Arial" w:hAnsi="Arial" w:cs="Arial"/>
                <w:sz w:val="20"/>
                <w:szCs w:val="20"/>
              </w:rPr>
            </w:pPr>
          </w:p>
        </w:tc>
        <w:tc>
          <w:tcPr>
            <w:tcW w:w="8100" w:type="dxa"/>
            <w:gridSpan w:val="5"/>
            <w:tcBorders>
              <w:top w:val="nil"/>
              <w:left w:val="nil"/>
              <w:bottom w:val="nil"/>
              <w:right w:val="nil"/>
            </w:tcBorders>
            <w:shd w:val="clear" w:color="auto" w:fill="auto"/>
          </w:tcPr>
          <w:p w:rsidR="00F231B6" w:rsidRPr="00C53538" w:rsidRDefault="00F231B6" w:rsidP="0064167C">
            <w:pPr>
              <w:rPr>
                <w:rFonts w:ascii="Arial" w:hAnsi="Arial" w:cs="Arial"/>
                <w:i/>
                <w:color w:val="0000FF"/>
                <w:sz w:val="20"/>
                <w:szCs w:val="20"/>
              </w:rPr>
            </w:pPr>
            <w:r w:rsidRPr="00C53538">
              <w:rPr>
                <w:rFonts w:ascii="Arial" w:hAnsi="Arial" w:cs="Arial"/>
                <w:i/>
                <w:color w:val="0000FF"/>
                <w:sz w:val="20"/>
                <w:szCs w:val="20"/>
              </w:rPr>
              <w:t>Mitwirken bei der Kostenkontrolle durch Vergleich der Kostenberechnung mit der Kostenschätzung aus Leistungsphase 2</w:t>
            </w:r>
          </w:p>
        </w:tc>
        <w:tc>
          <w:tcPr>
            <w:tcW w:w="236" w:type="dxa"/>
            <w:tcBorders>
              <w:top w:val="nil"/>
              <w:left w:val="nil"/>
              <w:right w:val="nil"/>
            </w:tcBorders>
          </w:tcPr>
          <w:p w:rsidR="00F231B6" w:rsidRPr="00C53538" w:rsidRDefault="00F231B6" w:rsidP="0064167C">
            <w:pPr>
              <w:jc w:val="center"/>
              <w:rPr>
                <w:rFonts w:ascii="Arial" w:hAnsi="Arial" w:cs="Arial"/>
                <w:sz w:val="20"/>
                <w:szCs w:val="20"/>
              </w:rPr>
            </w:pPr>
          </w:p>
        </w:tc>
        <w:tc>
          <w:tcPr>
            <w:tcW w:w="844" w:type="dxa"/>
            <w:tcBorders>
              <w:top w:val="nil"/>
              <w:left w:val="nil"/>
              <w:right w:val="nil"/>
            </w:tcBorders>
          </w:tcPr>
          <w:p w:rsidR="00F231B6" w:rsidRPr="00C53538" w:rsidRDefault="00F231B6" w:rsidP="0064167C">
            <w:pPr>
              <w:jc w:val="center"/>
              <w:rPr>
                <w:rFonts w:ascii="Arial" w:hAnsi="Arial" w:cs="Arial"/>
                <w:sz w:val="20"/>
                <w:szCs w:val="20"/>
              </w:rPr>
            </w:pPr>
          </w:p>
        </w:tc>
      </w:tr>
      <w:tr w:rsidR="00F231B6" w:rsidRPr="00C53538" w:rsidTr="00F231B6">
        <w:trPr>
          <w:trHeight w:val="429"/>
        </w:trPr>
        <w:tc>
          <w:tcPr>
            <w:tcW w:w="656" w:type="dxa"/>
            <w:tcBorders>
              <w:top w:val="nil"/>
              <w:left w:val="nil"/>
              <w:bottom w:val="nil"/>
              <w:right w:val="nil"/>
            </w:tcBorders>
            <w:shd w:val="clear" w:color="auto" w:fill="D9D9D9" w:themeFill="background1" w:themeFillShade="D9"/>
          </w:tcPr>
          <w:p w:rsidR="00F231B6" w:rsidRPr="00C53538" w:rsidRDefault="00F231B6" w:rsidP="004A0248">
            <w:pPr>
              <w:rPr>
                <w:rFonts w:ascii="Arial" w:hAnsi="Arial" w:cs="Arial"/>
                <w:sz w:val="20"/>
                <w:szCs w:val="20"/>
              </w:rPr>
            </w:pPr>
            <w:r w:rsidRPr="00C53538">
              <w:rPr>
                <w:rFonts w:ascii="Arial" w:hAnsi="Arial" w:cs="Arial"/>
                <w:sz w:val="20"/>
                <w:szCs w:val="20"/>
              </w:rPr>
              <w:t>3.8</w:t>
            </w:r>
          </w:p>
        </w:tc>
        <w:tc>
          <w:tcPr>
            <w:tcW w:w="6297" w:type="dxa"/>
            <w:gridSpan w:val="2"/>
            <w:tcBorders>
              <w:top w:val="nil"/>
              <w:left w:val="nil"/>
              <w:bottom w:val="nil"/>
              <w:right w:val="nil"/>
            </w:tcBorders>
            <w:shd w:val="clear" w:color="auto" w:fill="D9D9D9" w:themeFill="background1" w:themeFillShade="D9"/>
          </w:tcPr>
          <w:p w:rsidR="00F231B6" w:rsidRPr="00C53538" w:rsidRDefault="00F231B6" w:rsidP="004A0248">
            <w:pPr>
              <w:rPr>
                <w:rFonts w:ascii="Arial" w:hAnsi="Arial" w:cs="Arial"/>
                <w:color w:val="000000"/>
                <w:sz w:val="20"/>
                <w:szCs w:val="20"/>
              </w:rPr>
            </w:pPr>
            <w:r w:rsidRPr="00C53538">
              <w:rPr>
                <w:rFonts w:ascii="Arial" w:hAnsi="Arial" w:cs="Arial"/>
                <w:color w:val="000000"/>
                <w:sz w:val="20"/>
                <w:szCs w:val="20"/>
              </w:rPr>
              <w:t>Zusammenfassen, Erläutern und Dokumentieren der Ergebnisse</w:t>
            </w:r>
          </w:p>
        </w:tc>
        <w:tc>
          <w:tcPr>
            <w:tcW w:w="400" w:type="dxa"/>
            <w:tcBorders>
              <w:top w:val="nil"/>
              <w:left w:val="nil"/>
              <w:right w:val="nil"/>
            </w:tcBorders>
            <w:vAlign w:val="center"/>
          </w:tcPr>
          <w:p w:rsidR="00F231B6" w:rsidRPr="00C53538" w:rsidRDefault="00F231B6" w:rsidP="004A0248">
            <w:pPr>
              <w:jc w:val="center"/>
              <w:rPr>
                <w:rFonts w:ascii="Arial" w:hAnsi="Arial" w:cs="Arial"/>
                <w:sz w:val="20"/>
                <w:szCs w:val="20"/>
              </w:rPr>
            </w:pPr>
          </w:p>
        </w:tc>
        <w:tc>
          <w:tcPr>
            <w:tcW w:w="742" w:type="dxa"/>
            <w:tcBorders>
              <w:top w:val="nil"/>
              <w:left w:val="nil"/>
              <w:right w:val="nil"/>
            </w:tcBorders>
            <w:vAlign w:val="center"/>
          </w:tcPr>
          <w:p w:rsidR="00F231B6" w:rsidRPr="00C53538" w:rsidRDefault="00F231B6" w:rsidP="004A0248">
            <w:pPr>
              <w:jc w:val="center"/>
              <w:rPr>
                <w:rFonts w:ascii="Arial" w:hAnsi="Arial" w:cs="Arial"/>
                <w:sz w:val="20"/>
                <w:szCs w:val="20"/>
              </w:rPr>
            </w:pPr>
          </w:p>
        </w:tc>
        <w:tc>
          <w:tcPr>
            <w:tcW w:w="661" w:type="dxa"/>
            <w:tcBorders>
              <w:top w:val="nil"/>
              <w:left w:val="nil"/>
              <w:right w:val="nil"/>
            </w:tcBorders>
            <w:shd w:val="clear" w:color="auto" w:fill="FFFF99"/>
            <w:vAlign w:val="center"/>
          </w:tcPr>
          <w:p w:rsidR="00F231B6" w:rsidRPr="00C53538" w:rsidRDefault="00F231B6" w:rsidP="004A0248">
            <w:pPr>
              <w:jc w:val="center"/>
              <w:rPr>
                <w:rFonts w:ascii="Arial" w:hAnsi="Arial" w:cs="Arial"/>
                <w:sz w:val="20"/>
                <w:szCs w:val="20"/>
              </w:rPr>
            </w:pPr>
          </w:p>
        </w:tc>
        <w:tc>
          <w:tcPr>
            <w:tcW w:w="236" w:type="dxa"/>
            <w:tcBorders>
              <w:top w:val="nil"/>
              <w:left w:val="nil"/>
              <w:right w:val="nil"/>
            </w:tcBorders>
            <w:vAlign w:val="center"/>
          </w:tcPr>
          <w:p w:rsidR="00F231B6" w:rsidRPr="00C53538" w:rsidRDefault="00F231B6" w:rsidP="004A0248">
            <w:pPr>
              <w:jc w:val="center"/>
              <w:rPr>
                <w:rFonts w:ascii="Arial" w:hAnsi="Arial" w:cs="Arial"/>
                <w:sz w:val="20"/>
                <w:szCs w:val="20"/>
              </w:rPr>
            </w:pPr>
          </w:p>
        </w:tc>
        <w:tc>
          <w:tcPr>
            <w:tcW w:w="844" w:type="dxa"/>
            <w:tcBorders>
              <w:top w:val="nil"/>
              <w:left w:val="nil"/>
              <w:right w:val="nil"/>
            </w:tcBorders>
            <w:shd w:val="clear" w:color="auto" w:fill="FFFF99"/>
            <w:vAlign w:val="center"/>
          </w:tcPr>
          <w:p w:rsidR="00F231B6" w:rsidRPr="00C53538" w:rsidRDefault="00F231B6" w:rsidP="004A0248">
            <w:pPr>
              <w:jc w:val="center"/>
              <w:rPr>
                <w:rFonts w:ascii="Arial" w:hAnsi="Arial" w:cs="Arial"/>
                <w:sz w:val="20"/>
                <w:szCs w:val="20"/>
              </w:rPr>
            </w:pPr>
          </w:p>
        </w:tc>
      </w:tr>
      <w:tr w:rsidR="00F231B6" w:rsidRPr="00C53538" w:rsidTr="00F231B6">
        <w:tc>
          <w:tcPr>
            <w:tcW w:w="656" w:type="dxa"/>
            <w:tcBorders>
              <w:top w:val="nil"/>
              <w:left w:val="nil"/>
              <w:bottom w:val="nil"/>
              <w:right w:val="nil"/>
            </w:tcBorders>
          </w:tcPr>
          <w:p w:rsidR="00F231B6" w:rsidRPr="00C53538" w:rsidRDefault="00F231B6" w:rsidP="0064167C">
            <w:pPr>
              <w:rPr>
                <w:rFonts w:ascii="Arial" w:hAnsi="Arial" w:cs="Arial"/>
                <w:sz w:val="20"/>
                <w:szCs w:val="20"/>
              </w:rPr>
            </w:pPr>
          </w:p>
        </w:tc>
        <w:tc>
          <w:tcPr>
            <w:tcW w:w="8100" w:type="dxa"/>
            <w:gridSpan w:val="5"/>
            <w:tcBorders>
              <w:top w:val="nil"/>
              <w:left w:val="nil"/>
              <w:bottom w:val="nil"/>
              <w:right w:val="nil"/>
            </w:tcBorders>
          </w:tcPr>
          <w:p w:rsidR="00F231B6" w:rsidRPr="00C53538" w:rsidRDefault="00F231B6" w:rsidP="0064167C">
            <w:pPr>
              <w:rPr>
                <w:rFonts w:ascii="Arial" w:hAnsi="Arial" w:cs="Arial"/>
                <w:i/>
                <w:color w:val="0000FF"/>
                <w:sz w:val="20"/>
                <w:szCs w:val="20"/>
              </w:rPr>
            </w:pPr>
            <w:r w:rsidRPr="00C53538">
              <w:rPr>
                <w:rFonts w:ascii="Arial" w:hAnsi="Arial" w:cs="Arial"/>
                <w:i/>
                <w:color w:val="0000FF"/>
                <w:sz w:val="20"/>
                <w:szCs w:val="20"/>
              </w:rPr>
              <w:t>Zusammenstellen der Ergebnisse des konstruktiven Entwurfs in schriftlicher und zeichnerischer Form mit Erläuterungen und Dokumentation</w:t>
            </w:r>
          </w:p>
        </w:tc>
        <w:tc>
          <w:tcPr>
            <w:tcW w:w="236" w:type="dxa"/>
            <w:tcBorders>
              <w:left w:val="nil"/>
              <w:right w:val="nil"/>
            </w:tcBorders>
          </w:tcPr>
          <w:p w:rsidR="00F231B6" w:rsidRPr="00C53538" w:rsidRDefault="00F231B6" w:rsidP="0064167C">
            <w:pPr>
              <w:jc w:val="center"/>
              <w:rPr>
                <w:rFonts w:ascii="Arial" w:hAnsi="Arial" w:cs="Arial"/>
                <w:sz w:val="20"/>
                <w:szCs w:val="20"/>
              </w:rPr>
            </w:pPr>
          </w:p>
        </w:tc>
        <w:tc>
          <w:tcPr>
            <w:tcW w:w="844" w:type="dxa"/>
            <w:tcBorders>
              <w:left w:val="nil"/>
              <w:right w:val="nil"/>
            </w:tcBorders>
          </w:tcPr>
          <w:p w:rsidR="00F231B6" w:rsidRPr="00C53538" w:rsidRDefault="00F231B6" w:rsidP="0064167C">
            <w:pPr>
              <w:jc w:val="center"/>
              <w:rPr>
                <w:rFonts w:ascii="Arial" w:hAnsi="Arial" w:cs="Arial"/>
                <w:sz w:val="20"/>
                <w:szCs w:val="20"/>
              </w:rPr>
            </w:pPr>
          </w:p>
        </w:tc>
      </w:tr>
      <w:tr w:rsidR="00F231B6" w:rsidRPr="00C53538" w:rsidTr="00F231B6">
        <w:trPr>
          <w:trHeight w:val="494"/>
        </w:trPr>
        <w:tc>
          <w:tcPr>
            <w:tcW w:w="656" w:type="dxa"/>
            <w:tcBorders>
              <w:top w:val="nil"/>
              <w:left w:val="nil"/>
              <w:bottom w:val="nil"/>
              <w:right w:val="nil"/>
            </w:tcBorders>
            <w:shd w:val="clear" w:color="auto" w:fill="D9D9D9" w:themeFill="background1" w:themeFillShade="D9"/>
            <w:vAlign w:val="center"/>
          </w:tcPr>
          <w:p w:rsidR="00F231B6" w:rsidRPr="00C53538" w:rsidRDefault="00F231B6" w:rsidP="0064167C">
            <w:pPr>
              <w:jc w:val="right"/>
              <w:rPr>
                <w:rFonts w:ascii="Arial" w:hAnsi="Arial" w:cs="Arial"/>
                <w:sz w:val="20"/>
                <w:szCs w:val="20"/>
              </w:rPr>
            </w:pPr>
          </w:p>
        </w:tc>
        <w:tc>
          <w:tcPr>
            <w:tcW w:w="8336" w:type="dxa"/>
            <w:gridSpan w:val="6"/>
            <w:tcBorders>
              <w:top w:val="nil"/>
              <w:left w:val="nil"/>
              <w:bottom w:val="nil"/>
              <w:right w:val="single" w:sz="24" w:space="0" w:color="auto"/>
            </w:tcBorders>
            <w:shd w:val="clear" w:color="auto" w:fill="D9D9D9" w:themeFill="background1" w:themeFillShade="D9"/>
            <w:vAlign w:val="center"/>
          </w:tcPr>
          <w:p w:rsidR="00F231B6" w:rsidRPr="00C53538" w:rsidRDefault="00F231B6" w:rsidP="0064167C">
            <w:pPr>
              <w:jc w:val="right"/>
              <w:rPr>
                <w:rFonts w:ascii="Arial" w:hAnsi="Arial" w:cs="Arial"/>
                <w:sz w:val="20"/>
                <w:szCs w:val="20"/>
              </w:rPr>
            </w:pPr>
            <w:r w:rsidRPr="00C53538">
              <w:rPr>
                <w:rFonts w:ascii="Arial" w:hAnsi="Arial" w:cs="Arial"/>
                <w:b/>
                <w:sz w:val="22"/>
                <w:szCs w:val="22"/>
              </w:rPr>
              <w:t>Summe aus 3</w:t>
            </w:r>
          </w:p>
        </w:tc>
        <w:tc>
          <w:tcPr>
            <w:tcW w:w="844" w:type="dxa"/>
            <w:tcBorders>
              <w:top w:val="single" w:sz="24" w:space="0" w:color="auto"/>
              <w:left w:val="nil"/>
              <w:bottom w:val="single" w:sz="24" w:space="0" w:color="auto"/>
              <w:right w:val="single" w:sz="24" w:space="0" w:color="auto"/>
            </w:tcBorders>
            <w:shd w:val="clear" w:color="auto" w:fill="FFFF99"/>
          </w:tcPr>
          <w:p w:rsidR="00F231B6" w:rsidRPr="00C53538" w:rsidRDefault="00F231B6" w:rsidP="0064167C">
            <w:pPr>
              <w:jc w:val="center"/>
              <w:rPr>
                <w:rFonts w:ascii="Arial" w:hAnsi="Arial" w:cs="Arial"/>
                <w:sz w:val="20"/>
                <w:szCs w:val="20"/>
              </w:rPr>
            </w:pPr>
          </w:p>
        </w:tc>
      </w:tr>
      <w:tr w:rsidR="00F231B6" w:rsidRPr="00C53538" w:rsidTr="00F231B6">
        <w:tc>
          <w:tcPr>
            <w:tcW w:w="656" w:type="dxa"/>
            <w:tcBorders>
              <w:top w:val="nil"/>
              <w:left w:val="nil"/>
              <w:right w:val="nil"/>
            </w:tcBorders>
          </w:tcPr>
          <w:p w:rsidR="00F231B6" w:rsidRPr="00C53538" w:rsidRDefault="00F231B6" w:rsidP="0064167C">
            <w:pPr>
              <w:rPr>
                <w:rFonts w:ascii="Arial" w:hAnsi="Arial" w:cs="Arial"/>
                <w:sz w:val="20"/>
                <w:szCs w:val="20"/>
              </w:rPr>
            </w:pPr>
          </w:p>
        </w:tc>
        <w:tc>
          <w:tcPr>
            <w:tcW w:w="6297" w:type="dxa"/>
            <w:gridSpan w:val="2"/>
            <w:tcBorders>
              <w:top w:val="nil"/>
              <w:left w:val="nil"/>
              <w:right w:val="nil"/>
            </w:tcBorders>
          </w:tcPr>
          <w:p w:rsidR="00F231B6" w:rsidRPr="00C53538" w:rsidRDefault="00F231B6" w:rsidP="0064167C">
            <w:pPr>
              <w:rPr>
                <w:rFonts w:ascii="Arial" w:hAnsi="Arial" w:cs="Arial"/>
                <w:color w:val="000000"/>
                <w:sz w:val="20"/>
                <w:szCs w:val="20"/>
              </w:rPr>
            </w:pPr>
          </w:p>
        </w:tc>
        <w:tc>
          <w:tcPr>
            <w:tcW w:w="400" w:type="dxa"/>
            <w:tcBorders>
              <w:left w:val="nil"/>
              <w:right w:val="nil"/>
            </w:tcBorders>
          </w:tcPr>
          <w:p w:rsidR="00F231B6" w:rsidRPr="00C53538" w:rsidRDefault="00F231B6" w:rsidP="0064167C">
            <w:pPr>
              <w:jc w:val="center"/>
              <w:rPr>
                <w:rFonts w:ascii="Arial" w:hAnsi="Arial" w:cs="Arial"/>
                <w:sz w:val="20"/>
                <w:szCs w:val="20"/>
              </w:rPr>
            </w:pPr>
          </w:p>
        </w:tc>
        <w:tc>
          <w:tcPr>
            <w:tcW w:w="742" w:type="dxa"/>
            <w:tcBorders>
              <w:left w:val="nil"/>
              <w:right w:val="nil"/>
            </w:tcBorders>
          </w:tcPr>
          <w:p w:rsidR="00F231B6" w:rsidRPr="00C53538" w:rsidRDefault="00F231B6" w:rsidP="0064167C">
            <w:pPr>
              <w:jc w:val="center"/>
              <w:rPr>
                <w:rFonts w:ascii="Arial" w:hAnsi="Arial" w:cs="Arial"/>
                <w:sz w:val="20"/>
                <w:szCs w:val="20"/>
              </w:rPr>
            </w:pPr>
          </w:p>
        </w:tc>
        <w:tc>
          <w:tcPr>
            <w:tcW w:w="661" w:type="dxa"/>
            <w:tcBorders>
              <w:left w:val="nil"/>
              <w:right w:val="nil"/>
            </w:tcBorders>
          </w:tcPr>
          <w:p w:rsidR="00F231B6" w:rsidRPr="00C53538" w:rsidRDefault="00F231B6" w:rsidP="0064167C">
            <w:pPr>
              <w:jc w:val="center"/>
              <w:rPr>
                <w:rFonts w:ascii="Arial" w:hAnsi="Arial" w:cs="Arial"/>
                <w:sz w:val="20"/>
                <w:szCs w:val="20"/>
              </w:rPr>
            </w:pPr>
          </w:p>
        </w:tc>
        <w:tc>
          <w:tcPr>
            <w:tcW w:w="236" w:type="dxa"/>
            <w:tcBorders>
              <w:left w:val="nil"/>
              <w:bottom w:val="nil"/>
              <w:right w:val="nil"/>
            </w:tcBorders>
          </w:tcPr>
          <w:p w:rsidR="00F231B6" w:rsidRPr="00C53538" w:rsidRDefault="00F231B6" w:rsidP="0064167C">
            <w:pPr>
              <w:jc w:val="center"/>
              <w:rPr>
                <w:rFonts w:ascii="Arial" w:hAnsi="Arial" w:cs="Arial"/>
                <w:sz w:val="20"/>
                <w:szCs w:val="20"/>
              </w:rPr>
            </w:pPr>
          </w:p>
        </w:tc>
        <w:tc>
          <w:tcPr>
            <w:tcW w:w="844" w:type="dxa"/>
            <w:tcBorders>
              <w:top w:val="single" w:sz="24" w:space="0" w:color="auto"/>
              <w:left w:val="nil"/>
              <w:bottom w:val="nil"/>
              <w:right w:val="nil"/>
            </w:tcBorders>
          </w:tcPr>
          <w:p w:rsidR="00F231B6" w:rsidRPr="00C53538" w:rsidRDefault="00F231B6" w:rsidP="0064167C">
            <w:pPr>
              <w:jc w:val="center"/>
              <w:rPr>
                <w:rFonts w:ascii="Arial" w:hAnsi="Arial" w:cs="Arial"/>
                <w:sz w:val="20"/>
                <w:szCs w:val="20"/>
              </w:rPr>
            </w:pPr>
          </w:p>
        </w:tc>
      </w:tr>
      <w:tr w:rsidR="00F231B6" w:rsidRPr="00C53538" w:rsidTr="00F231B6">
        <w:trPr>
          <w:trHeight w:val="584"/>
        </w:trPr>
        <w:tc>
          <w:tcPr>
            <w:tcW w:w="656" w:type="dxa"/>
            <w:tcBorders>
              <w:top w:val="nil"/>
              <w:left w:val="nil"/>
              <w:bottom w:val="nil"/>
              <w:right w:val="nil"/>
            </w:tcBorders>
            <w:shd w:val="clear" w:color="auto" w:fill="D9D9D9" w:themeFill="background1" w:themeFillShade="D9"/>
            <w:vAlign w:val="center"/>
          </w:tcPr>
          <w:p w:rsidR="00F231B6" w:rsidRPr="00C53538" w:rsidRDefault="00F231B6" w:rsidP="0064167C">
            <w:pPr>
              <w:pStyle w:val="berschrift3"/>
              <w:rPr>
                <w:rFonts w:cs="Arial"/>
              </w:rPr>
            </w:pPr>
            <w:r w:rsidRPr="00C53538">
              <w:rPr>
                <w:rFonts w:cs="Arial"/>
              </w:rPr>
              <w:t>6</w:t>
            </w:r>
          </w:p>
        </w:tc>
        <w:tc>
          <w:tcPr>
            <w:tcW w:w="8100" w:type="dxa"/>
            <w:gridSpan w:val="5"/>
            <w:tcBorders>
              <w:top w:val="nil"/>
              <w:left w:val="nil"/>
              <w:bottom w:val="nil"/>
              <w:right w:val="nil"/>
            </w:tcBorders>
            <w:shd w:val="clear" w:color="auto" w:fill="D9D9D9" w:themeFill="background1" w:themeFillShade="D9"/>
            <w:vAlign w:val="center"/>
          </w:tcPr>
          <w:p w:rsidR="00F231B6" w:rsidRPr="00C53538" w:rsidRDefault="00F231B6" w:rsidP="007A14B4">
            <w:pPr>
              <w:pStyle w:val="berschrift3"/>
              <w:rPr>
                <w:rFonts w:cs="Arial"/>
              </w:rPr>
            </w:pPr>
            <w:r w:rsidRPr="00C53538">
              <w:rPr>
                <w:rFonts w:cs="Arial"/>
              </w:rPr>
              <w:t>Zu Leistungsphase 6:Vorbereiten der Vergabe</w:t>
            </w:r>
          </w:p>
        </w:tc>
        <w:tc>
          <w:tcPr>
            <w:tcW w:w="236" w:type="dxa"/>
            <w:tcBorders>
              <w:top w:val="nil"/>
              <w:left w:val="nil"/>
              <w:bottom w:val="nil"/>
              <w:right w:val="nil"/>
            </w:tcBorders>
          </w:tcPr>
          <w:p w:rsidR="00F231B6" w:rsidRPr="00C53538" w:rsidRDefault="00F231B6" w:rsidP="0064167C">
            <w:pPr>
              <w:jc w:val="center"/>
              <w:rPr>
                <w:rFonts w:ascii="Arial" w:hAnsi="Arial" w:cs="Arial"/>
                <w:sz w:val="20"/>
                <w:szCs w:val="20"/>
              </w:rPr>
            </w:pPr>
          </w:p>
        </w:tc>
        <w:tc>
          <w:tcPr>
            <w:tcW w:w="844" w:type="dxa"/>
            <w:tcBorders>
              <w:top w:val="nil"/>
              <w:left w:val="nil"/>
              <w:bottom w:val="nil"/>
              <w:right w:val="nil"/>
            </w:tcBorders>
          </w:tcPr>
          <w:p w:rsidR="00F231B6" w:rsidRPr="00C53538" w:rsidRDefault="00F231B6" w:rsidP="0064167C">
            <w:pPr>
              <w:jc w:val="center"/>
              <w:rPr>
                <w:rFonts w:ascii="Arial" w:hAnsi="Arial" w:cs="Arial"/>
                <w:sz w:val="20"/>
                <w:szCs w:val="20"/>
              </w:rPr>
            </w:pPr>
          </w:p>
        </w:tc>
      </w:tr>
      <w:tr w:rsidR="00F231B6" w:rsidRPr="00C53538" w:rsidTr="00F231B6">
        <w:trPr>
          <w:trHeight w:val="544"/>
        </w:trPr>
        <w:tc>
          <w:tcPr>
            <w:tcW w:w="656" w:type="dxa"/>
            <w:tcBorders>
              <w:top w:val="nil"/>
              <w:left w:val="nil"/>
              <w:bottom w:val="nil"/>
              <w:right w:val="nil"/>
            </w:tcBorders>
            <w:shd w:val="clear" w:color="auto" w:fill="D9D9D9" w:themeFill="background1" w:themeFillShade="D9"/>
          </w:tcPr>
          <w:p w:rsidR="00F231B6" w:rsidRPr="00C53538" w:rsidRDefault="00F231B6" w:rsidP="00CC24A6">
            <w:pPr>
              <w:rPr>
                <w:rFonts w:ascii="Arial" w:hAnsi="Arial" w:cs="Arial"/>
                <w:sz w:val="20"/>
                <w:szCs w:val="20"/>
              </w:rPr>
            </w:pPr>
            <w:r w:rsidRPr="00C53538">
              <w:rPr>
                <w:rFonts w:ascii="Arial" w:hAnsi="Arial" w:cs="Arial"/>
                <w:sz w:val="20"/>
                <w:szCs w:val="20"/>
              </w:rPr>
              <w:t>6.1</w:t>
            </w:r>
          </w:p>
        </w:tc>
        <w:tc>
          <w:tcPr>
            <w:tcW w:w="6297" w:type="dxa"/>
            <w:gridSpan w:val="2"/>
            <w:tcBorders>
              <w:top w:val="nil"/>
              <w:left w:val="nil"/>
              <w:bottom w:val="nil"/>
              <w:right w:val="nil"/>
            </w:tcBorders>
            <w:shd w:val="clear" w:color="auto" w:fill="D9D9D9" w:themeFill="background1" w:themeFillShade="D9"/>
          </w:tcPr>
          <w:p w:rsidR="00F231B6" w:rsidRPr="00C53538" w:rsidRDefault="00F231B6" w:rsidP="00CC24A6">
            <w:pPr>
              <w:rPr>
                <w:rFonts w:ascii="Arial" w:hAnsi="Arial" w:cs="Arial"/>
                <w:iCs/>
                <w:sz w:val="20"/>
                <w:szCs w:val="20"/>
              </w:rPr>
            </w:pPr>
            <w:r w:rsidRPr="00C53538">
              <w:rPr>
                <w:rFonts w:ascii="Arial" w:hAnsi="Arial" w:cs="Arial"/>
                <w:iCs/>
                <w:sz w:val="20"/>
                <w:szCs w:val="20"/>
              </w:rPr>
              <w:t>Ermitteln der Betonstahlmengen im Stahlbetonbau, der Stahlmengen in Stahlbau und der Holzmengen im Ingenieurholzbau als Ergebnis der Ausführungsplanung und als Beitrag zur Mengenermittlung des Objektplaners</w:t>
            </w:r>
          </w:p>
        </w:tc>
        <w:tc>
          <w:tcPr>
            <w:tcW w:w="400" w:type="dxa"/>
            <w:tcBorders>
              <w:top w:val="nil"/>
              <w:left w:val="nil"/>
              <w:right w:val="nil"/>
            </w:tcBorders>
          </w:tcPr>
          <w:p w:rsidR="00F231B6" w:rsidRPr="00C53538" w:rsidRDefault="00F231B6" w:rsidP="0064167C">
            <w:pPr>
              <w:jc w:val="center"/>
              <w:rPr>
                <w:rFonts w:ascii="Arial" w:hAnsi="Arial" w:cs="Arial"/>
                <w:sz w:val="20"/>
                <w:szCs w:val="20"/>
              </w:rPr>
            </w:pPr>
          </w:p>
        </w:tc>
        <w:tc>
          <w:tcPr>
            <w:tcW w:w="742" w:type="dxa"/>
            <w:tcBorders>
              <w:top w:val="nil"/>
              <w:left w:val="nil"/>
              <w:right w:val="nil"/>
            </w:tcBorders>
          </w:tcPr>
          <w:p w:rsidR="00F231B6" w:rsidRPr="00C53538" w:rsidRDefault="00F231B6" w:rsidP="0064167C">
            <w:pPr>
              <w:jc w:val="center"/>
              <w:rPr>
                <w:rFonts w:ascii="Arial" w:hAnsi="Arial" w:cs="Arial"/>
                <w:sz w:val="20"/>
                <w:szCs w:val="20"/>
              </w:rPr>
            </w:pPr>
          </w:p>
        </w:tc>
        <w:tc>
          <w:tcPr>
            <w:tcW w:w="661" w:type="dxa"/>
            <w:tcBorders>
              <w:top w:val="nil"/>
              <w:left w:val="nil"/>
              <w:right w:val="nil"/>
            </w:tcBorders>
            <w:shd w:val="clear" w:color="auto" w:fill="FFFF99"/>
          </w:tcPr>
          <w:p w:rsidR="00F231B6" w:rsidRPr="00C53538" w:rsidRDefault="00F231B6" w:rsidP="0064167C">
            <w:pPr>
              <w:jc w:val="center"/>
              <w:rPr>
                <w:rFonts w:ascii="Arial" w:hAnsi="Arial" w:cs="Arial"/>
                <w:sz w:val="20"/>
                <w:szCs w:val="20"/>
              </w:rPr>
            </w:pPr>
          </w:p>
        </w:tc>
        <w:tc>
          <w:tcPr>
            <w:tcW w:w="236" w:type="dxa"/>
            <w:tcBorders>
              <w:top w:val="nil"/>
              <w:left w:val="nil"/>
              <w:right w:val="nil"/>
            </w:tcBorders>
          </w:tcPr>
          <w:p w:rsidR="00F231B6" w:rsidRPr="00C53538" w:rsidRDefault="00F231B6" w:rsidP="0064167C">
            <w:pPr>
              <w:jc w:val="center"/>
              <w:rPr>
                <w:rFonts w:ascii="Arial" w:hAnsi="Arial" w:cs="Arial"/>
                <w:sz w:val="20"/>
                <w:szCs w:val="20"/>
              </w:rPr>
            </w:pPr>
          </w:p>
        </w:tc>
        <w:tc>
          <w:tcPr>
            <w:tcW w:w="844" w:type="dxa"/>
            <w:tcBorders>
              <w:top w:val="nil"/>
              <w:left w:val="nil"/>
              <w:right w:val="nil"/>
            </w:tcBorders>
            <w:shd w:val="clear" w:color="auto" w:fill="FFFF99"/>
          </w:tcPr>
          <w:p w:rsidR="00F231B6" w:rsidRPr="00C53538" w:rsidRDefault="00F231B6" w:rsidP="0064167C">
            <w:pPr>
              <w:jc w:val="center"/>
              <w:rPr>
                <w:rFonts w:ascii="Arial" w:hAnsi="Arial" w:cs="Arial"/>
                <w:sz w:val="20"/>
                <w:szCs w:val="20"/>
              </w:rPr>
            </w:pPr>
          </w:p>
        </w:tc>
      </w:tr>
      <w:tr w:rsidR="00F231B6" w:rsidRPr="00C53538" w:rsidTr="00F231B6">
        <w:trPr>
          <w:trHeight w:val="346"/>
        </w:trPr>
        <w:tc>
          <w:tcPr>
            <w:tcW w:w="656" w:type="dxa"/>
            <w:tcBorders>
              <w:top w:val="nil"/>
              <w:left w:val="nil"/>
              <w:bottom w:val="nil"/>
              <w:right w:val="nil"/>
            </w:tcBorders>
            <w:shd w:val="clear" w:color="auto" w:fill="auto"/>
          </w:tcPr>
          <w:p w:rsidR="00F231B6" w:rsidRPr="00C53538" w:rsidRDefault="00F231B6" w:rsidP="0064167C">
            <w:pPr>
              <w:rPr>
                <w:rFonts w:ascii="Arial" w:hAnsi="Arial" w:cs="Arial"/>
                <w:sz w:val="20"/>
                <w:szCs w:val="20"/>
              </w:rPr>
            </w:pPr>
          </w:p>
        </w:tc>
        <w:tc>
          <w:tcPr>
            <w:tcW w:w="8100" w:type="dxa"/>
            <w:gridSpan w:val="5"/>
            <w:tcBorders>
              <w:top w:val="nil"/>
              <w:left w:val="nil"/>
              <w:bottom w:val="nil"/>
              <w:right w:val="nil"/>
            </w:tcBorders>
            <w:shd w:val="clear" w:color="auto" w:fill="auto"/>
          </w:tcPr>
          <w:p w:rsidR="00F231B6" w:rsidRPr="00C53538" w:rsidRDefault="00F231B6" w:rsidP="003E6393">
            <w:pPr>
              <w:rPr>
                <w:rFonts w:ascii="Arial" w:hAnsi="Arial" w:cs="Arial"/>
                <w:sz w:val="20"/>
                <w:szCs w:val="20"/>
              </w:rPr>
            </w:pPr>
            <w:r w:rsidRPr="00C53538">
              <w:rPr>
                <w:rFonts w:ascii="Arial" w:hAnsi="Arial" w:cs="Arial"/>
                <w:i/>
                <w:color w:val="0000FF"/>
                <w:sz w:val="20"/>
                <w:szCs w:val="20"/>
              </w:rPr>
              <w:t>Genaue Mengenermittlung auf der Grundlage der Entwurfsplanung für die auszuschreibende Bauleistung einschließlich Massenbilanz und Zuordnung entsprechend der Gliederung des Leistungsverzeichnisses (LV) sowie nach Einzelpositionen gemäß STLK* bzw. des RLK** als Grundlage für das Aufstellen der Leistungsbeschreibung.</w:t>
            </w:r>
            <w:r w:rsidRPr="00C53538">
              <w:rPr>
                <w:rFonts w:ascii="Arial" w:hAnsi="Arial" w:cs="Arial"/>
                <w:i/>
                <w:color w:val="0000FF"/>
                <w:sz w:val="20"/>
                <w:szCs w:val="20"/>
              </w:rPr>
              <w:br/>
              <w:t xml:space="preserve">Es erfolgt eine getrennte Mengenermittlung nach Abbruch- und Behelfskonstruktionen. </w:t>
            </w:r>
          </w:p>
        </w:tc>
        <w:tc>
          <w:tcPr>
            <w:tcW w:w="236" w:type="dxa"/>
            <w:tcBorders>
              <w:left w:val="nil"/>
              <w:right w:val="nil"/>
            </w:tcBorders>
          </w:tcPr>
          <w:p w:rsidR="00F231B6" w:rsidRPr="00C53538" w:rsidRDefault="00F231B6" w:rsidP="0064167C">
            <w:pPr>
              <w:jc w:val="center"/>
              <w:rPr>
                <w:rFonts w:ascii="Arial" w:hAnsi="Arial" w:cs="Arial"/>
                <w:sz w:val="20"/>
                <w:szCs w:val="20"/>
              </w:rPr>
            </w:pPr>
          </w:p>
        </w:tc>
        <w:tc>
          <w:tcPr>
            <w:tcW w:w="844" w:type="dxa"/>
            <w:tcBorders>
              <w:left w:val="nil"/>
              <w:right w:val="nil"/>
            </w:tcBorders>
          </w:tcPr>
          <w:p w:rsidR="00F231B6" w:rsidRPr="00C53538" w:rsidRDefault="00F231B6" w:rsidP="0064167C">
            <w:pPr>
              <w:jc w:val="center"/>
              <w:rPr>
                <w:rFonts w:ascii="Arial" w:hAnsi="Arial" w:cs="Arial"/>
                <w:sz w:val="20"/>
                <w:szCs w:val="20"/>
              </w:rPr>
            </w:pPr>
          </w:p>
        </w:tc>
      </w:tr>
      <w:tr w:rsidR="00F231B6" w:rsidRPr="00C53538" w:rsidTr="00F231B6">
        <w:trPr>
          <w:trHeight w:val="245"/>
        </w:trPr>
        <w:tc>
          <w:tcPr>
            <w:tcW w:w="656" w:type="dxa"/>
            <w:tcBorders>
              <w:top w:val="nil"/>
              <w:left w:val="nil"/>
              <w:bottom w:val="nil"/>
              <w:right w:val="nil"/>
            </w:tcBorders>
            <w:shd w:val="clear" w:color="auto" w:fill="auto"/>
          </w:tcPr>
          <w:p w:rsidR="00F231B6" w:rsidRPr="00C53538" w:rsidRDefault="00F231B6" w:rsidP="0064167C">
            <w:pPr>
              <w:rPr>
                <w:rFonts w:ascii="Arial" w:hAnsi="Arial" w:cs="Arial"/>
                <w:sz w:val="20"/>
                <w:szCs w:val="20"/>
              </w:rPr>
            </w:pPr>
          </w:p>
        </w:tc>
        <w:tc>
          <w:tcPr>
            <w:tcW w:w="8100" w:type="dxa"/>
            <w:gridSpan w:val="5"/>
            <w:tcBorders>
              <w:top w:val="nil"/>
              <w:left w:val="nil"/>
              <w:bottom w:val="nil"/>
              <w:right w:val="nil"/>
            </w:tcBorders>
            <w:shd w:val="clear" w:color="auto" w:fill="auto"/>
          </w:tcPr>
          <w:p w:rsidR="00F231B6" w:rsidRPr="00C53538" w:rsidRDefault="00F231B6" w:rsidP="0064167C">
            <w:pPr>
              <w:rPr>
                <w:rFonts w:ascii="Arial" w:hAnsi="Arial" w:cs="Arial"/>
                <w:i/>
                <w:color w:val="0000FF"/>
                <w:sz w:val="20"/>
                <w:szCs w:val="20"/>
              </w:rPr>
            </w:pPr>
            <w:r w:rsidRPr="00C53538">
              <w:rPr>
                <w:rFonts w:ascii="Arial" w:hAnsi="Arial" w:cs="Arial"/>
                <w:i/>
                <w:color w:val="0000FF"/>
                <w:sz w:val="20"/>
                <w:szCs w:val="20"/>
              </w:rPr>
              <w:t>Ermittlung der Betonstahlmengen</w:t>
            </w:r>
          </w:p>
        </w:tc>
        <w:tc>
          <w:tcPr>
            <w:tcW w:w="236" w:type="dxa"/>
            <w:tcBorders>
              <w:left w:val="nil"/>
              <w:right w:val="nil"/>
            </w:tcBorders>
          </w:tcPr>
          <w:p w:rsidR="00F231B6" w:rsidRPr="00C53538" w:rsidRDefault="00F231B6" w:rsidP="0064167C">
            <w:pPr>
              <w:jc w:val="center"/>
              <w:rPr>
                <w:rFonts w:ascii="Arial" w:hAnsi="Arial" w:cs="Arial"/>
                <w:sz w:val="20"/>
                <w:szCs w:val="20"/>
              </w:rPr>
            </w:pPr>
          </w:p>
        </w:tc>
        <w:tc>
          <w:tcPr>
            <w:tcW w:w="844" w:type="dxa"/>
            <w:tcBorders>
              <w:left w:val="nil"/>
              <w:right w:val="nil"/>
            </w:tcBorders>
          </w:tcPr>
          <w:p w:rsidR="00F231B6" w:rsidRPr="00C53538" w:rsidRDefault="00F231B6" w:rsidP="0064167C">
            <w:pPr>
              <w:jc w:val="center"/>
              <w:rPr>
                <w:rFonts w:ascii="Arial" w:hAnsi="Arial" w:cs="Arial"/>
                <w:sz w:val="20"/>
                <w:szCs w:val="20"/>
              </w:rPr>
            </w:pPr>
          </w:p>
        </w:tc>
      </w:tr>
      <w:tr w:rsidR="00F231B6" w:rsidRPr="00C53538" w:rsidTr="00F231B6">
        <w:trPr>
          <w:trHeight w:val="231"/>
        </w:trPr>
        <w:tc>
          <w:tcPr>
            <w:tcW w:w="656" w:type="dxa"/>
            <w:tcBorders>
              <w:top w:val="nil"/>
              <w:left w:val="nil"/>
              <w:bottom w:val="nil"/>
              <w:right w:val="nil"/>
            </w:tcBorders>
            <w:shd w:val="clear" w:color="auto" w:fill="auto"/>
          </w:tcPr>
          <w:p w:rsidR="00F231B6" w:rsidRPr="00C53538" w:rsidRDefault="00F231B6" w:rsidP="0064167C">
            <w:pPr>
              <w:rPr>
                <w:rFonts w:ascii="Arial" w:hAnsi="Arial" w:cs="Arial"/>
                <w:sz w:val="20"/>
                <w:szCs w:val="20"/>
              </w:rPr>
            </w:pPr>
          </w:p>
        </w:tc>
        <w:tc>
          <w:tcPr>
            <w:tcW w:w="8100" w:type="dxa"/>
            <w:gridSpan w:val="5"/>
            <w:tcBorders>
              <w:top w:val="nil"/>
              <w:left w:val="nil"/>
              <w:bottom w:val="nil"/>
              <w:right w:val="nil"/>
            </w:tcBorders>
            <w:shd w:val="clear" w:color="auto" w:fill="auto"/>
          </w:tcPr>
          <w:p w:rsidR="00F231B6" w:rsidRPr="00C53538" w:rsidRDefault="00F231B6" w:rsidP="0064167C">
            <w:pPr>
              <w:rPr>
                <w:rFonts w:ascii="Arial" w:hAnsi="Arial" w:cs="Arial"/>
                <w:i/>
                <w:color w:val="0000FF"/>
                <w:sz w:val="20"/>
                <w:szCs w:val="20"/>
              </w:rPr>
            </w:pPr>
            <w:r w:rsidRPr="00C53538">
              <w:rPr>
                <w:rFonts w:ascii="Arial" w:hAnsi="Arial" w:cs="Arial"/>
                <w:i/>
                <w:color w:val="0000FF"/>
                <w:sz w:val="20"/>
                <w:szCs w:val="20"/>
              </w:rPr>
              <w:t>Ermittlung der Spannstahlmengen</w:t>
            </w:r>
          </w:p>
        </w:tc>
        <w:tc>
          <w:tcPr>
            <w:tcW w:w="236" w:type="dxa"/>
            <w:tcBorders>
              <w:left w:val="nil"/>
              <w:right w:val="nil"/>
            </w:tcBorders>
          </w:tcPr>
          <w:p w:rsidR="00F231B6" w:rsidRPr="00C53538" w:rsidRDefault="00F231B6" w:rsidP="0064167C">
            <w:pPr>
              <w:jc w:val="center"/>
              <w:rPr>
                <w:rFonts w:ascii="Arial" w:hAnsi="Arial" w:cs="Arial"/>
                <w:sz w:val="20"/>
                <w:szCs w:val="20"/>
              </w:rPr>
            </w:pPr>
          </w:p>
        </w:tc>
        <w:tc>
          <w:tcPr>
            <w:tcW w:w="844" w:type="dxa"/>
            <w:tcBorders>
              <w:left w:val="nil"/>
              <w:right w:val="nil"/>
            </w:tcBorders>
          </w:tcPr>
          <w:p w:rsidR="00F231B6" w:rsidRPr="00C53538" w:rsidRDefault="00F231B6" w:rsidP="0064167C">
            <w:pPr>
              <w:jc w:val="center"/>
              <w:rPr>
                <w:rFonts w:ascii="Arial" w:hAnsi="Arial" w:cs="Arial"/>
                <w:sz w:val="20"/>
                <w:szCs w:val="20"/>
              </w:rPr>
            </w:pPr>
          </w:p>
        </w:tc>
      </w:tr>
      <w:tr w:rsidR="00F231B6" w:rsidRPr="00C53538" w:rsidTr="00F231B6">
        <w:trPr>
          <w:trHeight w:val="231"/>
        </w:trPr>
        <w:tc>
          <w:tcPr>
            <w:tcW w:w="656" w:type="dxa"/>
            <w:tcBorders>
              <w:top w:val="nil"/>
              <w:left w:val="nil"/>
              <w:bottom w:val="nil"/>
              <w:right w:val="nil"/>
            </w:tcBorders>
            <w:shd w:val="clear" w:color="auto" w:fill="auto"/>
          </w:tcPr>
          <w:p w:rsidR="00F231B6" w:rsidRPr="00C53538" w:rsidRDefault="00F231B6" w:rsidP="0064167C">
            <w:pPr>
              <w:rPr>
                <w:rFonts w:ascii="Arial" w:hAnsi="Arial" w:cs="Arial"/>
                <w:sz w:val="20"/>
                <w:szCs w:val="20"/>
              </w:rPr>
            </w:pPr>
          </w:p>
        </w:tc>
        <w:tc>
          <w:tcPr>
            <w:tcW w:w="8100" w:type="dxa"/>
            <w:gridSpan w:val="5"/>
            <w:tcBorders>
              <w:top w:val="nil"/>
              <w:left w:val="nil"/>
              <w:bottom w:val="nil"/>
              <w:right w:val="nil"/>
            </w:tcBorders>
            <w:shd w:val="clear" w:color="auto" w:fill="auto"/>
          </w:tcPr>
          <w:p w:rsidR="00F231B6" w:rsidRPr="00C53538" w:rsidRDefault="00F231B6" w:rsidP="0064167C">
            <w:pPr>
              <w:rPr>
                <w:rFonts w:ascii="Arial" w:hAnsi="Arial" w:cs="Arial"/>
                <w:i/>
                <w:color w:val="0000FF"/>
                <w:sz w:val="20"/>
                <w:szCs w:val="20"/>
              </w:rPr>
            </w:pPr>
            <w:r w:rsidRPr="00C53538">
              <w:rPr>
                <w:rFonts w:ascii="Arial" w:hAnsi="Arial" w:cs="Arial"/>
                <w:i/>
                <w:color w:val="0000FF"/>
                <w:sz w:val="20"/>
                <w:szCs w:val="20"/>
              </w:rPr>
              <w:t>Ermittlung der Baustahlmengen</w:t>
            </w:r>
          </w:p>
        </w:tc>
        <w:tc>
          <w:tcPr>
            <w:tcW w:w="236" w:type="dxa"/>
            <w:tcBorders>
              <w:left w:val="nil"/>
              <w:right w:val="nil"/>
            </w:tcBorders>
          </w:tcPr>
          <w:p w:rsidR="00F231B6" w:rsidRPr="00C53538" w:rsidRDefault="00F231B6" w:rsidP="0064167C">
            <w:pPr>
              <w:jc w:val="center"/>
              <w:rPr>
                <w:rFonts w:ascii="Arial" w:hAnsi="Arial" w:cs="Arial"/>
                <w:sz w:val="20"/>
                <w:szCs w:val="20"/>
              </w:rPr>
            </w:pPr>
          </w:p>
        </w:tc>
        <w:tc>
          <w:tcPr>
            <w:tcW w:w="844" w:type="dxa"/>
            <w:tcBorders>
              <w:left w:val="nil"/>
              <w:right w:val="nil"/>
            </w:tcBorders>
          </w:tcPr>
          <w:p w:rsidR="00F231B6" w:rsidRPr="00C53538" w:rsidRDefault="00F231B6" w:rsidP="0064167C">
            <w:pPr>
              <w:jc w:val="center"/>
              <w:rPr>
                <w:rFonts w:ascii="Arial" w:hAnsi="Arial" w:cs="Arial"/>
                <w:sz w:val="20"/>
                <w:szCs w:val="20"/>
              </w:rPr>
            </w:pPr>
          </w:p>
        </w:tc>
      </w:tr>
      <w:tr w:rsidR="00F231B6" w:rsidRPr="00C53538" w:rsidTr="00F231B6">
        <w:trPr>
          <w:trHeight w:val="217"/>
        </w:trPr>
        <w:tc>
          <w:tcPr>
            <w:tcW w:w="656" w:type="dxa"/>
            <w:tcBorders>
              <w:top w:val="nil"/>
              <w:left w:val="nil"/>
              <w:bottom w:val="nil"/>
              <w:right w:val="nil"/>
            </w:tcBorders>
            <w:shd w:val="clear" w:color="auto" w:fill="auto"/>
          </w:tcPr>
          <w:p w:rsidR="00F231B6" w:rsidRPr="00C53538" w:rsidRDefault="00F231B6" w:rsidP="0064167C">
            <w:pPr>
              <w:rPr>
                <w:rFonts w:ascii="Arial" w:hAnsi="Arial" w:cs="Arial"/>
                <w:sz w:val="20"/>
                <w:szCs w:val="20"/>
              </w:rPr>
            </w:pPr>
          </w:p>
        </w:tc>
        <w:tc>
          <w:tcPr>
            <w:tcW w:w="8100" w:type="dxa"/>
            <w:gridSpan w:val="5"/>
            <w:tcBorders>
              <w:top w:val="nil"/>
              <w:left w:val="nil"/>
              <w:bottom w:val="nil"/>
              <w:right w:val="nil"/>
            </w:tcBorders>
            <w:shd w:val="clear" w:color="auto" w:fill="auto"/>
          </w:tcPr>
          <w:p w:rsidR="00F231B6" w:rsidRPr="00C53538" w:rsidRDefault="00F231B6" w:rsidP="0064167C">
            <w:pPr>
              <w:rPr>
                <w:rFonts w:ascii="Arial" w:hAnsi="Arial" w:cs="Arial"/>
                <w:i/>
                <w:color w:val="0000FF"/>
                <w:sz w:val="20"/>
                <w:szCs w:val="20"/>
              </w:rPr>
            </w:pPr>
            <w:r w:rsidRPr="00C53538">
              <w:rPr>
                <w:rFonts w:ascii="Arial" w:hAnsi="Arial" w:cs="Arial"/>
                <w:i/>
                <w:color w:val="0000FF"/>
                <w:sz w:val="20"/>
                <w:szCs w:val="20"/>
              </w:rPr>
              <w:t>Ermittlung der Holzmengen</w:t>
            </w:r>
          </w:p>
        </w:tc>
        <w:tc>
          <w:tcPr>
            <w:tcW w:w="236" w:type="dxa"/>
            <w:tcBorders>
              <w:left w:val="nil"/>
              <w:right w:val="nil"/>
            </w:tcBorders>
          </w:tcPr>
          <w:p w:rsidR="00F231B6" w:rsidRPr="00C53538" w:rsidRDefault="00F231B6" w:rsidP="0064167C">
            <w:pPr>
              <w:jc w:val="center"/>
              <w:rPr>
                <w:rFonts w:ascii="Arial" w:hAnsi="Arial" w:cs="Arial"/>
                <w:sz w:val="20"/>
                <w:szCs w:val="20"/>
              </w:rPr>
            </w:pPr>
          </w:p>
        </w:tc>
        <w:tc>
          <w:tcPr>
            <w:tcW w:w="844" w:type="dxa"/>
            <w:tcBorders>
              <w:left w:val="nil"/>
              <w:right w:val="nil"/>
            </w:tcBorders>
          </w:tcPr>
          <w:p w:rsidR="00F231B6" w:rsidRPr="00C53538" w:rsidRDefault="00F231B6" w:rsidP="0064167C">
            <w:pPr>
              <w:jc w:val="center"/>
              <w:rPr>
                <w:rFonts w:ascii="Arial" w:hAnsi="Arial" w:cs="Arial"/>
                <w:sz w:val="20"/>
                <w:szCs w:val="20"/>
              </w:rPr>
            </w:pPr>
          </w:p>
        </w:tc>
      </w:tr>
      <w:tr w:rsidR="00F231B6" w:rsidRPr="00C53538" w:rsidTr="00F231B6">
        <w:trPr>
          <w:trHeight w:val="544"/>
        </w:trPr>
        <w:tc>
          <w:tcPr>
            <w:tcW w:w="656" w:type="dxa"/>
            <w:tcBorders>
              <w:top w:val="nil"/>
              <w:left w:val="nil"/>
              <w:right w:val="nil"/>
            </w:tcBorders>
            <w:shd w:val="clear" w:color="auto" w:fill="D9D9D9" w:themeFill="background1" w:themeFillShade="D9"/>
          </w:tcPr>
          <w:p w:rsidR="00F231B6" w:rsidRPr="00C53538" w:rsidRDefault="00F231B6" w:rsidP="003F1F7E">
            <w:pPr>
              <w:rPr>
                <w:rFonts w:ascii="Arial" w:hAnsi="Arial" w:cs="Arial"/>
                <w:sz w:val="20"/>
                <w:szCs w:val="20"/>
              </w:rPr>
            </w:pPr>
            <w:r w:rsidRPr="00C53538">
              <w:rPr>
                <w:rFonts w:ascii="Arial" w:hAnsi="Arial" w:cs="Arial"/>
                <w:sz w:val="20"/>
                <w:szCs w:val="20"/>
              </w:rPr>
              <w:t>6.2</w:t>
            </w:r>
          </w:p>
        </w:tc>
        <w:tc>
          <w:tcPr>
            <w:tcW w:w="6297" w:type="dxa"/>
            <w:gridSpan w:val="2"/>
            <w:tcBorders>
              <w:top w:val="nil"/>
              <w:left w:val="nil"/>
              <w:right w:val="nil"/>
            </w:tcBorders>
            <w:shd w:val="clear" w:color="auto" w:fill="D9D9D9" w:themeFill="background1" w:themeFillShade="D9"/>
          </w:tcPr>
          <w:p w:rsidR="00F231B6" w:rsidRPr="00C53538" w:rsidRDefault="00F231B6" w:rsidP="003F1F7E">
            <w:pPr>
              <w:rPr>
                <w:rFonts w:ascii="Arial" w:hAnsi="Arial" w:cs="Arial"/>
                <w:sz w:val="20"/>
                <w:szCs w:val="20"/>
              </w:rPr>
            </w:pPr>
            <w:r w:rsidRPr="00C53538">
              <w:rPr>
                <w:rFonts w:ascii="Arial" w:hAnsi="Arial" w:cs="Arial"/>
                <w:sz w:val="20"/>
                <w:szCs w:val="20"/>
              </w:rPr>
              <w:t>Mitwirken beim Erstellen der Leistungsbeschreibung als Ergänzung zu den Mengenermittlungen als Grundlage für das Leistungsverzeichnis des Tragwerks</w:t>
            </w:r>
          </w:p>
        </w:tc>
        <w:tc>
          <w:tcPr>
            <w:tcW w:w="400" w:type="dxa"/>
            <w:tcBorders>
              <w:top w:val="nil"/>
              <w:left w:val="nil"/>
              <w:right w:val="nil"/>
            </w:tcBorders>
          </w:tcPr>
          <w:p w:rsidR="00F231B6" w:rsidRPr="00C53538" w:rsidRDefault="00F231B6" w:rsidP="003F1F7E">
            <w:pPr>
              <w:jc w:val="center"/>
              <w:rPr>
                <w:rFonts w:ascii="Arial" w:hAnsi="Arial" w:cs="Arial"/>
                <w:sz w:val="20"/>
                <w:szCs w:val="20"/>
              </w:rPr>
            </w:pPr>
          </w:p>
        </w:tc>
        <w:tc>
          <w:tcPr>
            <w:tcW w:w="742" w:type="dxa"/>
            <w:tcBorders>
              <w:top w:val="nil"/>
              <w:left w:val="nil"/>
              <w:right w:val="nil"/>
            </w:tcBorders>
          </w:tcPr>
          <w:p w:rsidR="00F231B6" w:rsidRPr="00C53538" w:rsidRDefault="00F231B6" w:rsidP="003F1F7E">
            <w:pPr>
              <w:jc w:val="center"/>
              <w:rPr>
                <w:rFonts w:ascii="Arial" w:hAnsi="Arial" w:cs="Arial"/>
                <w:sz w:val="20"/>
                <w:szCs w:val="20"/>
              </w:rPr>
            </w:pPr>
          </w:p>
        </w:tc>
        <w:tc>
          <w:tcPr>
            <w:tcW w:w="661" w:type="dxa"/>
            <w:tcBorders>
              <w:top w:val="nil"/>
              <w:left w:val="nil"/>
              <w:right w:val="nil"/>
            </w:tcBorders>
            <w:shd w:val="clear" w:color="auto" w:fill="FFFF99"/>
          </w:tcPr>
          <w:p w:rsidR="00F231B6" w:rsidRPr="00C53538" w:rsidRDefault="00F231B6" w:rsidP="003F1F7E">
            <w:pPr>
              <w:jc w:val="center"/>
              <w:rPr>
                <w:rFonts w:ascii="Arial" w:hAnsi="Arial" w:cs="Arial"/>
                <w:sz w:val="20"/>
                <w:szCs w:val="20"/>
              </w:rPr>
            </w:pPr>
          </w:p>
        </w:tc>
        <w:tc>
          <w:tcPr>
            <w:tcW w:w="236" w:type="dxa"/>
            <w:tcBorders>
              <w:top w:val="nil"/>
              <w:left w:val="nil"/>
              <w:right w:val="nil"/>
            </w:tcBorders>
          </w:tcPr>
          <w:p w:rsidR="00F231B6" w:rsidRPr="00C53538" w:rsidRDefault="00F231B6" w:rsidP="003F1F7E">
            <w:pPr>
              <w:jc w:val="center"/>
              <w:rPr>
                <w:rFonts w:ascii="Arial" w:hAnsi="Arial" w:cs="Arial"/>
                <w:sz w:val="20"/>
                <w:szCs w:val="20"/>
              </w:rPr>
            </w:pPr>
          </w:p>
        </w:tc>
        <w:tc>
          <w:tcPr>
            <w:tcW w:w="844" w:type="dxa"/>
            <w:tcBorders>
              <w:top w:val="nil"/>
              <w:left w:val="nil"/>
              <w:right w:val="nil"/>
            </w:tcBorders>
            <w:shd w:val="clear" w:color="auto" w:fill="FFFF99"/>
          </w:tcPr>
          <w:p w:rsidR="00F231B6" w:rsidRPr="00C53538" w:rsidRDefault="00F231B6" w:rsidP="003F1F7E">
            <w:pPr>
              <w:jc w:val="center"/>
              <w:rPr>
                <w:rFonts w:ascii="Arial" w:hAnsi="Arial" w:cs="Arial"/>
                <w:sz w:val="20"/>
                <w:szCs w:val="20"/>
              </w:rPr>
            </w:pPr>
          </w:p>
        </w:tc>
      </w:tr>
      <w:tr w:rsidR="00F231B6" w:rsidRPr="00C53538" w:rsidTr="00F231B6">
        <w:trPr>
          <w:trHeight w:val="245"/>
        </w:trPr>
        <w:tc>
          <w:tcPr>
            <w:tcW w:w="656" w:type="dxa"/>
            <w:tcBorders>
              <w:top w:val="nil"/>
              <w:left w:val="nil"/>
              <w:bottom w:val="nil"/>
              <w:right w:val="nil"/>
            </w:tcBorders>
            <w:shd w:val="clear" w:color="auto" w:fill="auto"/>
          </w:tcPr>
          <w:p w:rsidR="00F231B6" w:rsidRPr="00C53538" w:rsidRDefault="00F231B6" w:rsidP="003F1F7E">
            <w:pPr>
              <w:rPr>
                <w:rFonts w:ascii="Arial" w:hAnsi="Arial" w:cs="Arial"/>
                <w:sz w:val="20"/>
                <w:szCs w:val="20"/>
              </w:rPr>
            </w:pPr>
          </w:p>
        </w:tc>
        <w:tc>
          <w:tcPr>
            <w:tcW w:w="8100" w:type="dxa"/>
            <w:gridSpan w:val="5"/>
            <w:tcBorders>
              <w:top w:val="nil"/>
              <w:left w:val="nil"/>
              <w:bottom w:val="nil"/>
              <w:right w:val="nil"/>
            </w:tcBorders>
            <w:shd w:val="clear" w:color="auto" w:fill="auto"/>
          </w:tcPr>
          <w:p w:rsidR="00F231B6" w:rsidRPr="00C53538" w:rsidRDefault="00F231B6" w:rsidP="003F1F7E">
            <w:pPr>
              <w:pStyle w:val="Textkrper"/>
              <w:tabs>
                <w:tab w:val="clear" w:pos="567"/>
              </w:tabs>
              <w:spacing w:before="20" w:after="20" w:line="240" w:lineRule="exact"/>
              <w:rPr>
                <w:rFonts w:cs="Arial"/>
                <w:i/>
                <w:color w:val="0000FF"/>
                <w:sz w:val="20"/>
              </w:rPr>
            </w:pPr>
            <w:r w:rsidRPr="00C53538">
              <w:rPr>
                <w:rFonts w:cs="Arial"/>
                <w:i/>
                <w:color w:val="0000FF"/>
                <w:sz w:val="20"/>
              </w:rPr>
              <w:t>Aufstellen der Leistungsbeschreibung nach dem „Handbuch für die Vergabe und Ausführung von Bauleistungen im Straßen- und Brückenbau“ (HVA B-</w:t>
            </w:r>
            <w:proofErr w:type="spellStart"/>
            <w:r w:rsidRPr="00C53538">
              <w:rPr>
                <w:rFonts w:cs="Arial"/>
                <w:i/>
                <w:color w:val="0000FF"/>
                <w:sz w:val="20"/>
              </w:rPr>
              <w:t>StB</w:t>
            </w:r>
            <w:proofErr w:type="spellEnd"/>
            <w:r w:rsidRPr="00C53538">
              <w:rPr>
                <w:rFonts w:cs="Arial"/>
                <w:i/>
                <w:color w:val="0000FF"/>
                <w:sz w:val="20"/>
              </w:rPr>
              <w:t>) mit Baubeschreibung und Leistungsverzeichnis (unter Anwendung des STLK* bzw. des RLK**) und Abstimmung mit dem AG</w:t>
            </w:r>
          </w:p>
        </w:tc>
        <w:tc>
          <w:tcPr>
            <w:tcW w:w="236" w:type="dxa"/>
            <w:tcBorders>
              <w:left w:val="nil"/>
              <w:right w:val="nil"/>
            </w:tcBorders>
          </w:tcPr>
          <w:p w:rsidR="00F231B6" w:rsidRPr="00C53538" w:rsidRDefault="00F231B6" w:rsidP="003F1F7E">
            <w:pPr>
              <w:jc w:val="center"/>
              <w:rPr>
                <w:rFonts w:ascii="Arial" w:hAnsi="Arial" w:cs="Arial"/>
                <w:sz w:val="20"/>
                <w:szCs w:val="20"/>
              </w:rPr>
            </w:pPr>
          </w:p>
        </w:tc>
        <w:tc>
          <w:tcPr>
            <w:tcW w:w="844" w:type="dxa"/>
            <w:tcBorders>
              <w:left w:val="nil"/>
              <w:right w:val="nil"/>
            </w:tcBorders>
          </w:tcPr>
          <w:p w:rsidR="00F231B6" w:rsidRPr="00C53538" w:rsidRDefault="00F231B6" w:rsidP="003F1F7E">
            <w:pPr>
              <w:jc w:val="center"/>
              <w:rPr>
                <w:rFonts w:ascii="Arial" w:hAnsi="Arial" w:cs="Arial"/>
                <w:sz w:val="20"/>
                <w:szCs w:val="20"/>
              </w:rPr>
            </w:pPr>
          </w:p>
        </w:tc>
      </w:tr>
      <w:tr w:rsidR="00F231B6" w:rsidRPr="00C53538" w:rsidTr="00F231B6">
        <w:trPr>
          <w:trHeight w:val="301"/>
        </w:trPr>
        <w:tc>
          <w:tcPr>
            <w:tcW w:w="656" w:type="dxa"/>
            <w:tcBorders>
              <w:top w:val="nil"/>
              <w:left w:val="nil"/>
              <w:bottom w:val="nil"/>
              <w:right w:val="nil"/>
            </w:tcBorders>
            <w:shd w:val="clear" w:color="auto" w:fill="auto"/>
          </w:tcPr>
          <w:p w:rsidR="00F231B6" w:rsidRPr="00C53538" w:rsidRDefault="00F231B6" w:rsidP="003F1F7E">
            <w:pPr>
              <w:rPr>
                <w:rFonts w:ascii="Arial" w:hAnsi="Arial" w:cs="Arial"/>
                <w:sz w:val="20"/>
                <w:szCs w:val="20"/>
              </w:rPr>
            </w:pPr>
          </w:p>
        </w:tc>
        <w:tc>
          <w:tcPr>
            <w:tcW w:w="8100" w:type="dxa"/>
            <w:gridSpan w:val="5"/>
            <w:tcBorders>
              <w:top w:val="nil"/>
              <w:left w:val="nil"/>
              <w:bottom w:val="nil"/>
              <w:right w:val="nil"/>
            </w:tcBorders>
            <w:shd w:val="clear" w:color="auto" w:fill="auto"/>
          </w:tcPr>
          <w:p w:rsidR="00F231B6" w:rsidRPr="00C53538" w:rsidRDefault="00F231B6" w:rsidP="003F1F7E">
            <w:pPr>
              <w:pStyle w:val="Textkrper"/>
              <w:tabs>
                <w:tab w:val="clear" w:pos="567"/>
              </w:tabs>
              <w:spacing w:before="20" w:after="20" w:line="240" w:lineRule="exact"/>
              <w:rPr>
                <w:rFonts w:cs="Arial"/>
                <w:i/>
                <w:color w:val="0000FF"/>
                <w:sz w:val="20"/>
              </w:rPr>
            </w:pPr>
            <w:r w:rsidRPr="00C53538">
              <w:rPr>
                <w:rFonts w:cs="Arial"/>
                <w:i/>
                <w:color w:val="0000FF"/>
                <w:sz w:val="20"/>
              </w:rPr>
              <w:t>Abstimmung mit dem AG zur grundsätzlichen Gliederung der Vergabeunterlagen in Abschnitte (Lose) und wesentlicher Ausführungsphasen</w:t>
            </w:r>
          </w:p>
        </w:tc>
        <w:tc>
          <w:tcPr>
            <w:tcW w:w="236" w:type="dxa"/>
            <w:tcBorders>
              <w:left w:val="nil"/>
              <w:right w:val="nil"/>
            </w:tcBorders>
          </w:tcPr>
          <w:p w:rsidR="00F231B6" w:rsidRPr="00C53538" w:rsidRDefault="00F231B6" w:rsidP="003F1F7E">
            <w:pPr>
              <w:jc w:val="center"/>
              <w:rPr>
                <w:rFonts w:ascii="Arial" w:hAnsi="Arial" w:cs="Arial"/>
                <w:sz w:val="20"/>
                <w:szCs w:val="20"/>
              </w:rPr>
            </w:pPr>
          </w:p>
        </w:tc>
        <w:tc>
          <w:tcPr>
            <w:tcW w:w="844" w:type="dxa"/>
            <w:tcBorders>
              <w:left w:val="nil"/>
              <w:right w:val="nil"/>
            </w:tcBorders>
          </w:tcPr>
          <w:p w:rsidR="00F231B6" w:rsidRPr="00C53538" w:rsidRDefault="00F231B6" w:rsidP="003F1F7E">
            <w:pPr>
              <w:jc w:val="center"/>
              <w:rPr>
                <w:rFonts w:ascii="Arial" w:hAnsi="Arial" w:cs="Arial"/>
                <w:sz w:val="20"/>
                <w:szCs w:val="20"/>
              </w:rPr>
            </w:pPr>
          </w:p>
        </w:tc>
      </w:tr>
      <w:tr w:rsidR="00F231B6" w:rsidRPr="00C53538" w:rsidTr="00F231B6">
        <w:trPr>
          <w:trHeight w:val="486"/>
        </w:trPr>
        <w:tc>
          <w:tcPr>
            <w:tcW w:w="656" w:type="dxa"/>
            <w:tcBorders>
              <w:left w:val="nil"/>
              <w:bottom w:val="nil"/>
              <w:right w:val="nil"/>
            </w:tcBorders>
            <w:shd w:val="clear" w:color="auto" w:fill="D9D9D9" w:themeFill="background1" w:themeFillShade="D9"/>
            <w:vAlign w:val="center"/>
          </w:tcPr>
          <w:p w:rsidR="00F231B6" w:rsidRPr="00C53538" w:rsidRDefault="00F231B6" w:rsidP="0064167C">
            <w:pPr>
              <w:rPr>
                <w:rFonts w:ascii="Arial" w:hAnsi="Arial" w:cs="Arial"/>
                <w:b/>
                <w:sz w:val="20"/>
                <w:szCs w:val="20"/>
              </w:rPr>
            </w:pPr>
          </w:p>
        </w:tc>
        <w:tc>
          <w:tcPr>
            <w:tcW w:w="8336" w:type="dxa"/>
            <w:gridSpan w:val="6"/>
            <w:tcBorders>
              <w:left w:val="nil"/>
              <w:bottom w:val="nil"/>
              <w:right w:val="single" w:sz="24" w:space="0" w:color="auto"/>
            </w:tcBorders>
            <w:shd w:val="clear" w:color="auto" w:fill="D9D9D9" w:themeFill="background1" w:themeFillShade="D9"/>
            <w:vAlign w:val="center"/>
          </w:tcPr>
          <w:p w:rsidR="00F231B6" w:rsidRPr="00C53538" w:rsidRDefault="00F231B6" w:rsidP="00D36922">
            <w:pPr>
              <w:jc w:val="right"/>
              <w:rPr>
                <w:rFonts w:ascii="Arial" w:hAnsi="Arial" w:cs="Arial"/>
                <w:sz w:val="20"/>
                <w:szCs w:val="20"/>
              </w:rPr>
            </w:pPr>
            <w:r w:rsidRPr="00C53538">
              <w:rPr>
                <w:rFonts w:ascii="Arial" w:hAnsi="Arial" w:cs="Arial"/>
                <w:b/>
                <w:sz w:val="22"/>
                <w:szCs w:val="22"/>
              </w:rPr>
              <w:t>Summe aus 6</w:t>
            </w:r>
          </w:p>
        </w:tc>
        <w:tc>
          <w:tcPr>
            <w:tcW w:w="844" w:type="dxa"/>
            <w:tcBorders>
              <w:top w:val="single" w:sz="24" w:space="0" w:color="auto"/>
              <w:left w:val="nil"/>
              <w:bottom w:val="single" w:sz="24" w:space="0" w:color="auto"/>
              <w:right w:val="single" w:sz="24" w:space="0" w:color="auto"/>
            </w:tcBorders>
            <w:shd w:val="clear" w:color="auto" w:fill="FFFF99"/>
          </w:tcPr>
          <w:p w:rsidR="00F231B6" w:rsidRPr="00C53538" w:rsidRDefault="00F231B6" w:rsidP="0064167C">
            <w:pPr>
              <w:jc w:val="center"/>
              <w:rPr>
                <w:rFonts w:ascii="Arial" w:hAnsi="Arial" w:cs="Arial"/>
                <w:sz w:val="20"/>
                <w:szCs w:val="20"/>
              </w:rPr>
            </w:pPr>
          </w:p>
        </w:tc>
      </w:tr>
      <w:tr w:rsidR="00F231B6" w:rsidRPr="00C53538" w:rsidTr="00F231B6">
        <w:trPr>
          <w:trHeight w:val="454"/>
        </w:trPr>
        <w:tc>
          <w:tcPr>
            <w:tcW w:w="656" w:type="dxa"/>
            <w:tcBorders>
              <w:top w:val="nil"/>
              <w:left w:val="nil"/>
              <w:bottom w:val="nil"/>
              <w:right w:val="nil"/>
            </w:tcBorders>
            <w:shd w:val="clear" w:color="auto" w:fill="D9D9D9" w:themeFill="background1" w:themeFillShade="D9"/>
            <w:vAlign w:val="center"/>
          </w:tcPr>
          <w:p w:rsidR="00F231B6" w:rsidRPr="00C53538" w:rsidRDefault="00F231B6" w:rsidP="0064167C">
            <w:pPr>
              <w:jc w:val="right"/>
              <w:rPr>
                <w:rFonts w:ascii="Arial" w:hAnsi="Arial" w:cs="Arial"/>
                <w:sz w:val="20"/>
                <w:szCs w:val="20"/>
              </w:rPr>
            </w:pPr>
          </w:p>
        </w:tc>
        <w:tc>
          <w:tcPr>
            <w:tcW w:w="8336" w:type="dxa"/>
            <w:gridSpan w:val="6"/>
            <w:tcBorders>
              <w:top w:val="nil"/>
              <w:left w:val="nil"/>
              <w:bottom w:val="nil"/>
              <w:right w:val="single" w:sz="24" w:space="0" w:color="auto"/>
            </w:tcBorders>
            <w:shd w:val="clear" w:color="auto" w:fill="D9D9D9" w:themeFill="background1" w:themeFillShade="D9"/>
            <w:vAlign w:val="center"/>
          </w:tcPr>
          <w:p w:rsidR="00F231B6" w:rsidRPr="00C53538" w:rsidRDefault="00F231B6" w:rsidP="00D36922">
            <w:pPr>
              <w:jc w:val="right"/>
              <w:rPr>
                <w:rFonts w:ascii="Arial" w:hAnsi="Arial" w:cs="Arial"/>
                <w:sz w:val="20"/>
                <w:szCs w:val="20"/>
              </w:rPr>
            </w:pPr>
            <w:r w:rsidRPr="00C53538">
              <w:rPr>
                <w:rFonts w:ascii="Arial" w:hAnsi="Arial" w:cs="Arial"/>
                <w:b/>
                <w:sz w:val="22"/>
                <w:szCs w:val="22"/>
              </w:rPr>
              <w:t>Summe aus 1 – 3 + 6</w:t>
            </w:r>
          </w:p>
        </w:tc>
        <w:tc>
          <w:tcPr>
            <w:tcW w:w="844" w:type="dxa"/>
            <w:tcBorders>
              <w:top w:val="single" w:sz="24" w:space="0" w:color="auto"/>
              <w:left w:val="nil"/>
              <w:bottom w:val="single" w:sz="24" w:space="0" w:color="auto"/>
              <w:right w:val="single" w:sz="24" w:space="0" w:color="auto"/>
            </w:tcBorders>
            <w:shd w:val="clear" w:color="auto" w:fill="FFFF99"/>
          </w:tcPr>
          <w:p w:rsidR="00F231B6" w:rsidRPr="00C53538" w:rsidRDefault="00F231B6" w:rsidP="0064167C">
            <w:pPr>
              <w:jc w:val="center"/>
              <w:rPr>
                <w:rFonts w:ascii="Arial" w:hAnsi="Arial" w:cs="Arial"/>
                <w:sz w:val="20"/>
                <w:szCs w:val="20"/>
              </w:rPr>
            </w:pPr>
          </w:p>
        </w:tc>
      </w:tr>
    </w:tbl>
    <w:p w:rsidR="003F1F7E" w:rsidRPr="00C53538" w:rsidRDefault="003F1F7E" w:rsidP="003F1F7E">
      <w:pPr>
        <w:rPr>
          <w:rFonts w:ascii="Arial" w:hAnsi="Arial" w:cs="Arial"/>
          <w:sz w:val="16"/>
          <w:szCs w:val="16"/>
        </w:rPr>
      </w:pPr>
      <w:r w:rsidRPr="00C53538">
        <w:rPr>
          <w:rFonts w:ascii="Arial" w:hAnsi="Arial" w:cs="Arial"/>
          <w:sz w:val="16"/>
          <w:szCs w:val="16"/>
        </w:rPr>
        <w:t>*) Standardleistungskatalog</w:t>
      </w:r>
    </w:p>
    <w:p w:rsidR="003F1F7E" w:rsidRPr="00C53538" w:rsidRDefault="003F1F7E" w:rsidP="003F1F7E">
      <w:pPr>
        <w:spacing w:line="240" w:lineRule="exact"/>
        <w:jc w:val="both"/>
        <w:rPr>
          <w:rFonts w:ascii="Arial" w:hAnsi="Arial" w:cs="Arial"/>
          <w:sz w:val="16"/>
          <w:szCs w:val="16"/>
        </w:rPr>
      </w:pPr>
      <w:r w:rsidRPr="00C53538">
        <w:rPr>
          <w:rFonts w:ascii="Arial" w:hAnsi="Arial" w:cs="Arial"/>
          <w:sz w:val="20"/>
          <w:szCs w:val="20"/>
        </w:rPr>
        <w:t xml:space="preserve">**) </w:t>
      </w:r>
      <w:r w:rsidRPr="00C53538">
        <w:rPr>
          <w:rFonts w:ascii="Arial" w:hAnsi="Arial" w:cs="Arial"/>
          <w:sz w:val="16"/>
          <w:szCs w:val="16"/>
        </w:rPr>
        <w:t>Regionalleistungskatalog der Straßenbauverwaltung des betreffenden Landes</w:t>
      </w:r>
    </w:p>
    <w:sectPr w:rsidR="003F1F7E" w:rsidRPr="00C53538" w:rsidSect="003559D3">
      <w:headerReference w:type="even" r:id="rId8"/>
      <w:headerReference w:type="default" r:id="rId9"/>
      <w:footerReference w:type="even" r:id="rId10"/>
      <w:footerReference w:type="default" r:id="rId11"/>
      <w:headerReference w:type="first" r:id="rId12"/>
      <w:footerReference w:type="first" r:id="rId13"/>
      <w:pgSz w:w="11906" w:h="16838" w:code="9"/>
      <w:pgMar w:top="1418" w:right="924" w:bottom="1134"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0105D" w:rsidRDefault="0050105D">
      <w:r>
        <w:separator/>
      </w:r>
    </w:p>
    <w:p w:rsidR="0050105D" w:rsidRDefault="0050105D"/>
  </w:endnote>
  <w:endnote w:type="continuationSeparator" w:id="0">
    <w:p w:rsidR="0050105D" w:rsidRDefault="0050105D">
      <w:r>
        <w:continuationSeparator/>
      </w:r>
    </w:p>
    <w:p w:rsidR="0050105D" w:rsidRDefault="0050105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0105D" w:rsidRPr="00021EEC" w:rsidRDefault="0050105D" w:rsidP="008315C8">
    <w:pPr>
      <w:pStyle w:val="Fuzeile"/>
      <w:pBdr>
        <w:top w:val="single" w:sz="4" w:space="1" w:color="auto"/>
      </w:pBdr>
      <w:tabs>
        <w:tab w:val="clear" w:pos="9072"/>
        <w:tab w:val="right" w:pos="9582"/>
      </w:tabs>
      <w:rPr>
        <w:sz w:val="20"/>
      </w:rPr>
    </w:pPr>
    <w:r>
      <w:rPr>
        <w:rFonts w:cs="Arial"/>
        <w:sz w:val="20"/>
      </w:rPr>
      <w:t xml:space="preserve">Stand: </w:t>
    </w:r>
    <w:r w:rsidR="00BB00FB">
      <w:rPr>
        <w:rFonts w:cs="Arial"/>
        <w:sz w:val="20"/>
      </w:rPr>
      <w:t>03</w:t>
    </w:r>
    <w:r w:rsidR="00396241">
      <w:rPr>
        <w:rFonts w:cs="Arial"/>
        <w:sz w:val="20"/>
      </w:rPr>
      <w:t>-</w:t>
    </w:r>
    <w:r w:rsidR="00BB00FB">
      <w:rPr>
        <w:rFonts w:cs="Arial"/>
        <w:sz w:val="20"/>
      </w:rPr>
      <w:t>22</w:t>
    </w:r>
    <w:r w:rsidRPr="00021EEC">
      <w:rPr>
        <w:rStyle w:val="Seitenzahl"/>
        <w:sz w:val="20"/>
      </w:rPr>
      <w:tab/>
    </w:r>
    <w:r>
      <w:rPr>
        <w:rStyle w:val="Seitenzahl"/>
        <w:sz w:val="20"/>
      </w:rPr>
      <w:t>10586</w:t>
    </w:r>
    <w:r w:rsidRPr="00021EEC">
      <w:rPr>
        <w:rStyle w:val="Seitenzahl"/>
        <w:sz w:val="20"/>
      </w:rPr>
      <w:tab/>
    </w:r>
    <w:r w:rsidRPr="00021EEC">
      <w:rPr>
        <w:sz w:val="20"/>
      </w:rPr>
      <w:t xml:space="preserve">Seite </w:t>
    </w:r>
    <w:r w:rsidRPr="00021EEC">
      <w:rPr>
        <w:rStyle w:val="Seitenzahl"/>
        <w:sz w:val="20"/>
      </w:rPr>
      <w:fldChar w:fldCharType="begin"/>
    </w:r>
    <w:r w:rsidRPr="00021EEC">
      <w:rPr>
        <w:rStyle w:val="Seitenzahl"/>
        <w:sz w:val="20"/>
      </w:rPr>
      <w:instrText xml:space="preserve"> PAGE </w:instrText>
    </w:r>
    <w:r w:rsidRPr="00021EEC">
      <w:rPr>
        <w:rStyle w:val="Seitenzahl"/>
        <w:sz w:val="20"/>
      </w:rPr>
      <w:fldChar w:fldCharType="separate"/>
    </w:r>
    <w:r w:rsidR="007973FC">
      <w:rPr>
        <w:rStyle w:val="Seitenzahl"/>
        <w:noProof/>
        <w:sz w:val="20"/>
      </w:rPr>
      <w:t>2</w:t>
    </w:r>
    <w:r w:rsidRPr="00021EEC">
      <w:rPr>
        <w:rStyle w:val="Seitenzahl"/>
        <w:sz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0105D" w:rsidRPr="00021EEC" w:rsidRDefault="0050105D" w:rsidP="008315C8">
    <w:pPr>
      <w:pStyle w:val="Fuzeile"/>
      <w:pBdr>
        <w:top w:val="single" w:sz="4" w:space="1" w:color="auto"/>
      </w:pBdr>
      <w:tabs>
        <w:tab w:val="clear" w:pos="9072"/>
        <w:tab w:val="right" w:pos="9582"/>
      </w:tabs>
      <w:rPr>
        <w:sz w:val="20"/>
      </w:rPr>
    </w:pPr>
    <w:r>
      <w:rPr>
        <w:rFonts w:cs="Arial"/>
        <w:sz w:val="20"/>
      </w:rPr>
      <w:t xml:space="preserve">Stand: </w:t>
    </w:r>
    <w:r w:rsidR="00BB00FB">
      <w:rPr>
        <w:rFonts w:cs="Arial"/>
        <w:sz w:val="20"/>
      </w:rPr>
      <w:t>03</w:t>
    </w:r>
    <w:r w:rsidR="00396241">
      <w:rPr>
        <w:rFonts w:cs="Arial"/>
        <w:sz w:val="20"/>
      </w:rPr>
      <w:t>-</w:t>
    </w:r>
    <w:r w:rsidR="00BB00FB">
      <w:rPr>
        <w:rFonts w:cs="Arial"/>
        <w:sz w:val="20"/>
      </w:rPr>
      <w:t>22</w:t>
    </w:r>
    <w:r w:rsidRPr="00021EEC">
      <w:rPr>
        <w:rStyle w:val="Seitenzahl"/>
        <w:sz w:val="20"/>
      </w:rPr>
      <w:tab/>
    </w:r>
    <w:r>
      <w:rPr>
        <w:rStyle w:val="Seitenzahl"/>
        <w:sz w:val="20"/>
      </w:rPr>
      <w:t>10586</w:t>
    </w:r>
    <w:r w:rsidRPr="00021EEC">
      <w:rPr>
        <w:rStyle w:val="Seitenzahl"/>
        <w:sz w:val="20"/>
      </w:rPr>
      <w:tab/>
    </w:r>
    <w:r w:rsidRPr="00021EEC">
      <w:rPr>
        <w:sz w:val="20"/>
      </w:rPr>
      <w:t xml:space="preserve">Seite </w:t>
    </w:r>
    <w:r w:rsidRPr="00021EEC">
      <w:rPr>
        <w:rStyle w:val="Seitenzahl"/>
        <w:sz w:val="20"/>
      </w:rPr>
      <w:fldChar w:fldCharType="begin"/>
    </w:r>
    <w:r w:rsidRPr="00021EEC">
      <w:rPr>
        <w:rStyle w:val="Seitenzahl"/>
        <w:sz w:val="20"/>
      </w:rPr>
      <w:instrText xml:space="preserve"> PAGE </w:instrText>
    </w:r>
    <w:r w:rsidRPr="00021EEC">
      <w:rPr>
        <w:rStyle w:val="Seitenzahl"/>
        <w:sz w:val="20"/>
      </w:rPr>
      <w:fldChar w:fldCharType="separate"/>
    </w:r>
    <w:r w:rsidR="007973FC">
      <w:rPr>
        <w:rStyle w:val="Seitenzahl"/>
        <w:noProof/>
        <w:sz w:val="20"/>
      </w:rPr>
      <w:t>5</w:t>
    </w:r>
    <w:r w:rsidRPr="00021EEC">
      <w:rPr>
        <w:rStyle w:val="Seitenzahl"/>
        <w:sz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0105D" w:rsidRPr="00021EEC" w:rsidRDefault="0050105D" w:rsidP="008315C8">
    <w:pPr>
      <w:pStyle w:val="Fuzeile"/>
      <w:pBdr>
        <w:top w:val="single" w:sz="4" w:space="1" w:color="auto"/>
      </w:pBdr>
      <w:tabs>
        <w:tab w:val="clear" w:pos="9072"/>
        <w:tab w:val="right" w:pos="9582"/>
      </w:tabs>
      <w:rPr>
        <w:sz w:val="20"/>
      </w:rPr>
    </w:pPr>
    <w:r>
      <w:rPr>
        <w:rFonts w:cs="Arial"/>
        <w:sz w:val="20"/>
      </w:rPr>
      <w:t xml:space="preserve">Stand: </w:t>
    </w:r>
    <w:r w:rsidR="00BB00FB">
      <w:rPr>
        <w:rFonts w:cs="Arial"/>
        <w:sz w:val="20"/>
      </w:rPr>
      <w:t>03</w:t>
    </w:r>
    <w:r w:rsidR="00396241">
      <w:rPr>
        <w:rFonts w:cs="Arial"/>
        <w:sz w:val="20"/>
      </w:rPr>
      <w:t>-</w:t>
    </w:r>
    <w:r w:rsidR="00BB00FB">
      <w:rPr>
        <w:rFonts w:cs="Arial"/>
        <w:sz w:val="20"/>
      </w:rPr>
      <w:t>22</w:t>
    </w:r>
    <w:r w:rsidRPr="00021EEC">
      <w:rPr>
        <w:rStyle w:val="Seitenzahl"/>
        <w:sz w:val="20"/>
      </w:rPr>
      <w:tab/>
    </w:r>
    <w:r>
      <w:rPr>
        <w:rStyle w:val="Seitenzahl"/>
        <w:sz w:val="20"/>
      </w:rPr>
      <w:t>10586</w:t>
    </w:r>
    <w:r w:rsidRPr="00021EEC">
      <w:rPr>
        <w:rStyle w:val="Seitenzahl"/>
        <w:sz w:val="20"/>
      </w:rPr>
      <w:tab/>
    </w:r>
    <w:r w:rsidRPr="00021EEC">
      <w:rPr>
        <w:sz w:val="20"/>
      </w:rPr>
      <w:t xml:space="preserve">Seite </w:t>
    </w:r>
    <w:r w:rsidRPr="00021EEC">
      <w:rPr>
        <w:rStyle w:val="Seitenzahl"/>
        <w:sz w:val="20"/>
      </w:rPr>
      <w:fldChar w:fldCharType="begin"/>
    </w:r>
    <w:r w:rsidRPr="00021EEC">
      <w:rPr>
        <w:rStyle w:val="Seitenzahl"/>
        <w:sz w:val="20"/>
      </w:rPr>
      <w:instrText xml:space="preserve"> PAGE </w:instrText>
    </w:r>
    <w:r w:rsidRPr="00021EEC">
      <w:rPr>
        <w:rStyle w:val="Seitenzahl"/>
        <w:sz w:val="20"/>
      </w:rPr>
      <w:fldChar w:fldCharType="separate"/>
    </w:r>
    <w:r w:rsidR="007973FC">
      <w:rPr>
        <w:rStyle w:val="Seitenzahl"/>
        <w:noProof/>
        <w:sz w:val="20"/>
      </w:rPr>
      <w:t>1</w:t>
    </w:r>
    <w:r w:rsidRPr="00021EEC">
      <w:rPr>
        <w:rStyle w:val="Seitenzahl"/>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0105D" w:rsidRDefault="0050105D">
      <w:r>
        <w:separator/>
      </w:r>
    </w:p>
    <w:p w:rsidR="0050105D" w:rsidRDefault="0050105D"/>
  </w:footnote>
  <w:footnote w:type="continuationSeparator" w:id="0">
    <w:p w:rsidR="0050105D" w:rsidRDefault="0050105D">
      <w:r>
        <w:continuationSeparator/>
      </w:r>
    </w:p>
    <w:p w:rsidR="0050105D" w:rsidRDefault="0050105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0105D" w:rsidRDefault="0050105D" w:rsidP="00D506C4">
    <w:pPr>
      <w:pStyle w:val="Kopfzeile"/>
      <w:pBdr>
        <w:bottom w:val="single" w:sz="6" w:space="1" w:color="auto"/>
      </w:pBdr>
      <w:tabs>
        <w:tab w:val="clear" w:pos="9072"/>
        <w:tab w:val="right" w:pos="9582"/>
      </w:tabs>
      <w:spacing w:line="240" w:lineRule="exact"/>
      <w:rPr>
        <w:b/>
      </w:rPr>
    </w:pPr>
    <w:r w:rsidRPr="008B6EA9">
      <w:rPr>
        <w:b/>
      </w:rPr>
      <w:t>HVA F-</w:t>
    </w:r>
    <w:proofErr w:type="spellStart"/>
    <w:r w:rsidRPr="008B6EA9">
      <w:rPr>
        <w:b/>
      </w:rPr>
      <w:t>StB</w:t>
    </w:r>
    <w:proofErr w:type="spellEnd"/>
    <w:r w:rsidRPr="008B6EA9">
      <w:rPr>
        <w:b/>
      </w:rPr>
      <w:tab/>
      <w:t>Leistungsbeschreibung</w:t>
    </w:r>
    <w:r w:rsidRPr="008B6EA9">
      <w:rPr>
        <w:b/>
      </w:rPr>
      <w:tab/>
    </w:r>
    <w:r>
      <w:rPr>
        <w:b/>
      </w:rPr>
      <w:t>Tragwerksplanung</w:t>
    </w:r>
  </w:p>
  <w:p w:rsidR="0050105D" w:rsidRPr="008B6EA9" w:rsidRDefault="0050105D" w:rsidP="00D506C4">
    <w:pPr>
      <w:pStyle w:val="Kopfzeile"/>
      <w:pBdr>
        <w:bottom w:val="single" w:sz="6" w:space="1" w:color="auto"/>
      </w:pBdr>
      <w:tabs>
        <w:tab w:val="clear" w:pos="9072"/>
        <w:tab w:val="right" w:pos="9582"/>
      </w:tabs>
      <w:spacing w:line="240" w:lineRule="exact"/>
      <w:rPr>
        <w:b/>
        <w:bCs/>
      </w:rPr>
    </w:pPr>
    <w:r>
      <w:rPr>
        <w:b/>
      </w:rPr>
      <w:tab/>
    </w:r>
    <w:r>
      <w:rPr>
        <w:b/>
      </w:rPr>
      <w:tab/>
      <w:t>Rückbau</w:t>
    </w:r>
  </w:p>
  <w:p w:rsidR="0050105D" w:rsidRPr="00691F31" w:rsidRDefault="0050105D">
    <w:pPr>
      <w:rPr>
        <w:rFonts w:ascii="Arial" w:hAnsi="Arial" w:cs="Aria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0105D" w:rsidRDefault="0050105D" w:rsidP="00D506C4">
    <w:pPr>
      <w:pStyle w:val="Kopfzeile"/>
      <w:pBdr>
        <w:bottom w:val="single" w:sz="6" w:space="1" w:color="auto"/>
      </w:pBdr>
      <w:tabs>
        <w:tab w:val="clear" w:pos="9072"/>
        <w:tab w:val="right" w:pos="9582"/>
      </w:tabs>
      <w:spacing w:line="240" w:lineRule="exact"/>
      <w:rPr>
        <w:b/>
      </w:rPr>
    </w:pPr>
    <w:r w:rsidRPr="008B6EA9">
      <w:rPr>
        <w:b/>
      </w:rPr>
      <w:t>HVA F-</w:t>
    </w:r>
    <w:proofErr w:type="spellStart"/>
    <w:r w:rsidRPr="008B6EA9">
      <w:rPr>
        <w:b/>
      </w:rPr>
      <w:t>StB</w:t>
    </w:r>
    <w:proofErr w:type="spellEnd"/>
    <w:r w:rsidRPr="008B6EA9">
      <w:rPr>
        <w:b/>
      </w:rPr>
      <w:tab/>
      <w:t>Leistungsbeschreibung</w:t>
    </w:r>
    <w:r w:rsidRPr="008B6EA9">
      <w:rPr>
        <w:b/>
      </w:rPr>
      <w:tab/>
    </w:r>
    <w:r>
      <w:rPr>
        <w:b/>
      </w:rPr>
      <w:t>Tragwerksplanung</w:t>
    </w:r>
  </w:p>
  <w:p w:rsidR="0050105D" w:rsidRPr="008B6EA9" w:rsidRDefault="0050105D" w:rsidP="00D506C4">
    <w:pPr>
      <w:pStyle w:val="Kopfzeile"/>
      <w:pBdr>
        <w:bottom w:val="single" w:sz="6" w:space="1" w:color="auto"/>
      </w:pBdr>
      <w:tabs>
        <w:tab w:val="clear" w:pos="9072"/>
        <w:tab w:val="right" w:pos="9582"/>
      </w:tabs>
      <w:spacing w:line="240" w:lineRule="exact"/>
      <w:rPr>
        <w:b/>
        <w:bCs/>
      </w:rPr>
    </w:pPr>
    <w:r>
      <w:rPr>
        <w:b/>
      </w:rPr>
      <w:tab/>
    </w:r>
    <w:r>
      <w:rPr>
        <w:b/>
      </w:rPr>
      <w:tab/>
      <w:t>Rückbau</w:t>
    </w:r>
  </w:p>
  <w:p w:rsidR="0050105D" w:rsidRPr="00D506C4" w:rsidRDefault="0050105D" w:rsidP="00D506C4">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0105D" w:rsidRDefault="0050105D" w:rsidP="00691F31">
    <w:pPr>
      <w:pStyle w:val="Kopfzeile"/>
      <w:pBdr>
        <w:bottom w:val="single" w:sz="6" w:space="1" w:color="auto"/>
      </w:pBdr>
      <w:tabs>
        <w:tab w:val="clear" w:pos="9072"/>
        <w:tab w:val="right" w:pos="9582"/>
      </w:tabs>
      <w:spacing w:line="240" w:lineRule="exact"/>
      <w:rPr>
        <w:b/>
      </w:rPr>
    </w:pPr>
    <w:r w:rsidRPr="008B6EA9">
      <w:rPr>
        <w:b/>
      </w:rPr>
      <w:t>HVA F-</w:t>
    </w:r>
    <w:proofErr w:type="spellStart"/>
    <w:r w:rsidRPr="008B6EA9">
      <w:rPr>
        <w:b/>
      </w:rPr>
      <w:t>StB</w:t>
    </w:r>
    <w:proofErr w:type="spellEnd"/>
    <w:r w:rsidRPr="008B6EA9">
      <w:rPr>
        <w:b/>
      </w:rPr>
      <w:tab/>
      <w:t>Leistungsbeschreibung</w:t>
    </w:r>
    <w:r>
      <w:rPr>
        <w:b/>
      </w:rPr>
      <w:t xml:space="preserve"> </w:t>
    </w:r>
    <w:r w:rsidRPr="008B6EA9">
      <w:rPr>
        <w:b/>
      </w:rPr>
      <w:tab/>
    </w:r>
    <w:r>
      <w:rPr>
        <w:b/>
      </w:rPr>
      <w:t>Tragwerksplanung</w:t>
    </w:r>
  </w:p>
  <w:p w:rsidR="0050105D" w:rsidRPr="008B6EA9" w:rsidRDefault="0050105D" w:rsidP="00691F31">
    <w:pPr>
      <w:pStyle w:val="Kopfzeile"/>
      <w:pBdr>
        <w:bottom w:val="single" w:sz="6" w:space="1" w:color="auto"/>
      </w:pBdr>
      <w:tabs>
        <w:tab w:val="clear" w:pos="9072"/>
        <w:tab w:val="right" w:pos="9582"/>
      </w:tabs>
      <w:spacing w:line="240" w:lineRule="exact"/>
      <w:rPr>
        <w:b/>
        <w:bCs/>
      </w:rPr>
    </w:pPr>
    <w:r>
      <w:rPr>
        <w:b/>
      </w:rPr>
      <w:tab/>
    </w:r>
    <w:r>
      <w:rPr>
        <w:b/>
      </w:rPr>
      <w:tab/>
      <w:t>Rückbau</w:t>
    </w:r>
  </w:p>
  <w:p w:rsidR="0050105D" w:rsidRDefault="0050105D"/>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B9349C"/>
    <w:multiLevelType w:val="hybridMultilevel"/>
    <w:tmpl w:val="231C5F4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62A30D3"/>
    <w:multiLevelType w:val="multilevel"/>
    <w:tmpl w:val="01661B8A"/>
    <w:numStyleLink w:val="ListeA"/>
  </w:abstractNum>
  <w:abstractNum w:abstractNumId="2" w15:restartNumberingAfterBreak="0">
    <w:nsid w:val="0B1C63CE"/>
    <w:multiLevelType w:val="multilevel"/>
    <w:tmpl w:val="0AC6BAE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 w15:restartNumberingAfterBreak="0">
    <w:nsid w:val="0B916B0E"/>
    <w:multiLevelType w:val="hybridMultilevel"/>
    <w:tmpl w:val="A8DA53A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0F75346B"/>
    <w:multiLevelType w:val="multilevel"/>
    <w:tmpl w:val="0407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10374FC9"/>
    <w:multiLevelType w:val="hybridMultilevel"/>
    <w:tmpl w:val="FE360E1E"/>
    <w:lvl w:ilvl="0" w:tplc="FBF8F636">
      <w:start w:val="1"/>
      <w:numFmt w:val="decimal"/>
      <w:pStyle w:val="A4"/>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6" w15:restartNumberingAfterBreak="0">
    <w:nsid w:val="12B27CED"/>
    <w:multiLevelType w:val="hybridMultilevel"/>
    <w:tmpl w:val="C6C4E30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24B563AA"/>
    <w:multiLevelType w:val="hybridMultilevel"/>
    <w:tmpl w:val="78F0EA6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270D5D18"/>
    <w:multiLevelType w:val="hybridMultilevel"/>
    <w:tmpl w:val="40A45966"/>
    <w:lvl w:ilvl="0" w:tplc="04070001">
      <w:start w:val="1"/>
      <w:numFmt w:val="bullet"/>
      <w:lvlText w:val=""/>
      <w:lvlJc w:val="left"/>
      <w:pPr>
        <w:tabs>
          <w:tab w:val="num" w:pos="1546"/>
        </w:tabs>
        <w:ind w:left="1546" w:hanging="360"/>
      </w:pPr>
      <w:rPr>
        <w:rFonts w:ascii="Symbol" w:hAnsi="Symbol" w:cs="Symbol" w:hint="default"/>
      </w:rPr>
    </w:lvl>
    <w:lvl w:ilvl="1" w:tplc="04070003">
      <w:start w:val="1"/>
      <w:numFmt w:val="bullet"/>
      <w:lvlText w:val="o"/>
      <w:lvlJc w:val="left"/>
      <w:pPr>
        <w:tabs>
          <w:tab w:val="num" w:pos="2266"/>
        </w:tabs>
        <w:ind w:left="2266" w:hanging="360"/>
      </w:pPr>
      <w:rPr>
        <w:rFonts w:ascii="Courier New" w:hAnsi="Courier New" w:cs="Courier New" w:hint="default"/>
      </w:rPr>
    </w:lvl>
    <w:lvl w:ilvl="2" w:tplc="04070005">
      <w:start w:val="1"/>
      <w:numFmt w:val="bullet"/>
      <w:lvlText w:val=""/>
      <w:lvlJc w:val="left"/>
      <w:pPr>
        <w:tabs>
          <w:tab w:val="num" w:pos="2986"/>
        </w:tabs>
        <w:ind w:left="2986" w:hanging="360"/>
      </w:pPr>
      <w:rPr>
        <w:rFonts w:ascii="Wingdings" w:hAnsi="Wingdings" w:cs="Wingdings" w:hint="default"/>
      </w:rPr>
    </w:lvl>
    <w:lvl w:ilvl="3" w:tplc="04070001">
      <w:start w:val="1"/>
      <w:numFmt w:val="bullet"/>
      <w:lvlText w:val=""/>
      <w:lvlJc w:val="left"/>
      <w:pPr>
        <w:tabs>
          <w:tab w:val="num" w:pos="3706"/>
        </w:tabs>
        <w:ind w:left="3706" w:hanging="360"/>
      </w:pPr>
      <w:rPr>
        <w:rFonts w:ascii="Symbol" w:hAnsi="Symbol" w:cs="Symbol" w:hint="default"/>
      </w:rPr>
    </w:lvl>
    <w:lvl w:ilvl="4" w:tplc="04070003">
      <w:start w:val="1"/>
      <w:numFmt w:val="bullet"/>
      <w:lvlText w:val="o"/>
      <w:lvlJc w:val="left"/>
      <w:pPr>
        <w:tabs>
          <w:tab w:val="num" w:pos="4426"/>
        </w:tabs>
        <w:ind w:left="4426" w:hanging="360"/>
      </w:pPr>
      <w:rPr>
        <w:rFonts w:ascii="Courier New" w:hAnsi="Courier New" w:cs="Courier New" w:hint="default"/>
      </w:rPr>
    </w:lvl>
    <w:lvl w:ilvl="5" w:tplc="04070005">
      <w:start w:val="1"/>
      <w:numFmt w:val="bullet"/>
      <w:lvlText w:val=""/>
      <w:lvlJc w:val="left"/>
      <w:pPr>
        <w:tabs>
          <w:tab w:val="num" w:pos="5146"/>
        </w:tabs>
        <w:ind w:left="5146" w:hanging="360"/>
      </w:pPr>
      <w:rPr>
        <w:rFonts w:ascii="Wingdings" w:hAnsi="Wingdings" w:cs="Wingdings" w:hint="default"/>
      </w:rPr>
    </w:lvl>
    <w:lvl w:ilvl="6" w:tplc="04070001">
      <w:start w:val="1"/>
      <w:numFmt w:val="bullet"/>
      <w:lvlText w:val=""/>
      <w:lvlJc w:val="left"/>
      <w:pPr>
        <w:tabs>
          <w:tab w:val="num" w:pos="5866"/>
        </w:tabs>
        <w:ind w:left="5866" w:hanging="360"/>
      </w:pPr>
      <w:rPr>
        <w:rFonts w:ascii="Symbol" w:hAnsi="Symbol" w:cs="Symbol" w:hint="default"/>
      </w:rPr>
    </w:lvl>
    <w:lvl w:ilvl="7" w:tplc="04070003">
      <w:start w:val="1"/>
      <w:numFmt w:val="bullet"/>
      <w:lvlText w:val="o"/>
      <w:lvlJc w:val="left"/>
      <w:pPr>
        <w:tabs>
          <w:tab w:val="num" w:pos="6586"/>
        </w:tabs>
        <w:ind w:left="6586" w:hanging="360"/>
      </w:pPr>
      <w:rPr>
        <w:rFonts w:ascii="Courier New" w:hAnsi="Courier New" w:cs="Courier New" w:hint="default"/>
      </w:rPr>
    </w:lvl>
    <w:lvl w:ilvl="8" w:tplc="04070005">
      <w:start w:val="1"/>
      <w:numFmt w:val="bullet"/>
      <w:lvlText w:val=""/>
      <w:lvlJc w:val="left"/>
      <w:pPr>
        <w:tabs>
          <w:tab w:val="num" w:pos="7306"/>
        </w:tabs>
        <w:ind w:left="7306" w:hanging="360"/>
      </w:pPr>
      <w:rPr>
        <w:rFonts w:ascii="Wingdings" w:hAnsi="Wingdings" w:cs="Wingdings" w:hint="default"/>
      </w:rPr>
    </w:lvl>
  </w:abstractNum>
  <w:abstractNum w:abstractNumId="9" w15:restartNumberingAfterBreak="0">
    <w:nsid w:val="2D1B11F8"/>
    <w:multiLevelType w:val="multilevel"/>
    <w:tmpl w:val="F0E2A912"/>
    <w:numStyleLink w:val="InhaltsverzeichnisA"/>
  </w:abstractNum>
  <w:abstractNum w:abstractNumId="10" w15:restartNumberingAfterBreak="0">
    <w:nsid w:val="2E6F1293"/>
    <w:multiLevelType w:val="multilevel"/>
    <w:tmpl w:val="F0E2A912"/>
    <w:styleLink w:val="InhaltsverzeichnisA"/>
    <w:lvl w:ilvl="0">
      <w:start w:val="1"/>
      <w:numFmt w:val="upperLetter"/>
      <w:lvlText w:val="%1."/>
      <w:lvlJc w:val="left"/>
      <w:pPr>
        <w:tabs>
          <w:tab w:val="num" w:pos="425"/>
        </w:tabs>
        <w:ind w:left="425" w:hanging="425"/>
      </w:pPr>
      <w:rPr>
        <w:rFonts w:hint="default"/>
        <w:b/>
        <w:i w:val="0"/>
        <w:sz w:val="20"/>
      </w:rPr>
    </w:lvl>
    <w:lvl w:ilvl="1">
      <w:start w:val="1"/>
      <w:numFmt w:val="none"/>
      <w:lvlText w:val=""/>
      <w:lvlJc w:val="left"/>
      <w:pPr>
        <w:tabs>
          <w:tab w:val="num" w:pos="425"/>
        </w:tabs>
        <w:ind w:left="425" w:firstLine="0"/>
      </w:pPr>
      <w:rPr>
        <w:rFonts w:hint="default"/>
      </w:rPr>
    </w:lvl>
    <w:lvl w:ilvl="2">
      <w:start w:val="1"/>
      <w:numFmt w:val="decimal"/>
      <w:lvlText w:val="%3."/>
      <w:lvlJc w:val="left"/>
      <w:pPr>
        <w:tabs>
          <w:tab w:val="num" w:pos="765"/>
        </w:tabs>
        <w:ind w:left="765" w:hanging="340"/>
      </w:pPr>
      <w:rPr>
        <w:rFonts w:hint="default"/>
      </w:rPr>
    </w:lvl>
    <w:lvl w:ilvl="3">
      <w:start w:val="1"/>
      <w:numFmt w:val="decimal"/>
      <w:pStyle w:val="InhaltsverzeichnisA2"/>
      <w:lvlText w:val="%3.%4"/>
      <w:lvlJc w:val="left"/>
      <w:pPr>
        <w:tabs>
          <w:tab w:val="num" w:pos="765"/>
        </w:tabs>
        <w:ind w:left="765" w:hanging="340"/>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1" w15:restartNumberingAfterBreak="0">
    <w:nsid w:val="42E211CF"/>
    <w:multiLevelType w:val="hybridMultilevel"/>
    <w:tmpl w:val="F128125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463D5A45"/>
    <w:multiLevelType w:val="hybridMultilevel"/>
    <w:tmpl w:val="A46687EA"/>
    <w:lvl w:ilvl="0" w:tplc="04070001">
      <w:start w:val="1"/>
      <w:numFmt w:val="bullet"/>
      <w:lvlText w:val=""/>
      <w:lvlJc w:val="left"/>
      <w:pPr>
        <w:tabs>
          <w:tab w:val="num" w:pos="720"/>
        </w:tabs>
        <w:ind w:left="720" w:hanging="360"/>
      </w:pPr>
      <w:rPr>
        <w:rFonts w:ascii="Symbol" w:hAnsi="Symbol" w:cs="Symbol" w:hint="default"/>
      </w:rPr>
    </w:lvl>
    <w:lvl w:ilvl="1" w:tplc="04070001">
      <w:start w:val="1"/>
      <w:numFmt w:val="bullet"/>
      <w:lvlText w:val=""/>
      <w:lvlJc w:val="left"/>
      <w:pPr>
        <w:tabs>
          <w:tab w:val="num" w:pos="1440"/>
        </w:tabs>
        <w:ind w:left="1440" w:hanging="360"/>
      </w:pPr>
      <w:rPr>
        <w:rFonts w:ascii="Symbol" w:hAnsi="Symbol" w:cs="Symbol"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abstractNum w:abstractNumId="13" w15:restartNumberingAfterBreak="0">
    <w:nsid w:val="46D11458"/>
    <w:multiLevelType w:val="multilevel"/>
    <w:tmpl w:val="58F63734"/>
    <w:lvl w:ilvl="0">
      <w:start w:val="1"/>
      <w:numFmt w:val="decimal"/>
      <w:lvlText w:val="%1."/>
      <w:lvlJc w:val="left"/>
      <w:pPr>
        <w:tabs>
          <w:tab w:val="num" w:pos="567"/>
        </w:tabs>
        <w:ind w:left="567" w:hanging="567"/>
      </w:pPr>
      <w:rPr>
        <w:rFonts w:hint="default"/>
        <w:b/>
        <w:bCs/>
        <w:i w:val="0"/>
        <w:iCs w:val="0"/>
        <w:sz w:val="18"/>
        <w:szCs w:val="18"/>
      </w:rPr>
    </w:lvl>
    <w:lvl w:ilvl="1">
      <w:start w:val="1"/>
      <w:numFmt w:val="decimal"/>
      <w:lvlText w:val="4.%2"/>
      <w:lvlJc w:val="left"/>
      <w:pPr>
        <w:tabs>
          <w:tab w:val="num" w:pos="567"/>
        </w:tabs>
        <w:ind w:left="567" w:hanging="567"/>
      </w:pPr>
      <w:rPr>
        <w:rFonts w:hint="default"/>
        <w:sz w:val="18"/>
        <w:szCs w:val="18"/>
      </w:rPr>
    </w:lvl>
    <w:lvl w:ilvl="2">
      <w:start w:val="1"/>
      <w:numFmt w:val="decimal"/>
      <w:lvlRestart w:val="1"/>
      <w:lvlText w:val="%1.%3"/>
      <w:lvlJc w:val="left"/>
      <w:pPr>
        <w:tabs>
          <w:tab w:val="num" w:pos="567"/>
        </w:tabs>
        <w:ind w:left="567" w:hanging="567"/>
      </w:pPr>
      <w:rPr>
        <w:rFonts w:hint="default"/>
        <w:color w:val="auto"/>
        <w:sz w:val="18"/>
        <w:szCs w:val="18"/>
      </w:rPr>
    </w:lvl>
    <w:lvl w:ilvl="3">
      <w:start w:val="1"/>
      <w:numFmt w:val="bullet"/>
      <w:lvlRestart w:val="0"/>
      <w:lvlText w:val=""/>
      <w:lvlJc w:val="left"/>
      <w:pPr>
        <w:tabs>
          <w:tab w:val="num" w:pos="737"/>
        </w:tabs>
        <w:ind w:left="737" w:hanging="170"/>
      </w:pPr>
      <w:rPr>
        <w:rFonts w:ascii="Symbol" w:hAnsi="Symbol" w:hint="default"/>
        <w:sz w:val="18"/>
        <w:szCs w:val="18"/>
      </w:rPr>
    </w:lvl>
    <w:lvl w:ilvl="4">
      <w:start w:val="1"/>
      <w:numFmt w:val="decimal"/>
      <w:lvlText w:val="%1.%2.%3.%4.%5."/>
      <w:lvlJc w:val="left"/>
      <w:pPr>
        <w:ind w:left="9693" w:hanging="792"/>
      </w:pPr>
      <w:rPr>
        <w:rFonts w:hint="default"/>
      </w:rPr>
    </w:lvl>
    <w:lvl w:ilvl="5">
      <w:start w:val="1"/>
      <w:numFmt w:val="decimal"/>
      <w:lvlText w:val="%1.%2.%3.%4.%5.%6."/>
      <w:lvlJc w:val="left"/>
      <w:pPr>
        <w:ind w:left="10197" w:hanging="936"/>
      </w:pPr>
      <w:rPr>
        <w:rFonts w:hint="default"/>
      </w:rPr>
    </w:lvl>
    <w:lvl w:ilvl="6">
      <w:start w:val="1"/>
      <w:numFmt w:val="decimal"/>
      <w:lvlText w:val="%1.%2.%3.%4.%5.%6.%7."/>
      <w:lvlJc w:val="left"/>
      <w:pPr>
        <w:ind w:left="10701" w:hanging="1080"/>
      </w:pPr>
      <w:rPr>
        <w:rFonts w:hint="default"/>
      </w:rPr>
    </w:lvl>
    <w:lvl w:ilvl="7">
      <w:start w:val="1"/>
      <w:numFmt w:val="decimal"/>
      <w:lvlText w:val="%1.%2.%3.%4.%5.%6.%7.%8."/>
      <w:lvlJc w:val="left"/>
      <w:pPr>
        <w:ind w:left="11205" w:hanging="1224"/>
      </w:pPr>
      <w:rPr>
        <w:rFonts w:hint="default"/>
      </w:rPr>
    </w:lvl>
    <w:lvl w:ilvl="8">
      <w:start w:val="1"/>
      <w:numFmt w:val="decimal"/>
      <w:lvlText w:val="%1.%2.%3.%4.%5.%6.%7.%8.%9."/>
      <w:lvlJc w:val="left"/>
      <w:pPr>
        <w:ind w:left="11781" w:hanging="1440"/>
      </w:pPr>
      <w:rPr>
        <w:rFonts w:hint="default"/>
      </w:rPr>
    </w:lvl>
  </w:abstractNum>
  <w:abstractNum w:abstractNumId="14" w15:restartNumberingAfterBreak="0">
    <w:nsid w:val="4C533F6D"/>
    <w:multiLevelType w:val="hybridMultilevel"/>
    <w:tmpl w:val="E52C8B0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75E51CD2"/>
    <w:multiLevelType w:val="multilevel"/>
    <w:tmpl w:val="01661B8A"/>
    <w:styleLink w:val="ListeA"/>
    <w:lvl w:ilvl="0">
      <w:start w:val="1"/>
      <w:numFmt w:val="decimal"/>
      <w:pStyle w:val="Liste-A-00"/>
      <w:lvlText w:val="%1."/>
      <w:lvlJc w:val="left"/>
      <w:pPr>
        <w:tabs>
          <w:tab w:val="num" w:pos="567"/>
        </w:tabs>
        <w:ind w:left="567" w:hanging="567"/>
      </w:pPr>
      <w:rPr>
        <w:rFonts w:hint="default"/>
        <w:b/>
        <w:bCs/>
        <w:i w:val="0"/>
        <w:iCs w:val="0"/>
        <w:sz w:val="18"/>
        <w:szCs w:val="18"/>
      </w:rPr>
    </w:lvl>
    <w:lvl w:ilvl="1">
      <w:start w:val="1"/>
      <w:numFmt w:val="none"/>
      <w:pStyle w:val="Liste-A-01"/>
      <w:lvlText w:val="%2"/>
      <w:lvlJc w:val="left"/>
      <w:pPr>
        <w:tabs>
          <w:tab w:val="num" w:pos="567"/>
        </w:tabs>
        <w:ind w:left="567" w:hanging="567"/>
      </w:pPr>
      <w:rPr>
        <w:rFonts w:hint="default"/>
        <w:sz w:val="18"/>
        <w:szCs w:val="18"/>
      </w:rPr>
    </w:lvl>
    <w:lvl w:ilvl="2">
      <w:start w:val="1"/>
      <w:numFmt w:val="decimal"/>
      <w:lvlRestart w:val="1"/>
      <w:pStyle w:val="Liste-A-02"/>
      <w:lvlText w:val="%1.%3"/>
      <w:lvlJc w:val="left"/>
      <w:pPr>
        <w:tabs>
          <w:tab w:val="num" w:pos="567"/>
        </w:tabs>
        <w:ind w:left="567" w:hanging="567"/>
      </w:pPr>
      <w:rPr>
        <w:rFonts w:hint="default"/>
        <w:color w:val="auto"/>
        <w:sz w:val="18"/>
        <w:szCs w:val="18"/>
      </w:rPr>
    </w:lvl>
    <w:lvl w:ilvl="3">
      <w:start w:val="1"/>
      <w:numFmt w:val="bullet"/>
      <w:lvlRestart w:val="0"/>
      <w:pStyle w:val="Liste-A-03"/>
      <w:lvlText w:val=""/>
      <w:lvlJc w:val="left"/>
      <w:pPr>
        <w:tabs>
          <w:tab w:val="num" w:pos="737"/>
        </w:tabs>
        <w:ind w:left="737" w:hanging="170"/>
      </w:pPr>
      <w:rPr>
        <w:rFonts w:ascii="Symbol" w:hAnsi="Symbol" w:hint="default"/>
        <w:sz w:val="18"/>
        <w:szCs w:val="18"/>
      </w:rPr>
    </w:lvl>
    <w:lvl w:ilvl="4">
      <w:start w:val="1"/>
      <w:numFmt w:val="decimal"/>
      <w:lvlText w:val="%1.%2.%3.%4.%5."/>
      <w:lvlJc w:val="left"/>
      <w:pPr>
        <w:ind w:left="9693" w:hanging="792"/>
      </w:pPr>
      <w:rPr>
        <w:rFonts w:hint="default"/>
      </w:rPr>
    </w:lvl>
    <w:lvl w:ilvl="5">
      <w:start w:val="1"/>
      <w:numFmt w:val="decimal"/>
      <w:lvlText w:val="%1.%2.%3.%4.%5.%6."/>
      <w:lvlJc w:val="left"/>
      <w:pPr>
        <w:ind w:left="10197" w:hanging="936"/>
      </w:pPr>
      <w:rPr>
        <w:rFonts w:hint="default"/>
      </w:rPr>
    </w:lvl>
    <w:lvl w:ilvl="6">
      <w:start w:val="1"/>
      <w:numFmt w:val="decimal"/>
      <w:lvlText w:val="%1.%2.%3.%4.%5.%6.%7."/>
      <w:lvlJc w:val="left"/>
      <w:pPr>
        <w:ind w:left="10701" w:hanging="1080"/>
      </w:pPr>
      <w:rPr>
        <w:rFonts w:hint="default"/>
      </w:rPr>
    </w:lvl>
    <w:lvl w:ilvl="7">
      <w:start w:val="1"/>
      <w:numFmt w:val="decimal"/>
      <w:lvlText w:val="%1.%2.%3.%4.%5.%6.%7.%8."/>
      <w:lvlJc w:val="left"/>
      <w:pPr>
        <w:ind w:left="11205" w:hanging="1224"/>
      </w:pPr>
      <w:rPr>
        <w:rFonts w:hint="default"/>
      </w:rPr>
    </w:lvl>
    <w:lvl w:ilvl="8">
      <w:start w:val="1"/>
      <w:numFmt w:val="decimal"/>
      <w:lvlText w:val="%1.%2.%3.%4.%5.%6.%7.%8.%9."/>
      <w:lvlJc w:val="left"/>
      <w:pPr>
        <w:ind w:left="11781" w:hanging="1440"/>
      </w:pPr>
      <w:rPr>
        <w:rFonts w:hint="default"/>
      </w:rPr>
    </w:lvl>
  </w:abstractNum>
  <w:abstractNum w:abstractNumId="16" w15:restartNumberingAfterBreak="0">
    <w:nsid w:val="775A05F6"/>
    <w:multiLevelType w:val="multilevel"/>
    <w:tmpl w:val="F0E2A912"/>
    <w:numStyleLink w:val="InhaltsverzeichnisA"/>
  </w:abstractNum>
  <w:abstractNum w:abstractNumId="17" w15:restartNumberingAfterBreak="0">
    <w:nsid w:val="78522C95"/>
    <w:multiLevelType w:val="hybridMultilevel"/>
    <w:tmpl w:val="25CEAA1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4"/>
  </w:num>
  <w:num w:numId="2">
    <w:abstractNumId w:val="5"/>
  </w:num>
  <w:num w:numId="3">
    <w:abstractNumId w:val="8"/>
  </w:num>
  <w:num w:numId="4">
    <w:abstractNumId w:val="12"/>
  </w:num>
  <w:num w:numId="5">
    <w:abstractNumId w:val="17"/>
  </w:num>
  <w:num w:numId="6">
    <w:abstractNumId w:val="3"/>
  </w:num>
  <w:num w:numId="7">
    <w:abstractNumId w:val="6"/>
  </w:num>
  <w:num w:numId="8">
    <w:abstractNumId w:val="7"/>
  </w:num>
  <w:num w:numId="9">
    <w:abstractNumId w:val="14"/>
  </w:num>
  <w:num w:numId="10">
    <w:abstractNumId w:val="0"/>
  </w:num>
  <w:num w:numId="11">
    <w:abstractNumId w:val="2"/>
  </w:num>
  <w:num w:numId="12">
    <w:abstractNumId w:val="11"/>
  </w:num>
  <w:num w:numId="13">
    <w:abstractNumId w:val="10"/>
  </w:num>
  <w:num w:numId="14">
    <w:abstractNumId w:val="9"/>
  </w:num>
  <w:num w:numId="15">
    <w:abstractNumId w:val="16"/>
  </w:num>
  <w:num w:numId="16">
    <w:abstractNumId w:val="15"/>
  </w:num>
  <w:num w:numId="17">
    <w:abstractNumId w:val="1"/>
  </w:num>
  <w:num w:numId="1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mirrorMargins/>
  <w:activeWritingStyle w:appName="MSWord" w:lang="it-IT" w:vendorID="64" w:dllVersion="6" w:nlCheck="1" w:checkStyle="0"/>
  <w:activeWritingStyle w:appName="MSWord" w:lang="de-DE" w:vendorID="64" w:dllVersion="6" w:nlCheck="1" w:checkStyle="0"/>
  <w:activeWritingStyle w:appName="MSWord" w:lang="en-GB" w:vendorID="64" w:dllVersion="6" w:nlCheck="1" w:checkStyle="1"/>
  <w:proofState w:spelling="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efaultTabStop w:val="709"/>
  <w:autoHyphenation/>
  <w:hyphenationZone w:val="425"/>
  <w:evenAndOddHeaders/>
  <w:noPunctuationKerning/>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B6CA2"/>
    <w:rsid w:val="00004B1E"/>
    <w:rsid w:val="00006C39"/>
    <w:rsid w:val="00010ADF"/>
    <w:rsid w:val="00010CC2"/>
    <w:rsid w:val="0001114A"/>
    <w:rsid w:val="000127A3"/>
    <w:rsid w:val="000138F7"/>
    <w:rsid w:val="0001555B"/>
    <w:rsid w:val="000207D2"/>
    <w:rsid w:val="000211EA"/>
    <w:rsid w:val="00021EEC"/>
    <w:rsid w:val="000265DE"/>
    <w:rsid w:val="00026739"/>
    <w:rsid w:val="00030DB3"/>
    <w:rsid w:val="0003324E"/>
    <w:rsid w:val="000354D4"/>
    <w:rsid w:val="00035C64"/>
    <w:rsid w:val="00036703"/>
    <w:rsid w:val="00036A25"/>
    <w:rsid w:val="0004350D"/>
    <w:rsid w:val="00046CBF"/>
    <w:rsid w:val="00052AFF"/>
    <w:rsid w:val="000532EB"/>
    <w:rsid w:val="00053C0B"/>
    <w:rsid w:val="00056396"/>
    <w:rsid w:val="00062026"/>
    <w:rsid w:val="000630B7"/>
    <w:rsid w:val="00065719"/>
    <w:rsid w:val="0006645F"/>
    <w:rsid w:val="00066A2E"/>
    <w:rsid w:val="000703F5"/>
    <w:rsid w:val="000710B0"/>
    <w:rsid w:val="000738EF"/>
    <w:rsid w:val="00075F77"/>
    <w:rsid w:val="00075FDD"/>
    <w:rsid w:val="00080D5D"/>
    <w:rsid w:val="000818DC"/>
    <w:rsid w:val="00081B05"/>
    <w:rsid w:val="00083567"/>
    <w:rsid w:val="0008548F"/>
    <w:rsid w:val="00086D41"/>
    <w:rsid w:val="0009279A"/>
    <w:rsid w:val="0009457C"/>
    <w:rsid w:val="00096653"/>
    <w:rsid w:val="00096F51"/>
    <w:rsid w:val="000A5E83"/>
    <w:rsid w:val="000A73B8"/>
    <w:rsid w:val="000A77E7"/>
    <w:rsid w:val="000B392C"/>
    <w:rsid w:val="000B4A9D"/>
    <w:rsid w:val="000B5C1E"/>
    <w:rsid w:val="000C246F"/>
    <w:rsid w:val="000D050C"/>
    <w:rsid w:val="000D1C6A"/>
    <w:rsid w:val="000D22B1"/>
    <w:rsid w:val="000D4112"/>
    <w:rsid w:val="000D5631"/>
    <w:rsid w:val="000D613B"/>
    <w:rsid w:val="000D78A7"/>
    <w:rsid w:val="000E04E7"/>
    <w:rsid w:val="000E385F"/>
    <w:rsid w:val="000E4A03"/>
    <w:rsid w:val="000F2E36"/>
    <w:rsid w:val="000F30CE"/>
    <w:rsid w:val="0010126C"/>
    <w:rsid w:val="001012DF"/>
    <w:rsid w:val="001050D6"/>
    <w:rsid w:val="001056F8"/>
    <w:rsid w:val="001062B6"/>
    <w:rsid w:val="0011110B"/>
    <w:rsid w:val="001173A0"/>
    <w:rsid w:val="001230C3"/>
    <w:rsid w:val="00123E66"/>
    <w:rsid w:val="00125A44"/>
    <w:rsid w:val="0012668D"/>
    <w:rsid w:val="00126985"/>
    <w:rsid w:val="001274FD"/>
    <w:rsid w:val="001277CB"/>
    <w:rsid w:val="00131565"/>
    <w:rsid w:val="00135C12"/>
    <w:rsid w:val="00135D9D"/>
    <w:rsid w:val="00136628"/>
    <w:rsid w:val="00140422"/>
    <w:rsid w:val="00140665"/>
    <w:rsid w:val="00150C57"/>
    <w:rsid w:val="0015148D"/>
    <w:rsid w:val="0015230B"/>
    <w:rsid w:val="001529CD"/>
    <w:rsid w:val="0015348B"/>
    <w:rsid w:val="00153CC7"/>
    <w:rsid w:val="00155074"/>
    <w:rsid w:val="00160383"/>
    <w:rsid w:val="00161B6C"/>
    <w:rsid w:val="00162AC0"/>
    <w:rsid w:val="00173466"/>
    <w:rsid w:val="0017397E"/>
    <w:rsid w:val="00173FE7"/>
    <w:rsid w:val="00174011"/>
    <w:rsid w:val="00174BB8"/>
    <w:rsid w:val="001778CF"/>
    <w:rsid w:val="00182756"/>
    <w:rsid w:val="001828E7"/>
    <w:rsid w:val="00186996"/>
    <w:rsid w:val="001B0240"/>
    <w:rsid w:val="001B7747"/>
    <w:rsid w:val="001C09B4"/>
    <w:rsid w:val="001C3CC1"/>
    <w:rsid w:val="001D4380"/>
    <w:rsid w:val="001E1BCE"/>
    <w:rsid w:val="001E2E45"/>
    <w:rsid w:val="001F153F"/>
    <w:rsid w:val="001F1A0D"/>
    <w:rsid w:val="001F3896"/>
    <w:rsid w:val="001F40A2"/>
    <w:rsid w:val="001F6F26"/>
    <w:rsid w:val="00200BFD"/>
    <w:rsid w:val="00201B12"/>
    <w:rsid w:val="00202211"/>
    <w:rsid w:val="0020356B"/>
    <w:rsid w:val="00203914"/>
    <w:rsid w:val="00204EC2"/>
    <w:rsid w:val="002065D1"/>
    <w:rsid w:val="00210309"/>
    <w:rsid w:val="002121F5"/>
    <w:rsid w:val="002127BD"/>
    <w:rsid w:val="00216146"/>
    <w:rsid w:val="00217026"/>
    <w:rsid w:val="002173CA"/>
    <w:rsid w:val="002234C3"/>
    <w:rsid w:val="00230ED9"/>
    <w:rsid w:val="00231172"/>
    <w:rsid w:val="00231DD6"/>
    <w:rsid w:val="0023383F"/>
    <w:rsid w:val="00241143"/>
    <w:rsid w:val="002421D8"/>
    <w:rsid w:val="0024553F"/>
    <w:rsid w:val="002509D3"/>
    <w:rsid w:val="0025185B"/>
    <w:rsid w:val="00262554"/>
    <w:rsid w:val="0026331A"/>
    <w:rsid w:val="002653BA"/>
    <w:rsid w:val="002671D8"/>
    <w:rsid w:val="0027114E"/>
    <w:rsid w:val="0027469A"/>
    <w:rsid w:val="00274B6E"/>
    <w:rsid w:val="002763B5"/>
    <w:rsid w:val="002774E7"/>
    <w:rsid w:val="00281E5E"/>
    <w:rsid w:val="00281F58"/>
    <w:rsid w:val="002826CE"/>
    <w:rsid w:val="00290DAD"/>
    <w:rsid w:val="00291843"/>
    <w:rsid w:val="002A3EF0"/>
    <w:rsid w:val="002B4223"/>
    <w:rsid w:val="002B640D"/>
    <w:rsid w:val="002B6566"/>
    <w:rsid w:val="002B661F"/>
    <w:rsid w:val="002B78C1"/>
    <w:rsid w:val="002C1612"/>
    <w:rsid w:val="002C20A1"/>
    <w:rsid w:val="002C25DD"/>
    <w:rsid w:val="002C4F16"/>
    <w:rsid w:val="002C5A80"/>
    <w:rsid w:val="002C626F"/>
    <w:rsid w:val="002C6B5A"/>
    <w:rsid w:val="002D27BD"/>
    <w:rsid w:val="002D32F9"/>
    <w:rsid w:val="002D351F"/>
    <w:rsid w:val="002D57D7"/>
    <w:rsid w:val="002D773A"/>
    <w:rsid w:val="002D77DB"/>
    <w:rsid w:val="002E1EC7"/>
    <w:rsid w:val="002E207B"/>
    <w:rsid w:val="002E495B"/>
    <w:rsid w:val="002E5643"/>
    <w:rsid w:val="002F0CBF"/>
    <w:rsid w:val="002F2805"/>
    <w:rsid w:val="002F2C06"/>
    <w:rsid w:val="002F2DB1"/>
    <w:rsid w:val="002F3EF0"/>
    <w:rsid w:val="002F593A"/>
    <w:rsid w:val="00303658"/>
    <w:rsid w:val="0030728C"/>
    <w:rsid w:val="00316DF1"/>
    <w:rsid w:val="00320B5F"/>
    <w:rsid w:val="00322305"/>
    <w:rsid w:val="00322476"/>
    <w:rsid w:val="003237D6"/>
    <w:rsid w:val="0032637D"/>
    <w:rsid w:val="003269CD"/>
    <w:rsid w:val="003269E8"/>
    <w:rsid w:val="00327973"/>
    <w:rsid w:val="00334AF0"/>
    <w:rsid w:val="00334B60"/>
    <w:rsid w:val="0033554C"/>
    <w:rsid w:val="00335A2D"/>
    <w:rsid w:val="00337015"/>
    <w:rsid w:val="003431B6"/>
    <w:rsid w:val="00346F6A"/>
    <w:rsid w:val="003516F6"/>
    <w:rsid w:val="003535CC"/>
    <w:rsid w:val="0035520C"/>
    <w:rsid w:val="003559D3"/>
    <w:rsid w:val="00356153"/>
    <w:rsid w:val="0035723D"/>
    <w:rsid w:val="003576BF"/>
    <w:rsid w:val="00357F3B"/>
    <w:rsid w:val="003637B9"/>
    <w:rsid w:val="00363F35"/>
    <w:rsid w:val="00371580"/>
    <w:rsid w:val="0037724E"/>
    <w:rsid w:val="00380386"/>
    <w:rsid w:val="00383294"/>
    <w:rsid w:val="003867EC"/>
    <w:rsid w:val="00387054"/>
    <w:rsid w:val="00393566"/>
    <w:rsid w:val="003945D8"/>
    <w:rsid w:val="0039504B"/>
    <w:rsid w:val="00396241"/>
    <w:rsid w:val="00397214"/>
    <w:rsid w:val="003A45D8"/>
    <w:rsid w:val="003B0F15"/>
    <w:rsid w:val="003B1158"/>
    <w:rsid w:val="003B2832"/>
    <w:rsid w:val="003B40A3"/>
    <w:rsid w:val="003B4354"/>
    <w:rsid w:val="003B6552"/>
    <w:rsid w:val="003C66D4"/>
    <w:rsid w:val="003D05FF"/>
    <w:rsid w:val="003E082C"/>
    <w:rsid w:val="003E3194"/>
    <w:rsid w:val="003E34DE"/>
    <w:rsid w:val="003E3962"/>
    <w:rsid w:val="003E6393"/>
    <w:rsid w:val="003E6DB2"/>
    <w:rsid w:val="003F1F7E"/>
    <w:rsid w:val="00410156"/>
    <w:rsid w:val="0041196D"/>
    <w:rsid w:val="00411C40"/>
    <w:rsid w:val="0041739B"/>
    <w:rsid w:val="00423DCA"/>
    <w:rsid w:val="00426229"/>
    <w:rsid w:val="00432B44"/>
    <w:rsid w:val="00433E68"/>
    <w:rsid w:val="00437D8C"/>
    <w:rsid w:val="00440A03"/>
    <w:rsid w:val="00441BAF"/>
    <w:rsid w:val="00445AA0"/>
    <w:rsid w:val="00445BA7"/>
    <w:rsid w:val="004519C4"/>
    <w:rsid w:val="00452C4E"/>
    <w:rsid w:val="004603A3"/>
    <w:rsid w:val="00462987"/>
    <w:rsid w:val="0047162E"/>
    <w:rsid w:val="00471EA9"/>
    <w:rsid w:val="004763B6"/>
    <w:rsid w:val="00476931"/>
    <w:rsid w:val="004776BD"/>
    <w:rsid w:val="004824B3"/>
    <w:rsid w:val="00484CB2"/>
    <w:rsid w:val="00486D1B"/>
    <w:rsid w:val="004933AD"/>
    <w:rsid w:val="00495E59"/>
    <w:rsid w:val="00496C03"/>
    <w:rsid w:val="004A0248"/>
    <w:rsid w:val="004A026E"/>
    <w:rsid w:val="004A14DD"/>
    <w:rsid w:val="004A76F3"/>
    <w:rsid w:val="004B37A1"/>
    <w:rsid w:val="004B5F60"/>
    <w:rsid w:val="004D1491"/>
    <w:rsid w:val="004D437B"/>
    <w:rsid w:val="004D6B88"/>
    <w:rsid w:val="004D7AE9"/>
    <w:rsid w:val="004E4348"/>
    <w:rsid w:val="004E4845"/>
    <w:rsid w:val="004F20F4"/>
    <w:rsid w:val="004F466A"/>
    <w:rsid w:val="004F4AF5"/>
    <w:rsid w:val="004F703D"/>
    <w:rsid w:val="004F74D5"/>
    <w:rsid w:val="0050105D"/>
    <w:rsid w:val="00506992"/>
    <w:rsid w:val="00507373"/>
    <w:rsid w:val="00507455"/>
    <w:rsid w:val="00511D78"/>
    <w:rsid w:val="005166C5"/>
    <w:rsid w:val="00521294"/>
    <w:rsid w:val="00526606"/>
    <w:rsid w:val="00527A6C"/>
    <w:rsid w:val="00532981"/>
    <w:rsid w:val="00535705"/>
    <w:rsid w:val="00535A49"/>
    <w:rsid w:val="00537393"/>
    <w:rsid w:val="00542F9F"/>
    <w:rsid w:val="00543F4C"/>
    <w:rsid w:val="00547414"/>
    <w:rsid w:val="00550ADB"/>
    <w:rsid w:val="00550C90"/>
    <w:rsid w:val="00552DE7"/>
    <w:rsid w:val="00553154"/>
    <w:rsid w:val="005534FE"/>
    <w:rsid w:val="00554490"/>
    <w:rsid w:val="005654BB"/>
    <w:rsid w:val="00567853"/>
    <w:rsid w:val="00573830"/>
    <w:rsid w:val="005912D8"/>
    <w:rsid w:val="00592F48"/>
    <w:rsid w:val="0059361C"/>
    <w:rsid w:val="00594D89"/>
    <w:rsid w:val="00595678"/>
    <w:rsid w:val="00595ADC"/>
    <w:rsid w:val="00596861"/>
    <w:rsid w:val="005A09F3"/>
    <w:rsid w:val="005A4ADF"/>
    <w:rsid w:val="005A6C9F"/>
    <w:rsid w:val="005A7688"/>
    <w:rsid w:val="005B11FA"/>
    <w:rsid w:val="005B3189"/>
    <w:rsid w:val="005B60C8"/>
    <w:rsid w:val="005C1020"/>
    <w:rsid w:val="005C361D"/>
    <w:rsid w:val="005D6A8A"/>
    <w:rsid w:val="005E255F"/>
    <w:rsid w:val="005E45E9"/>
    <w:rsid w:val="005F0548"/>
    <w:rsid w:val="005F4818"/>
    <w:rsid w:val="00603558"/>
    <w:rsid w:val="00615FE6"/>
    <w:rsid w:val="00621053"/>
    <w:rsid w:val="006220AF"/>
    <w:rsid w:val="00623728"/>
    <w:rsid w:val="00627D6A"/>
    <w:rsid w:val="0063321A"/>
    <w:rsid w:val="00633247"/>
    <w:rsid w:val="00636826"/>
    <w:rsid w:val="00637445"/>
    <w:rsid w:val="0064060B"/>
    <w:rsid w:val="0064167C"/>
    <w:rsid w:val="00642E46"/>
    <w:rsid w:val="00650340"/>
    <w:rsid w:val="00651274"/>
    <w:rsid w:val="0065257A"/>
    <w:rsid w:val="00653625"/>
    <w:rsid w:val="00653EE9"/>
    <w:rsid w:val="00655BC3"/>
    <w:rsid w:val="006658E8"/>
    <w:rsid w:val="00676D95"/>
    <w:rsid w:val="00686534"/>
    <w:rsid w:val="00690AE3"/>
    <w:rsid w:val="00691F31"/>
    <w:rsid w:val="006935E7"/>
    <w:rsid w:val="00693D1A"/>
    <w:rsid w:val="006962D6"/>
    <w:rsid w:val="00697278"/>
    <w:rsid w:val="0069733F"/>
    <w:rsid w:val="006A1115"/>
    <w:rsid w:val="006A17F4"/>
    <w:rsid w:val="006A28CF"/>
    <w:rsid w:val="006B05DA"/>
    <w:rsid w:val="006B3287"/>
    <w:rsid w:val="006B3580"/>
    <w:rsid w:val="006B3BD1"/>
    <w:rsid w:val="006B7CC1"/>
    <w:rsid w:val="006C023A"/>
    <w:rsid w:val="006C2BC7"/>
    <w:rsid w:val="006D47A0"/>
    <w:rsid w:val="006D4DC5"/>
    <w:rsid w:val="006D6AF1"/>
    <w:rsid w:val="006E2AE6"/>
    <w:rsid w:val="006E31BC"/>
    <w:rsid w:val="006E7454"/>
    <w:rsid w:val="006E7D4E"/>
    <w:rsid w:val="006F40F1"/>
    <w:rsid w:val="007074FE"/>
    <w:rsid w:val="00711017"/>
    <w:rsid w:val="00712C01"/>
    <w:rsid w:val="0071684D"/>
    <w:rsid w:val="00720306"/>
    <w:rsid w:val="0072337D"/>
    <w:rsid w:val="00723F3D"/>
    <w:rsid w:val="0072588D"/>
    <w:rsid w:val="007277F1"/>
    <w:rsid w:val="00731BDF"/>
    <w:rsid w:val="0073215C"/>
    <w:rsid w:val="007361FE"/>
    <w:rsid w:val="00740D30"/>
    <w:rsid w:val="007411F8"/>
    <w:rsid w:val="00747AB1"/>
    <w:rsid w:val="00750AF3"/>
    <w:rsid w:val="00751C43"/>
    <w:rsid w:val="00755F67"/>
    <w:rsid w:val="00756E28"/>
    <w:rsid w:val="00757B91"/>
    <w:rsid w:val="00757F42"/>
    <w:rsid w:val="00766783"/>
    <w:rsid w:val="00773CE7"/>
    <w:rsid w:val="00774CE8"/>
    <w:rsid w:val="00774FC3"/>
    <w:rsid w:val="007769CB"/>
    <w:rsid w:val="00776CD7"/>
    <w:rsid w:val="0077790D"/>
    <w:rsid w:val="00783897"/>
    <w:rsid w:val="007841EE"/>
    <w:rsid w:val="007854AB"/>
    <w:rsid w:val="007856AD"/>
    <w:rsid w:val="00790E08"/>
    <w:rsid w:val="00794022"/>
    <w:rsid w:val="007973FC"/>
    <w:rsid w:val="00797EFB"/>
    <w:rsid w:val="007A14B4"/>
    <w:rsid w:val="007A74EA"/>
    <w:rsid w:val="007A7705"/>
    <w:rsid w:val="007B05DE"/>
    <w:rsid w:val="007B4868"/>
    <w:rsid w:val="007B6375"/>
    <w:rsid w:val="007B6A73"/>
    <w:rsid w:val="007B7723"/>
    <w:rsid w:val="007C12CC"/>
    <w:rsid w:val="007D47B8"/>
    <w:rsid w:val="007D520B"/>
    <w:rsid w:val="007D52F2"/>
    <w:rsid w:val="007D6222"/>
    <w:rsid w:val="007E1BAD"/>
    <w:rsid w:val="007E66E8"/>
    <w:rsid w:val="007F3203"/>
    <w:rsid w:val="007F3CF1"/>
    <w:rsid w:val="007F45C7"/>
    <w:rsid w:val="007F575F"/>
    <w:rsid w:val="00800746"/>
    <w:rsid w:val="00801FC4"/>
    <w:rsid w:val="00802053"/>
    <w:rsid w:val="0080288A"/>
    <w:rsid w:val="008104CD"/>
    <w:rsid w:val="0081174F"/>
    <w:rsid w:val="00816A35"/>
    <w:rsid w:val="00826034"/>
    <w:rsid w:val="00830172"/>
    <w:rsid w:val="008315C8"/>
    <w:rsid w:val="00836A88"/>
    <w:rsid w:val="00843D55"/>
    <w:rsid w:val="00845718"/>
    <w:rsid w:val="00846EFB"/>
    <w:rsid w:val="00851708"/>
    <w:rsid w:val="00854443"/>
    <w:rsid w:val="008637E8"/>
    <w:rsid w:val="008647F1"/>
    <w:rsid w:val="0086620A"/>
    <w:rsid w:val="0086680D"/>
    <w:rsid w:val="00867ADB"/>
    <w:rsid w:val="00871A6A"/>
    <w:rsid w:val="008726AE"/>
    <w:rsid w:val="008727F5"/>
    <w:rsid w:val="00874088"/>
    <w:rsid w:val="008743EB"/>
    <w:rsid w:val="00875FB3"/>
    <w:rsid w:val="00876AE4"/>
    <w:rsid w:val="008835B9"/>
    <w:rsid w:val="0088601B"/>
    <w:rsid w:val="00886296"/>
    <w:rsid w:val="00886A61"/>
    <w:rsid w:val="008879AF"/>
    <w:rsid w:val="00887C66"/>
    <w:rsid w:val="008903DF"/>
    <w:rsid w:val="00890E76"/>
    <w:rsid w:val="00891C2C"/>
    <w:rsid w:val="008957CF"/>
    <w:rsid w:val="00896C22"/>
    <w:rsid w:val="00897655"/>
    <w:rsid w:val="008A17DF"/>
    <w:rsid w:val="008A43AA"/>
    <w:rsid w:val="008B0AD0"/>
    <w:rsid w:val="008B0CC9"/>
    <w:rsid w:val="008B3735"/>
    <w:rsid w:val="008B6EA9"/>
    <w:rsid w:val="008D2E4F"/>
    <w:rsid w:val="008D2F5C"/>
    <w:rsid w:val="008D5EA9"/>
    <w:rsid w:val="008D68DD"/>
    <w:rsid w:val="008E0CFE"/>
    <w:rsid w:val="008E1738"/>
    <w:rsid w:val="008E17F7"/>
    <w:rsid w:val="008E378B"/>
    <w:rsid w:val="008E5DDE"/>
    <w:rsid w:val="008F2050"/>
    <w:rsid w:val="008F3B7C"/>
    <w:rsid w:val="008F4397"/>
    <w:rsid w:val="008F4C26"/>
    <w:rsid w:val="0090189C"/>
    <w:rsid w:val="009019DF"/>
    <w:rsid w:val="00904F50"/>
    <w:rsid w:val="00910144"/>
    <w:rsid w:val="0091130C"/>
    <w:rsid w:val="009148FF"/>
    <w:rsid w:val="00914FFD"/>
    <w:rsid w:val="00920FE6"/>
    <w:rsid w:val="0092231F"/>
    <w:rsid w:val="00922B2F"/>
    <w:rsid w:val="00926C7F"/>
    <w:rsid w:val="009331A1"/>
    <w:rsid w:val="0093447B"/>
    <w:rsid w:val="0093454F"/>
    <w:rsid w:val="009365F6"/>
    <w:rsid w:val="00937A9A"/>
    <w:rsid w:val="00937DA7"/>
    <w:rsid w:val="00940579"/>
    <w:rsid w:val="00940831"/>
    <w:rsid w:val="00941042"/>
    <w:rsid w:val="00944DA2"/>
    <w:rsid w:val="00947E60"/>
    <w:rsid w:val="0095071E"/>
    <w:rsid w:val="00955756"/>
    <w:rsid w:val="00956789"/>
    <w:rsid w:val="0096122B"/>
    <w:rsid w:val="00962673"/>
    <w:rsid w:val="009651EE"/>
    <w:rsid w:val="00967A58"/>
    <w:rsid w:val="00967FBB"/>
    <w:rsid w:val="009751F3"/>
    <w:rsid w:val="00975779"/>
    <w:rsid w:val="0097787C"/>
    <w:rsid w:val="00977FF9"/>
    <w:rsid w:val="009843B1"/>
    <w:rsid w:val="00985F64"/>
    <w:rsid w:val="00986A1D"/>
    <w:rsid w:val="00991517"/>
    <w:rsid w:val="00996E6A"/>
    <w:rsid w:val="009A0000"/>
    <w:rsid w:val="009A28A0"/>
    <w:rsid w:val="009A7D4C"/>
    <w:rsid w:val="009B2B75"/>
    <w:rsid w:val="009B2C1C"/>
    <w:rsid w:val="009B38A8"/>
    <w:rsid w:val="009B5E48"/>
    <w:rsid w:val="009B63E0"/>
    <w:rsid w:val="009C1770"/>
    <w:rsid w:val="009C3909"/>
    <w:rsid w:val="009C449F"/>
    <w:rsid w:val="009C5217"/>
    <w:rsid w:val="009C5EDB"/>
    <w:rsid w:val="009D0979"/>
    <w:rsid w:val="009D2986"/>
    <w:rsid w:val="009D3253"/>
    <w:rsid w:val="009D4161"/>
    <w:rsid w:val="009D4618"/>
    <w:rsid w:val="009E0774"/>
    <w:rsid w:val="009E1762"/>
    <w:rsid w:val="009E2E8D"/>
    <w:rsid w:val="009E3D54"/>
    <w:rsid w:val="009E7983"/>
    <w:rsid w:val="009F5BBC"/>
    <w:rsid w:val="00A01387"/>
    <w:rsid w:val="00A02CA7"/>
    <w:rsid w:val="00A06BD4"/>
    <w:rsid w:val="00A16750"/>
    <w:rsid w:val="00A17BD0"/>
    <w:rsid w:val="00A2424D"/>
    <w:rsid w:val="00A25502"/>
    <w:rsid w:val="00A30660"/>
    <w:rsid w:val="00A320F7"/>
    <w:rsid w:val="00A32A0F"/>
    <w:rsid w:val="00A332ED"/>
    <w:rsid w:val="00A44D60"/>
    <w:rsid w:val="00A46378"/>
    <w:rsid w:val="00A47693"/>
    <w:rsid w:val="00A50E52"/>
    <w:rsid w:val="00A536EE"/>
    <w:rsid w:val="00A546DA"/>
    <w:rsid w:val="00A56857"/>
    <w:rsid w:val="00A57DA5"/>
    <w:rsid w:val="00A61FB6"/>
    <w:rsid w:val="00A66A9B"/>
    <w:rsid w:val="00A700BF"/>
    <w:rsid w:val="00A70FE0"/>
    <w:rsid w:val="00A72A4B"/>
    <w:rsid w:val="00A73EE3"/>
    <w:rsid w:val="00A766FB"/>
    <w:rsid w:val="00A77B48"/>
    <w:rsid w:val="00A80D37"/>
    <w:rsid w:val="00A81D56"/>
    <w:rsid w:val="00AA2E25"/>
    <w:rsid w:val="00AA585E"/>
    <w:rsid w:val="00AB4BAF"/>
    <w:rsid w:val="00AC0704"/>
    <w:rsid w:val="00AC1FBB"/>
    <w:rsid w:val="00AC2E17"/>
    <w:rsid w:val="00AC625A"/>
    <w:rsid w:val="00AD202A"/>
    <w:rsid w:val="00AD3510"/>
    <w:rsid w:val="00AD6BA3"/>
    <w:rsid w:val="00AD709A"/>
    <w:rsid w:val="00AE212F"/>
    <w:rsid w:val="00AE2B84"/>
    <w:rsid w:val="00AE3D6B"/>
    <w:rsid w:val="00AE4308"/>
    <w:rsid w:val="00AE690C"/>
    <w:rsid w:val="00AF1130"/>
    <w:rsid w:val="00AF405D"/>
    <w:rsid w:val="00B00B58"/>
    <w:rsid w:val="00B011CA"/>
    <w:rsid w:val="00B03689"/>
    <w:rsid w:val="00B03ADF"/>
    <w:rsid w:val="00B10341"/>
    <w:rsid w:val="00B11DBA"/>
    <w:rsid w:val="00B12DAC"/>
    <w:rsid w:val="00B26A5D"/>
    <w:rsid w:val="00B354A5"/>
    <w:rsid w:val="00B3647D"/>
    <w:rsid w:val="00B37334"/>
    <w:rsid w:val="00B37B3C"/>
    <w:rsid w:val="00B43939"/>
    <w:rsid w:val="00B45BF8"/>
    <w:rsid w:val="00B47BAA"/>
    <w:rsid w:val="00B60BBE"/>
    <w:rsid w:val="00B6365C"/>
    <w:rsid w:val="00B65087"/>
    <w:rsid w:val="00B72090"/>
    <w:rsid w:val="00B745FF"/>
    <w:rsid w:val="00B748B3"/>
    <w:rsid w:val="00B84718"/>
    <w:rsid w:val="00B867A0"/>
    <w:rsid w:val="00B87601"/>
    <w:rsid w:val="00B919EF"/>
    <w:rsid w:val="00B91E1E"/>
    <w:rsid w:val="00B920BF"/>
    <w:rsid w:val="00B93FA6"/>
    <w:rsid w:val="00BA12FD"/>
    <w:rsid w:val="00BB00FB"/>
    <w:rsid w:val="00BB0829"/>
    <w:rsid w:val="00BB468A"/>
    <w:rsid w:val="00BB5CBC"/>
    <w:rsid w:val="00BB6D8D"/>
    <w:rsid w:val="00BB6E22"/>
    <w:rsid w:val="00BB72EB"/>
    <w:rsid w:val="00BB738D"/>
    <w:rsid w:val="00BC09EC"/>
    <w:rsid w:val="00BC2482"/>
    <w:rsid w:val="00BC3369"/>
    <w:rsid w:val="00BC4CF7"/>
    <w:rsid w:val="00BC4F8D"/>
    <w:rsid w:val="00BC500A"/>
    <w:rsid w:val="00BC68E7"/>
    <w:rsid w:val="00BD495C"/>
    <w:rsid w:val="00BD621B"/>
    <w:rsid w:val="00BE5A7F"/>
    <w:rsid w:val="00BF1E1A"/>
    <w:rsid w:val="00BF6D0A"/>
    <w:rsid w:val="00C06CA8"/>
    <w:rsid w:val="00C078A6"/>
    <w:rsid w:val="00C13193"/>
    <w:rsid w:val="00C21FB4"/>
    <w:rsid w:val="00C302DC"/>
    <w:rsid w:val="00C33CB8"/>
    <w:rsid w:val="00C40F80"/>
    <w:rsid w:val="00C41C84"/>
    <w:rsid w:val="00C43D72"/>
    <w:rsid w:val="00C45AE0"/>
    <w:rsid w:val="00C45E09"/>
    <w:rsid w:val="00C51000"/>
    <w:rsid w:val="00C52508"/>
    <w:rsid w:val="00C53538"/>
    <w:rsid w:val="00C53A11"/>
    <w:rsid w:val="00C5496B"/>
    <w:rsid w:val="00C5655B"/>
    <w:rsid w:val="00C6092C"/>
    <w:rsid w:val="00C615A0"/>
    <w:rsid w:val="00C61A1D"/>
    <w:rsid w:val="00C625FC"/>
    <w:rsid w:val="00C638DC"/>
    <w:rsid w:val="00C66B7B"/>
    <w:rsid w:val="00C706F5"/>
    <w:rsid w:val="00C712C1"/>
    <w:rsid w:val="00C751C2"/>
    <w:rsid w:val="00C75DCB"/>
    <w:rsid w:val="00C76D5B"/>
    <w:rsid w:val="00C81861"/>
    <w:rsid w:val="00C81D7E"/>
    <w:rsid w:val="00C90120"/>
    <w:rsid w:val="00C90AF2"/>
    <w:rsid w:val="00C9315D"/>
    <w:rsid w:val="00CA4E0A"/>
    <w:rsid w:val="00CA635F"/>
    <w:rsid w:val="00CA65C5"/>
    <w:rsid w:val="00CA6EA3"/>
    <w:rsid w:val="00CB21C2"/>
    <w:rsid w:val="00CB287D"/>
    <w:rsid w:val="00CB3B80"/>
    <w:rsid w:val="00CB60AA"/>
    <w:rsid w:val="00CB6CA2"/>
    <w:rsid w:val="00CC1B23"/>
    <w:rsid w:val="00CC24A6"/>
    <w:rsid w:val="00CC3F9E"/>
    <w:rsid w:val="00CD30F9"/>
    <w:rsid w:val="00CD3919"/>
    <w:rsid w:val="00CE0B6D"/>
    <w:rsid w:val="00CE11AB"/>
    <w:rsid w:val="00CE3B8A"/>
    <w:rsid w:val="00CE463E"/>
    <w:rsid w:val="00CE4F4B"/>
    <w:rsid w:val="00CF0918"/>
    <w:rsid w:val="00CF1B67"/>
    <w:rsid w:val="00CF226B"/>
    <w:rsid w:val="00CF4295"/>
    <w:rsid w:val="00CF552D"/>
    <w:rsid w:val="00CF6550"/>
    <w:rsid w:val="00D008AF"/>
    <w:rsid w:val="00D008CA"/>
    <w:rsid w:val="00D01067"/>
    <w:rsid w:val="00D02B6F"/>
    <w:rsid w:val="00D1036B"/>
    <w:rsid w:val="00D10530"/>
    <w:rsid w:val="00D11838"/>
    <w:rsid w:val="00D14FAE"/>
    <w:rsid w:val="00D1576F"/>
    <w:rsid w:val="00D15F75"/>
    <w:rsid w:val="00D165B8"/>
    <w:rsid w:val="00D16C9C"/>
    <w:rsid w:val="00D22F98"/>
    <w:rsid w:val="00D246C4"/>
    <w:rsid w:val="00D32F12"/>
    <w:rsid w:val="00D35C95"/>
    <w:rsid w:val="00D36922"/>
    <w:rsid w:val="00D42A18"/>
    <w:rsid w:val="00D4544B"/>
    <w:rsid w:val="00D45E38"/>
    <w:rsid w:val="00D46648"/>
    <w:rsid w:val="00D47324"/>
    <w:rsid w:val="00D475E1"/>
    <w:rsid w:val="00D47B68"/>
    <w:rsid w:val="00D506C4"/>
    <w:rsid w:val="00D50944"/>
    <w:rsid w:val="00D56055"/>
    <w:rsid w:val="00D57D8A"/>
    <w:rsid w:val="00D61E96"/>
    <w:rsid w:val="00D63898"/>
    <w:rsid w:val="00D805AB"/>
    <w:rsid w:val="00D81B22"/>
    <w:rsid w:val="00D83B4B"/>
    <w:rsid w:val="00D844A2"/>
    <w:rsid w:val="00D84866"/>
    <w:rsid w:val="00D85860"/>
    <w:rsid w:val="00D87204"/>
    <w:rsid w:val="00D9177D"/>
    <w:rsid w:val="00D93F7D"/>
    <w:rsid w:val="00D95AFF"/>
    <w:rsid w:val="00DA0B62"/>
    <w:rsid w:val="00DA1EE9"/>
    <w:rsid w:val="00DA2178"/>
    <w:rsid w:val="00DA5D7F"/>
    <w:rsid w:val="00DB0215"/>
    <w:rsid w:val="00DB5D58"/>
    <w:rsid w:val="00DB724A"/>
    <w:rsid w:val="00DB757F"/>
    <w:rsid w:val="00DC5204"/>
    <w:rsid w:val="00DC7070"/>
    <w:rsid w:val="00DD17EC"/>
    <w:rsid w:val="00DD3D5F"/>
    <w:rsid w:val="00DD629F"/>
    <w:rsid w:val="00DD6748"/>
    <w:rsid w:val="00DD7CEA"/>
    <w:rsid w:val="00DE0295"/>
    <w:rsid w:val="00DE1356"/>
    <w:rsid w:val="00DE22E9"/>
    <w:rsid w:val="00DE289F"/>
    <w:rsid w:val="00DE4C4B"/>
    <w:rsid w:val="00DF3E58"/>
    <w:rsid w:val="00DF6178"/>
    <w:rsid w:val="00DF62F7"/>
    <w:rsid w:val="00E01BEB"/>
    <w:rsid w:val="00E048B5"/>
    <w:rsid w:val="00E05F1C"/>
    <w:rsid w:val="00E06A06"/>
    <w:rsid w:val="00E07253"/>
    <w:rsid w:val="00E07528"/>
    <w:rsid w:val="00E07779"/>
    <w:rsid w:val="00E07B18"/>
    <w:rsid w:val="00E07B7A"/>
    <w:rsid w:val="00E115AD"/>
    <w:rsid w:val="00E11BB3"/>
    <w:rsid w:val="00E11DE6"/>
    <w:rsid w:val="00E15581"/>
    <w:rsid w:val="00E15E76"/>
    <w:rsid w:val="00E26C3F"/>
    <w:rsid w:val="00E27300"/>
    <w:rsid w:val="00E3097D"/>
    <w:rsid w:val="00E326E5"/>
    <w:rsid w:val="00E3478B"/>
    <w:rsid w:val="00E34D59"/>
    <w:rsid w:val="00E37CDB"/>
    <w:rsid w:val="00E423F8"/>
    <w:rsid w:val="00E516AD"/>
    <w:rsid w:val="00E54618"/>
    <w:rsid w:val="00E557C8"/>
    <w:rsid w:val="00E6072E"/>
    <w:rsid w:val="00E63211"/>
    <w:rsid w:val="00E63529"/>
    <w:rsid w:val="00E67287"/>
    <w:rsid w:val="00E7179B"/>
    <w:rsid w:val="00E76A57"/>
    <w:rsid w:val="00E83C1D"/>
    <w:rsid w:val="00E8402D"/>
    <w:rsid w:val="00E8647D"/>
    <w:rsid w:val="00E90418"/>
    <w:rsid w:val="00E90546"/>
    <w:rsid w:val="00E90D6E"/>
    <w:rsid w:val="00E936AB"/>
    <w:rsid w:val="00EA3A78"/>
    <w:rsid w:val="00EA5074"/>
    <w:rsid w:val="00EA7862"/>
    <w:rsid w:val="00EB0408"/>
    <w:rsid w:val="00EB0A96"/>
    <w:rsid w:val="00EB144E"/>
    <w:rsid w:val="00EC2519"/>
    <w:rsid w:val="00EC7499"/>
    <w:rsid w:val="00ED0F17"/>
    <w:rsid w:val="00ED38CF"/>
    <w:rsid w:val="00ED3E1B"/>
    <w:rsid w:val="00ED6E75"/>
    <w:rsid w:val="00EE02C3"/>
    <w:rsid w:val="00EE0576"/>
    <w:rsid w:val="00EE2762"/>
    <w:rsid w:val="00EE3E68"/>
    <w:rsid w:val="00EF244B"/>
    <w:rsid w:val="00EF5FCC"/>
    <w:rsid w:val="00F06521"/>
    <w:rsid w:val="00F06CC0"/>
    <w:rsid w:val="00F105C0"/>
    <w:rsid w:val="00F10D92"/>
    <w:rsid w:val="00F16072"/>
    <w:rsid w:val="00F169B6"/>
    <w:rsid w:val="00F1717B"/>
    <w:rsid w:val="00F229C9"/>
    <w:rsid w:val="00F231B6"/>
    <w:rsid w:val="00F24F51"/>
    <w:rsid w:val="00F25641"/>
    <w:rsid w:val="00F265EB"/>
    <w:rsid w:val="00F305FC"/>
    <w:rsid w:val="00F36567"/>
    <w:rsid w:val="00F37788"/>
    <w:rsid w:val="00F41BA2"/>
    <w:rsid w:val="00F4202D"/>
    <w:rsid w:val="00F42B26"/>
    <w:rsid w:val="00F45564"/>
    <w:rsid w:val="00F47483"/>
    <w:rsid w:val="00F521DB"/>
    <w:rsid w:val="00F55F6C"/>
    <w:rsid w:val="00F60ED2"/>
    <w:rsid w:val="00F6185A"/>
    <w:rsid w:val="00F61D70"/>
    <w:rsid w:val="00F63277"/>
    <w:rsid w:val="00F63B81"/>
    <w:rsid w:val="00F6683B"/>
    <w:rsid w:val="00F70415"/>
    <w:rsid w:val="00F7081A"/>
    <w:rsid w:val="00F73C14"/>
    <w:rsid w:val="00F77EA8"/>
    <w:rsid w:val="00F852B7"/>
    <w:rsid w:val="00F856D5"/>
    <w:rsid w:val="00F85B70"/>
    <w:rsid w:val="00F9220E"/>
    <w:rsid w:val="00F9552D"/>
    <w:rsid w:val="00F95FDD"/>
    <w:rsid w:val="00FA0DD4"/>
    <w:rsid w:val="00FA528C"/>
    <w:rsid w:val="00FA73FF"/>
    <w:rsid w:val="00FB38EF"/>
    <w:rsid w:val="00FC3007"/>
    <w:rsid w:val="00FD1591"/>
    <w:rsid w:val="00FD1866"/>
    <w:rsid w:val="00FE1956"/>
    <w:rsid w:val="00FE281D"/>
    <w:rsid w:val="00FF33EF"/>
    <w:rsid w:val="00FF3639"/>
    <w:rsid w:val="00FF3C92"/>
    <w:rsid w:val="00FF3FB6"/>
    <w:rsid w:val="00FF4A6F"/>
    <w:rsid w:val="00FF55C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69"/>
    <o:shapelayout v:ext="edit">
      <o:idmap v:ext="edit" data="1"/>
    </o:shapelayout>
  </w:shapeDefaults>
  <w:decimalSymbol w:val=","/>
  <w:listSeparator w:val=";"/>
  <w15:docId w15:val="{74617219-F2B7-42D2-97D6-D3BABA7755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Pr>
      <w:sz w:val="24"/>
      <w:szCs w:val="24"/>
    </w:rPr>
  </w:style>
  <w:style w:type="paragraph" w:styleId="berschrift1">
    <w:name w:val="heading 1"/>
    <w:basedOn w:val="Standard"/>
    <w:next w:val="Standard"/>
    <w:qFormat/>
    <w:rsid w:val="003576BF"/>
    <w:pPr>
      <w:keepNext/>
      <w:spacing w:before="240" w:after="60"/>
      <w:outlineLvl w:val="0"/>
    </w:pPr>
    <w:rPr>
      <w:rFonts w:ascii="Arial" w:hAnsi="Arial" w:cs="Arial"/>
      <w:b/>
      <w:bCs/>
      <w:kern w:val="32"/>
      <w:sz w:val="32"/>
      <w:szCs w:val="32"/>
    </w:rPr>
  </w:style>
  <w:style w:type="paragraph" w:styleId="berschrift2">
    <w:name w:val="heading 2"/>
    <w:basedOn w:val="Standard"/>
    <w:next w:val="Standard"/>
    <w:link w:val="berschrift2Zchn"/>
    <w:qFormat/>
    <w:pPr>
      <w:keepNext/>
      <w:spacing w:before="240" w:after="60"/>
      <w:outlineLvl w:val="1"/>
    </w:pPr>
    <w:rPr>
      <w:rFonts w:ascii="Arial" w:hAnsi="Arial"/>
      <w:b/>
      <w:sz w:val="28"/>
      <w:szCs w:val="20"/>
    </w:rPr>
  </w:style>
  <w:style w:type="paragraph" w:styleId="berschrift3">
    <w:name w:val="heading 3"/>
    <w:basedOn w:val="Standard"/>
    <w:next w:val="Standard"/>
    <w:link w:val="berschrift3Zchn"/>
    <w:uiPriority w:val="99"/>
    <w:qFormat/>
    <w:pPr>
      <w:keepNext/>
      <w:spacing w:before="40" w:after="120"/>
      <w:outlineLvl w:val="2"/>
    </w:pPr>
    <w:rPr>
      <w:rFonts w:ascii="Arial" w:hAnsi="Arial"/>
      <w:b/>
      <w:szCs w:val="20"/>
    </w:rPr>
  </w:style>
  <w:style w:type="paragraph" w:styleId="berschrift4">
    <w:name w:val="heading 4"/>
    <w:basedOn w:val="Standard"/>
    <w:next w:val="Standard"/>
    <w:qFormat/>
    <w:rsid w:val="0015348B"/>
    <w:pPr>
      <w:keepNext/>
      <w:spacing w:before="240" w:after="60"/>
      <w:outlineLvl w:val="3"/>
    </w:pPr>
    <w:rPr>
      <w:b/>
      <w:bCs/>
      <w:sz w:val="28"/>
      <w:szCs w:val="28"/>
    </w:rPr>
  </w:style>
  <w:style w:type="paragraph" w:styleId="berschrift5">
    <w:name w:val="heading 5"/>
    <w:basedOn w:val="Standard"/>
    <w:next w:val="Standard"/>
    <w:qFormat/>
    <w:rsid w:val="0015348B"/>
    <w:pPr>
      <w:spacing w:before="240" w:after="60"/>
      <w:outlineLvl w:val="4"/>
    </w:pPr>
    <w:rPr>
      <w:b/>
      <w:bCs/>
      <w:i/>
      <w:iCs/>
      <w:sz w:val="26"/>
      <w:szCs w:val="26"/>
    </w:rPr>
  </w:style>
  <w:style w:type="paragraph" w:styleId="berschrift6">
    <w:name w:val="heading 6"/>
    <w:basedOn w:val="Standard"/>
    <w:next w:val="Standard"/>
    <w:qFormat/>
    <w:rsid w:val="0015348B"/>
    <w:pPr>
      <w:spacing w:before="240" w:after="60"/>
      <w:outlineLvl w:val="5"/>
    </w:pPr>
    <w:rPr>
      <w:b/>
      <w:bCs/>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link w:val="TextkrperZchn"/>
    <w:uiPriority w:val="99"/>
    <w:pPr>
      <w:tabs>
        <w:tab w:val="left" w:pos="567"/>
      </w:tabs>
      <w:spacing w:after="60"/>
      <w:jc w:val="both"/>
    </w:pPr>
    <w:rPr>
      <w:rFonts w:ascii="Arial" w:hAnsi="Arial"/>
      <w:sz w:val="22"/>
      <w:szCs w:val="20"/>
    </w:rPr>
  </w:style>
  <w:style w:type="paragraph" w:styleId="Funotentext">
    <w:name w:val="footnote text"/>
    <w:basedOn w:val="Standard"/>
    <w:semiHidden/>
    <w:pPr>
      <w:spacing w:line="360" w:lineRule="auto"/>
    </w:pPr>
    <w:rPr>
      <w:rFonts w:ascii="Arial" w:hAnsi="Arial"/>
      <w:sz w:val="20"/>
      <w:szCs w:val="20"/>
    </w:rPr>
  </w:style>
  <w:style w:type="paragraph" w:styleId="Kopfzeile">
    <w:name w:val="header"/>
    <w:basedOn w:val="Standard"/>
    <w:pPr>
      <w:tabs>
        <w:tab w:val="center" w:pos="4536"/>
        <w:tab w:val="right" w:pos="9072"/>
      </w:tabs>
      <w:spacing w:line="360" w:lineRule="auto"/>
    </w:pPr>
    <w:rPr>
      <w:rFonts w:ascii="Arial" w:hAnsi="Arial"/>
      <w:szCs w:val="20"/>
    </w:rPr>
  </w:style>
  <w:style w:type="character" w:styleId="Funotenzeichen">
    <w:name w:val="footnote reference"/>
    <w:semiHidden/>
    <w:rPr>
      <w:vertAlign w:val="superscript"/>
    </w:rPr>
  </w:style>
  <w:style w:type="paragraph" w:styleId="Fuzeile">
    <w:name w:val="footer"/>
    <w:basedOn w:val="Standard"/>
    <w:pPr>
      <w:tabs>
        <w:tab w:val="center" w:pos="4536"/>
        <w:tab w:val="right" w:pos="9072"/>
      </w:tabs>
    </w:pPr>
    <w:rPr>
      <w:rFonts w:ascii="Arial" w:hAnsi="Arial"/>
      <w:szCs w:val="20"/>
    </w:rPr>
  </w:style>
  <w:style w:type="character" w:styleId="Seitenzahl">
    <w:name w:val="page number"/>
    <w:basedOn w:val="Absatz-Standardschriftart"/>
  </w:style>
  <w:style w:type="paragraph" w:customStyle="1" w:styleId="GGO-Standard">
    <w:name w:val="GGO-Standard"/>
    <w:pPr>
      <w:spacing w:line="320" w:lineRule="atLeast"/>
    </w:pPr>
    <w:rPr>
      <w:rFonts w:ascii="Arial Narrow" w:hAnsi="Arial Narrow"/>
      <w:sz w:val="24"/>
    </w:rPr>
  </w:style>
  <w:style w:type="numbering" w:styleId="111111">
    <w:name w:val="Outline List 2"/>
    <w:basedOn w:val="KeineListe"/>
    <w:rsid w:val="003B40A3"/>
    <w:pPr>
      <w:numPr>
        <w:numId w:val="1"/>
      </w:numPr>
    </w:pPr>
  </w:style>
  <w:style w:type="paragraph" w:styleId="Sprechblasentext">
    <w:name w:val="Balloon Text"/>
    <w:basedOn w:val="Standard"/>
    <w:semiHidden/>
    <w:rsid w:val="00291843"/>
    <w:rPr>
      <w:rFonts w:ascii="Tahoma" w:hAnsi="Tahoma" w:cs="Tahoma"/>
      <w:sz w:val="16"/>
      <w:szCs w:val="16"/>
    </w:rPr>
  </w:style>
  <w:style w:type="paragraph" w:styleId="Dokumentstruktur">
    <w:name w:val="Document Map"/>
    <w:basedOn w:val="Standard"/>
    <w:semiHidden/>
    <w:rsid w:val="00A16750"/>
    <w:pPr>
      <w:shd w:val="clear" w:color="auto" w:fill="000080"/>
    </w:pPr>
    <w:rPr>
      <w:rFonts w:ascii="Tahoma" w:hAnsi="Tahoma" w:cs="Tahoma"/>
      <w:sz w:val="20"/>
      <w:szCs w:val="20"/>
    </w:rPr>
  </w:style>
  <w:style w:type="table" w:styleId="Tabellenraster">
    <w:name w:val="Table Grid"/>
    <w:basedOn w:val="NormaleTabelle"/>
    <w:rsid w:val="00A1675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0">
    <w:name w:val="A 0"/>
    <w:basedOn w:val="Standard"/>
    <w:rsid w:val="00757F42"/>
    <w:pPr>
      <w:spacing w:before="120" w:after="120"/>
    </w:pPr>
    <w:rPr>
      <w:rFonts w:ascii="Arial" w:hAnsi="Arial" w:cs="Arial"/>
      <w:b/>
      <w:sz w:val="26"/>
      <w:szCs w:val="26"/>
    </w:rPr>
  </w:style>
  <w:style w:type="paragraph" w:customStyle="1" w:styleId="A4">
    <w:name w:val="A 4"/>
    <w:basedOn w:val="Standard"/>
    <w:rsid w:val="00757F42"/>
    <w:pPr>
      <w:numPr>
        <w:numId w:val="2"/>
      </w:numPr>
      <w:ind w:firstLine="0"/>
    </w:pPr>
    <w:rPr>
      <w:rFonts w:ascii="Arial" w:hAnsi="Arial" w:cs="Arial"/>
      <w:b/>
      <w:sz w:val="22"/>
      <w:szCs w:val="22"/>
    </w:rPr>
  </w:style>
  <w:style w:type="paragraph" w:customStyle="1" w:styleId="A1">
    <w:name w:val="A 1"/>
    <w:basedOn w:val="Standard"/>
    <w:uiPriority w:val="99"/>
    <w:rsid w:val="008D2E4F"/>
    <w:pPr>
      <w:spacing w:before="120" w:after="120"/>
      <w:ind w:left="284"/>
    </w:pPr>
    <w:rPr>
      <w:rFonts w:ascii="Arial" w:hAnsi="Arial" w:cs="Arial"/>
      <w:b/>
    </w:rPr>
  </w:style>
  <w:style w:type="character" w:customStyle="1" w:styleId="berschrift2Zchn">
    <w:name w:val="Überschrift 2 Zchn"/>
    <w:link w:val="berschrift2"/>
    <w:rsid w:val="00F9552D"/>
    <w:rPr>
      <w:rFonts w:ascii="Arial" w:hAnsi="Arial"/>
      <w:b/>
      <w:sz w:val="28"/>
      <w:lang w:val="de-DE" w:eastAsia="de-DE" w:bidi="ar-SA"/>
    </w:rPr>
  </w:style>
  <w:style w:type="paragraph" w:customStyle="1" w:styleId="A2">
    <w:name w:val="A 2"/>
    <w:basedOn w:val="Standard"/>
    <w:rsid w:val="008D2E4F"/>
    <w:pPr>
      <w:spacing w:before="120" w:after="120"/>
      <w:ind w:left="539"/>
    </w:pPr>
    <w:rPr>
      <w:rFonts w:ascii="Arial" w:hAnsi="Arial" w:cs="Arial"/>
      <w:b/>
    </w:rPr>
  </w:style>
  <w:style w:type="paragraph" w:styleId="Verzeichnis2">
    <w:name w:val="toc 2"/>
    <w:basedOn w:val="Standard"/>
    <w:next w:val="Standard"/>
    <w:autoRedefine/>
    <w:semiHidden/>
    <w:rsid w:val="00C52508"/>
    <w:pPr>
      <w:tabs>
        <w:tab w:val="left" w:pos="720"/>
        <w:tab w:val="right" w:leader="dot" w:pos="9270"/>
      </w:tabs>
      <w:spacing w:before="240" w:line="360" w:lineRule="auto"/>
      <w:ind w:left="238"/>
    </w:pPr>
    <w:rPr>
      <w:rFonts w:ascii="Arial" w:hAnsi="Arial" w:cs="Arial"/>
      <w:b/>
      <w:noProof/>
    </w:rPr>
  </w:style>
  <w:style w:type="paragraph" w:styleId="Verzeichnis3">
    <w:name w:val="toc 3"/>
    <w:basedOn w:val="Standard"/>
    <w:next w:val="Standard"/>
    <w:autoRedefine/>
    <w:uiPriority w:val="39"/>
    <w:rsid w:val="00F9552D"/>
    <w:pPr>
      <w:ind w:left="480"/>
    </w:pPr>
  </w:style>
  <w:style w:type="character" w:styleId="Hyperlink">
    <w:name w:val="Hyperlink"/>
    <w:rsid w:val="00F9552D"/>
    <w:rPr>
      <w:color w:val="0000FF"/>
      <w:u w:val="single"/>
    </w:rPr>
  </w:style>
  <w:style w:type="paragraph" w:styleId="Verzeichnis4">
    <w:name w:val="toc 4"/>
    <w:basedOn w:val="Standard"/>
    <w:next w:val="Standard"/>
    <w:autoRedefine/>
    <w:semiHidden/>
    <w:rsid w:val="002C6B5A"/>
    <w:pPr>
      <w:ind w:left="720"/>
    </w:pPr>
  </w:style>
  <w:style w:type="paragraph" w:styleId="Index1">
    <w:name w:val="index 1"/>
    <w:basedOn w:val="Standard"/>
    <w:next w:val="Standard"/>
    <w:autoRedefine/>
    <w:semiHidden/>
    <w:rsid w:val="003B4354"/>
    <w:pPr>
      <w:ind w:left="240" w:hanging="240"/>
    </w:pPr>
  </w:style>
  <w:style w:type="paragraph" w:customStyle="1" w:styleId="A3">
    <w:name w:val="A 3"/>
    <w:basedOn w:val="A2"/>
    <w:rsid w:val="008D2E4F"/>
    <w:pPr>
      <w:ind w:left="567"/>
    </w:pPr>
  </w:style>
  <w:style w:type="paragraph" w:customStyle="1" w:styleId="A11">
    <w:name w:val="A 11"/>
    <w:basedOn w:val="A1"/>
    <w:rsid w:val="00E34D59"/>
  </w:style>
  <w:style w:type="paragraph" w:styleId="Verzeichnis1">
    <w:name w:val="toc 1"/>
    <w:basedOn w:val="Standard"/>
    <w:next w:val="Standard"/>
    <w:autoRedefine/>
    <w:semiHidden/>
    <w:rsid w:val="00E34D59"/>
    <w:pPr>
      <w:tabs>
        <w:tab w:val="right" w:leader="dot" w:pos="9554"/>
      </w:tabs>
      <w:spacing w:line="360" w:lineRule="auto"/>
    </w:pPr>
    <w:rPr>
      <w:rFonts w:ascii="Arial" w:hAnsi="Arial" w:cs="Arial"/>
      <w:b/>
      <w:noProof/>
    </w:rPr>
  </w:style>
  <w:style w:type="character" w:styleId="Kommentarzeichen">
    <w:name w:val="annotation reference"/>
    <w:semiHidden/>
    <w:rsid w:val="00231172"/>
    <w:rPr>
      <w:sz w:val="16"/>
      <w:szCs w:val="16"/>
    </w:rPr>
  </w:style>
  <w:style w:type="paragraph" w:styleId="Kommentartext">
    <w:name w:val="annotation text"/>
    <w:basedOn w:val="Standard"/>
    <w:link w:val="KommentartextZchn"/>
    <w:semiHidden/>
    <w:rsid w:val="00231172"/>
    <w:rPr>
      <w:sz w:val="20"/>
      <w:szCs w:val="20"/>
    </w:rPr>
  </w:style>
  <w:style w:type="paragraph" w:styleId="Kommentarthema">
    <w:name w:val="annotation subject"/>
    <w:basedOn w:val="Kommentartext"/>
    <w:next w:val="Kommentartext"/>
    <w:semiHidden/>
    <w:rsid w:val="00231172"/>
    <w:rPr>
      <w:b/>
      <w:bCs/>
    </w:rPr>
  </w:style>
  <w:style w:type="character" w:styleId="BesuchterLink">
    <w:name w:val="FollowedHyperlink"/>
    <w:rsid w:val="00F229C9"/>
    <w:rPr>
      <w:color w:val="800080"/>
      <w:u w:val="single"/>
    </w:rPr>
  </w:style>
  <w:style w:type="character" w:customStyle="1" w:styleId="KommentartextZchn">
    <w:name w:val="Kommentartext Zchn"/>
    <w:link w:val="Kommentartext"/>
    <w:rsid w:val="00EF244B"/>
    <w:rPr>
      <w:lang w:val="de-DE" w:eastAsia="de-DE" w:bidi="ar-SA"/>
    </w:rPr>
  </w:style>
  <w:style w:type="character" w:customStyle="1" w:styleId="berschrift3Zchn">
    <w:name w:val="Überschrift 3 Zchn"/>
    <w:link w:val="berschrift3"/>
    <w:uiPriority w:val="99"/>
    <w:locked/>
    <w:rsid w:val="00CB3B80"/>
    <w:rPr>
      <w:rFonts w:ascii="Arial" w:hAnsi="Arial"/>
      <w:b/>
      <w:sz w:val="24"/>
    </w:rPr>
  </w:style>
  <w:style w:type="paragraph" w:styleId="Listenabsatz">
    <w:name w:val="List Paragraph"/>
    <w:basedOn w:val="Standard"/>
    <w:uiPriority w:val="34"/>
    <w:qFormat/>
    <w:rsid w:val="00D475E1"/>
    <w:pPr>
      <w:spacing w:after="160" w:line="259" w:lineRule="auto"/>
      <w:ind w:left="720"/>
      <w:contextualSpacing/>
    </w:pPr>
    <w:rPr>
      <w:rFonts w:asciiTheme="minorHAnsi" w:eastAsiaTheme="minorHAnsi" w:hAnsiTheme="minorHAnsi" w:cstheme="minorBidi"/>
      <w:sz w:val="22"/>
      <w:szCs w:val="22"/>
      <w:lang w:eastAsia="en-US"/>
    </w:rPr>
  </w:style>
  <w:style w:type="character" w:customStyle="1" w:styleId="TextkrperZchn">
    <w:name w:val="Textkörper Zchn"/>
    <w:basedOn w:val="Absatz-Standardschriftart"/>
    <w:link w:val="Textkrper"/>
    <w:uiPriority w:val="99"/>
    <w:locked/>
    <w:rsid w:val="003F1F7E"/>
    <w:rPr>
      <w:rFonts w:ascii="Arial" w:hAnsi="Arial"/>
      <w:sz w:val="22"/>
    </w:rPr>
  </w:style>
  <w:style w:type="paragraph" w:styleId="berarbeitung">
    <w:name w:val="Revision"/>
    <w:hidden/>
    <w:uiPriority w:val="99"/>
    <w:semiHidden/>
    <w:rsid w:val="00851708"/>
    <w:rPr>
      <w:sz w:val="24"/>
      <w:szCs w:val="24"/>
    </w:rPr>
  </w:style>
  <w:style w:type="paragraph" w:customStyle="1" w:styleId="InhaltsverzeichnisA1">
    <w:name w:val="Inhaltsverzeichnis_A_1"/>
    <w:basedOn w:val="Listenabsatz"/>
    <w:qFormat/>
    <w:rsid w:val="00BB00FB"/>
    <w:pPr>
      <w:numPr>
        <w:numId w:val="14"/>
      </w:numPr>
      <w:tabs>
        <w:tab w:val="clear" w:pos="425"/>
        <w:tab w:val="num" w:pos="360"/>
        <w:tab w:val="right" w:leader="dot" w:pos="8789"/>
        <w:tab w:val="right" w:pos="9356"/>
      </w:tabs>
      <w:spacing w:before="240" w:after="120" w:line="240" w:lineRule="auto"/>
      <w:ind w:left="720" w:firstLine="0"/>
      <w:contextualSpacing w:val="0"/>
    </w:pPr>
    <w:rPr>
      <w:rFonts w:ascii="Arial" w:eastAsia="Times New Roman" w:hAnsi="Arial" w:cs="Times New Roman"/>
      <w:b/>
      <w:bCs/>
      <w:sz w:val="20"/>
      <w:szCs w:val="20"/>
      <w:lang w:eastAsia="de-DE"/>
    </w:rPr>
  </w:style>
  <w:style w:type="paragraph" w:customStyle="1" w:styleId="berschrift112">
    <w:name w:val="Überschrift 1_12"/>
    <w:basedOn w:val="berschrift1"/>
    <w:qFormat/>
    <w:rsid w:val="00BB00FB"/>
    <w:pPr>
      <w:tabs>
        <w:tab w:val="left" w:pos="7938"/>
      </w:tabs>
      <w:overflowPunct w:val="0"/>
      <w:autoSpaceDE w:val="0"/>
      <w:autoSpaceDN w:val="0"/>
      <w:adjustRightInd w:val="0"/>
      <w:spacing w:before="0" w:after="0"/>
      <w:contextualSpacing/>
      <w:textAlignment w:val="baseline"/>
    </w:pPr>
    <w:rPr>
      <w:rFonts w:cs="Times New Roman"/>
      <w:bCs w:val="0"/>
      <w:kern w:val="0"/>
      <w:sz w:val="24"/>
      <w:szCs w:val="24"/>
    </w:rPr>
  </w:style>
  <w:style w:type="numbering" w:customStyle="1" w:styleId="InhaltsverzeichnisA">
    <w:name w:val="Inhaltsverzeichnis_A"/>
    <w:basedOn w:val="KeineListe"/>
    <w:uiPriority w:val="99"/>
    <w:rsid w:val="00BB00FB"/>
    <w:pPr>
      <w:numPr>
        <w:numId w:val="13"/>
      </w:numPr>
    </w:pPr>
  </w:style>
  <w:style w:type="paragraph" w:customStyle="1" w:styleId="InhaltsverzeichnisA2">
    <w:name w:val="Inhaltsverzeichnis_A_2"/>
    <w:basedOn w:val="InhaltsverzeichnisA1"/>
    <w:qFormat/>
    <w:rsid w:val="00BB00FB"/>
    <w:pPr>
      <w:numPr>
        <w:ilvl w:val="3"/>
        <w:numId w:val="15"/>
      </w:numPr>
      <w:tabs>
        <w:tab w:val="clear" w:pos="765"/>
        <w:tab w:val="num" w:pos="360"/>
      </w:tabs>
      <w:spacing w:before="0" w:after="60"/>
      <w:ind w:left="720" w:firstLine="0"/>
    </w:pPr>
    <w:rPr>
      <w:b w:val="0"/>
    </w:rPr>
  </w:style>
  <w:style w:type="paragraph" w:customStyle="1" w:styleId="SeitenzahlInhaltsverzeichnis">
    <w:name w:val="Seitenzahl_Inhaltsverzeichnis"/>
    <w:basedOn w:val="Standard"/>
    <w:qFormat/>
    <w:rsid w:val="00BB00FB"/>
    <w:pPr>
      <w:tabs>
        <w:tab w:val="center" w:pos="9299"/>
      </w:tabs>
    </w:pPr>
    <w:rPr>
      <w:rFonts w:ascii="Arial" w:hAnsi="Arial"/>
      <w:sz w:val="20"/>
      <w:szCs w:val="20"/>
    </w:rPr>
  </w:style>
  <w:style w:type="paragraph" w:customStyle="1" w:styleId="Liste-A-01">
    <w:name w:val="Liste-A-01"/>
    <w:basedOn w:val="Standard"/>
    <w:qFormat/>
    <w:rsid w:val="00BB00FB"/>
    <w:pPr>
      <w:numPr>
        <w:ilvl w:val="1"/>
        <w:numId w:val="17"/>
      </w:numPr>
      <w:spacing w:before="60" w:after="60"/>
      <w:contextualSpacing/>
      <w:jc w:val="both"/>
    </w:pPr>
    <w:rPr>
      <w:rFonts w:ascii="Arial" w:hAnsi="Arial"/>
      <w:sz w:val="20"/>
      <w:szCs w:val="20"/>
    </w:rPr>
  </w:style>
  <w:style w:type="paragraph" w:customStyle="1" w:styleId="Liste-A-03">
    <w:name w:val="Liste-A-03"/>
    <w:basedOn w:val="Liste-A-02"/>
    <w:qFormat/>
    <w:rsid w:val="00BB00FB"/>
    <w:pPr>
      <w:numPr>
        <w:ilvl w:val="3"/>
      </w:numPr>
      <w:contextualSpacing/>
    </w:pPr>
  </w:style>
  <w:style w:type="paragraph" w:customStyle="1" w:styleId="Liste-A-00">
    <w:name w:val="Liste-A-00"/>
    <w:basedOn w:val="Standard"/>
    <w:rsid w:val="00BB00FB"/>
    <w:pPr>
      <w:numPr>
        <w:numId w:val="17"/>
      </w:numPr>
      <w:spacing w:before="80" w:after="40"/>
      <w:contextualSpacing/>
      <w:outlineLvl w:val="2"/>
    </w:pPr>
    <w:rPr>
      <w:rFonts w:ascii="Arial" w:hAnsi="Arial"/>
      <w:b/>
      <w:sz w:val="20"/>
      <w:szCs w:val="20"/>
    </w:rPr>
  </w:style>
  <w:style w:type="numbering" w:customStyle="1" w:styleId="ListeA">
    <w:name w:val="Liste_A"/>
    <w:uiPriority w:val="99"/>
    <w:rsid w:val="00BB00FB"/>
    <w:pPr>
      <w:numPr>
        <w:numId w:val="16"/>
      </w:numPr>
    </w:pPr>
  </w:style>
  <w:style w:type="paragraph" w:customStyle="1" w:styleId="Liste-A-02">
    <w:name w:val="Liste-A-02"/>
    <w:basedOn w:val="Standard"/>
    <w:qFormat/>
    <w:rsid w:val="00BB00FB"/>
    <w:pPr>
      <w:numPr>
        <w:ilvl w:val="2"/>
        <w:numId w:val="17"/>
      </w:numPr>
      <w:spacing w:after="60"/>
      <w:jc w:val="both"/>
      <w:outlineLvl w:val="3"/>
    </w:pPr>
    <w:rPr>
      <w:rFonts w:ascii="Arial" w:hAnsi="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63412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48FE68-3AF9-43BF-B4D6-18C752F78D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1572</Words>
  <Characters>9906</Characters>
  <Application>Microsoft Office Word</Application>
  <DocSecurity>0</DocSecurity>
  <Lines>82</Lines>
  <Paragraphs>22</Paragraphs>
  <ScaleCrop>false</ScaleCrop>
  <HeadingPairs>
    <vt:vector size="2" baseType="variant">
      <vt:variant>
        <vt:lpstr>Titel</vt:lpstr>
      </vt:variant>
      <vt:variant>
        <vt:i4>1</vt:i4>
      </vt:variant>
    </vt:vector>
  </HeadingPairs>
  <TitlesOfParts>
    <vt:vector size="1" baseType="lpstr">
      <vt:lpstr>6</vt:lpstr>
    </vt:vector>
  </TitlesOfParts>
  <Company>FGSV Verlag Berlin</Company>
  <LinksUpToDate>false</LinksUpToDate>
  <CharactersWithSpaces>11456</CharactersWithSpaces>
  <SharedDoc>false</SharedDoc>
  <HLinks>
    <vt:vector size="30" baseType="variant">
      <vt:variant>
        <vt:i4>1835069</vt:i4>
      </vt:variant>
      <vt:variant>
        <vt:i4>26</vt:i4>
      </vt:variant>
      <vt:variant>
        <vt:i4>0</vt:i4>
      </vt:variant>
      <vt:variant>
        <vt:i4>5</vt:i4>
      </vt:variant>
      <vt:variant>
        <vt:lpwstr/>
      </vt:variant>
      <vt:variant>
        <vt:lpwstr>_Toc380484636</vt:lpwstr>
      </vt:variant>
      <vt:variant>
        <vt:i4>1835069</vt:i4>
      </vt:variant>
      <vt:variant>
        <vt:i4>20</vt:i4>
      </vt:variant>
      <vt:variant>
        <vt:i4>0</vt:i4>
      </vt:variant>
      <vt:variant>
        <vt:i4>5</vt:i4>
      </vt:variant>
      <vt:variant>
        <vt:lpwstr/>
      </vt:variant>
      <vt:variant>
        <vt:lpwstr>_Toc380484634</vt:lpwstr>
      </vt:variant>
      <vt:variant>
        <vt:i4>1835069</vt:i4>
      </vt:variant>
      <vt:variant>
        <vt:i4>14</vt:i4>
      </vt:variant>
      <vt:variant>
        <vt:i4>0</vt:i4>
      </vt:variant>
      <vt:variant>
        <vt:i4>5</vt:i4>
      </vt:variant>
      <vt:variant>
        <vt:lpwstr/>
      </vt:variant>
      <vt:variant>
        <vt:lpwstr>_Toc380484633</vt:lpwstr>
      </vt:variant>
      <vt:variant>
        <vt:i4>1835069</vt:i4>
      </vt:variant>
      <vt:variant>
        <vt:i4>8</vt:i4>
      </vt:variant>
      <vt:variant>
        <vt:i4>0</vt:i4>
      </vt:variant>
      <vt:variant>
        <vt:i4>5</vt:i4>
      </vt:variant>
      <vt:variant>
        <vt:lpwstr/>
      </vt:variant>
      <vt:variant>
        <vt:lpwstr>_Toc380484632</vt:lpwstr>
      </vt:variant>
      <vt:variant>
        <vt:i4>1835069</vt:i4>
      </vt:variant>
      <vt:variant>
        <vt:i4>2</vt:i4>
      </vt:variant>
      <vt:variant>
        <vt:i4>0</vt:i4>
      </vt:variant>
      <vt:variant>
        <vt:i4>5</vt:i4>
      </vt:variant>
      <vt:variant>
        <vt:lpwstr/>
      </vt:variant>
      <vt:variant>
        <vt:lpwstr>_Toc380484631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Cordula.Luebbers@strassen.nrw.de</dc:creator>
  <cp:lastModifiedBy>Waldau, Dagmar</cp:lastModifiedBy>
  <cp:revision>11</cp:revision>
  <cp:lastPrinted>2017-12-11T14:34:00Z</cp:lastPrinted>
  <dcterms:created xsi:type="dcterms:W3CDTF">2017-07-26T10:18:00Z</dcterms:created>
  <dcterms:modified xsi:type="dcterms:W3CDTF">2022-03-23T09:57:00Z</dcterms:modified>
</cp:coreProperties>
</file>