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45"/>
        <w:gridCol w:w="5299"/>
        <w:gridCol w:w="523"/>
        <w:gridCol w:w="1417"/>
        <w:gridCol w:w="63"/>
        <w:gridCol w:w="1877"/>
      </w:tblGrid>
      <w:tr w:rsidR="009721FD" w:rsidTr="003352F5">
        <w:trPr>
          <w:cantSplit/>
          <w:trHeight w:val="57"/>
          <w:jc w:val="center"/>
        </w:trPr>
        <w:tc>
          <w:tcPr>
            <w:tcW w:w="6267" w:type="dxa"/>
            <w:gridSpan w:val="3"/>
            <w:vMerge w:val="restart"/>
            <w:vAlign w:val="center"/>
          </w:tcPr>
          <w:p w:rsidR="009721FD" w:rsidRPr="00B96357" w:rsidRDefault="009721FD" w:rsidP="00B96357">
            <w:pPr>
              <w:pStyle w:val="berschrift1"/>
            </w:pPr>
            <w:bookmarkStart w:id="0" w:name="_GoBack"/>
            <w:bookmarkEnd w:id="0"/>
            <w:r w:rsidRPr="00B96357">
              <w:t>Anrechenbare Kosten/Honorarermittlung</w:t>
            </w:r>
          </w:p>
          <w:p w:rsidR="009721FD" w:rsidRPr="009721FD" w:rsidRDefault="0099441A" w:rsidP="0099441A">
            <w:pPr>
              <w:jc w:val="center"/>
              <w:rPr>
                <w:smallCaps/>
              </w:rPr>
            </w:pPr>
            <w:r>
              <w:t>Fach</w:t>
            </w:r>
            <w:r w:rsidR="009721FD" w:rsidRPr="00B96357">
              <w:t xml:space="preserve">planung </w:t>
            </w:r>
            <w:r>
              <w:t>Technische Ausrüstung</w:t>
            </w:r>
            <w:r w:rsidR="00137B6B">
              <w:br/>
            </w:r>
          </w:p>
        </w:tc>
        <w:tc>
          <w:tcPr>
            <w:tcW w:w="1480" w:type="dxa"/>
            <w:gridSpan w:val="2"/>
            <w:tcBorders>
              <w:bottom w:val="single" w:sz="4" w:space="0" w:color="auto"/>
              <w:right w:val="nil"/>
            </w:tcBorders>
            <w:vAlign w:val="center"/>
          </w:tcPr>
          <w:p w:rsidR="009721FD" w:rsidRDefault="009721FD" w:rsidP="009721FD">
            <w:pPr>
              <w:spacing w:before="120" w:after="120"/>
              <w:ind w:firstLine="112"/>
              <w:jc w:val="right"/>
              <w:rPr>
                <w:b/>
                <w:snapToGrid w:val="0"/>
                <w:color w:val="000000"/>
                <w:sz w:val="18"/>
              </w:rPr>
            </w:pPr>
            <w:r>
              <w:rPr>
                <w:b/>
                <w:snapToGrid w:val="0"/>
                <w:color w:val="000000"/>
                <w:sz w:val="18"/>
              </w:rPr>
              <w:t>Anlage-Nr.:</w:t>
            </w:r>
          </w:p>
        </w:tc>
        <w:tc>
          <w:tcPr>
            <w:tcW w:w="1877" w:type="dxa"/>
            <w:tcBorders>
              <w:left w:val="nil"/>
              <w:bottom w:val="single" w:sz="4" w:space="0" w:color="auto"/>
            </w:tcBorders>
            <w:vAlign w:val="center"/>
          </w:tcPr>
          <w:p w:rsidR="009721FD" w:rsidRDefault="006B780C" w:rsidP="00B228E5">
            <w:pPr>
              <w:spacing w:before="120" w:after="120"/>
              <w:jc w:val="right"/>
              <w:rPr>
                <w:snapToGrid w:val="0"/>
                <w:color w:val="000000"/>
              </w:rPr>
            </w:pPr>
            <w:r>
              <w:rPr>
                <w:snapToGrid w:val="0"/>
                <w:color w:val="000000"/>
              </w:rPr>
              <w:fldChar w:fldCharType="begin">
                <w:ffData>
                  <w:name w:val="Text3"/>
                  <w:enabled/>
                  <w:calcOnExit w:val="0"/>
                  <w:textInput/>
                </w:ffData>
              </w:fldChar>
            </w:r>
            <w:r w:rsidR="00BD1098">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r>
      <w:tr w:rsidR="009721FD" w:rsidTr="003352F5">
        <w:trPr>
          <w:cantSplit/>
          <w:trHeight w:val="57"/>
          <w:jc w:val="center"/>
        </w:trPr>
        <w:tc>
          <w:tcPr>
            <w:tcW w:w="6267" w:type="dxa"/>
            <w:gridSpan w:val="3"/>
            <w:vMerge/>
          </w:tcPr>
          <w:p w:rsidR="009721FD" w:rsidRDefault="009721FD" w:rsidP="009721FD">
            <w:pPr>
              <w:jc w:val="right"/>
              <w:rPr>
                <w:snapToGrid w:val="0"/>
                <w:color w:val="000000"/>
              </w:rPr>
            </w:pPr>
          </w:p>
        </w:tc>
        <w:tc>
          <w:tcPr>
            <w:tcW w:w="1480" w:type="dxa"/>
            <w:gridSpan w:val="2"/>
            <w:tcBorders>
              <w:right w:val="nil"/>
            </w:tcBorders>
            <w:vAlign w:val="center"/>
          </w:tcPr>
          <w:p w:rsidR="009721FD" w:rsidRDefault="009721FD" w:rsidP="009721FD">
            <w:pPr>
              <w:spacing w:before="120" w:after="120"/>
              <w:ind w:firstLine="112"/>
              <w:jc w:val="right"/>
              <w:rPr>
                <w:snapToGrid w:val="0"/>
                <w:color w:val="000000"/>
                <w:sz w:val="18"/>
              </w:rPr>
            </w:pPr>
            <w:r>
              <w:rPr>
                <w:snapToGrid w:val="0"/>
                <w:color w:val="000000"/>
                <w:sz w:val="18"/>
              </w:rPr>
              <w:t>Vertrags-Nr.:</w:t>
            </w:r>
          </w:p>
        </w:tc>
        <w:tc>
          <w:tcPr>
            <w:tcW w:w="1877" w:type="dxa"/>
            <w:tcBorders>
              <w:left w:val="nil"/>
            </w:tcBorders>
            <w:vAlign w:val="center"/>
          </w:tcPr>
          <w:p w:rsidR="009721FD" w:rsidRDefault="006B780C" w:rsidP="00B228E5">
            <w:pPr>
              <w:spacing w:before="120" w:after="120"/>
              <w:jc w:val="right"/>
              <w:rPr>
                <w:snapToGrid w:val="0"/>
                <w:color w:val="000000"/>
              </w:rPr>
            </w:pPr>
            <w:r>
              <w:rPr>
                <w:snapToGrid w:val="0"/>
                <w:color w:val="000000"/>
              </w:rPr>
              <w:fldChar w:fldCharType="begin">
                <w:ffData>
                  <w:name w:val="Text3"/>
                  <w:enabled/>
                  <w:calcOnExit w:val="0"/>
                  <w:textInput/>
                </w:ffData>
              </w:fldChar>
            </w:r>
            <w:r w:rsidR="00BD1098">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r>
      <w:tr w:rsidR="009721FD" w:rsidTr="003352F5">
        <w:trPr>
          <w:trHeight w:val="340"/>
          <w:jc w:val="center"/>
        </w:trPr>
        <w:tc>
          <w:tcPr>
            <w:tcW w:w="9624" w:type="dxa"/>
            <w:gridSpan w:val="6"/>
            <w:vAlign w:val="center"/>
          </w:tcPr>
          <w:p w:rsidR="009721FD" w:rsidRDefault="009721FD" w:rsidP="00B228E5">
            <w:pPr>
              <w:ind w:left="142"/>
              <w:rPr>
                <w:snapToGrid w:val="0"/>
                <w:color w:val="000000"/>
              </w:rPr>
            </w:pPr>
            <w:r>
              <w:t xml:space="preserve">Projekt: </w:t>
            </w:r>
            <w:r w:rsidR="006B780C">
              <w:rPr>
                <w:snapToGrid w:val="0"/>
                <w:color w:val="000000"/>
              </w:rPr>
              <w:fldChar w:fldCharType="begin">
                <w:ffData>
                  <w:name w:val="Text3"/>
                  <w:enabled/>
                  <w:calcOnExit w:val="0"/>
                  <w:textInput/>
                </w:ffData>
              </w:fldChar>
            </w:r>
            <w:bookmarkStart w:id="1" w:name="Text3"/>
            <w:r w:rsidR="00BD1098">
              <w:rPr>
                <w:snapToGrid w:val="0"/>
                <w:color w:val="000000"/>
              </w:rPr>
              <w:instrText xml:space="preserve"> FORMTEXT </w:instrText>
            </w:r>
            <w:r w:rsidR="006B780C">
              <w:rPr>
                <w:snapToGrid w:val="0"/>
                <w:color w:val="000000"/>
              </w:rPr>
            </w:r>
            <w:r w:rsidR="006B780C">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6B780C">
              <w:rPr>
                <w:snapToGrid w:val="0"/>
                <w:color w:val="000000"/>
              </w:rPr>
              <w:fldChar w:fldCharType="end"/>
            </w:r>
            <w:bookmarkEnd w:id="1"/>
          </w:p>
        </w:tc>
      </w:tr>
      <w:tr w:rsidR="009721FD" w:rsidTr="003352F5">
        <w:tblPrEx>
          <w:tblCellMar>
            <w:top w:w="28" w:type="dxa"/>
            <w:bottom w:w="28" w:type="dxa"/>
          </w:tblCellMar>
        </w:tblPrEx>
        <w:trPr>
          <w:cantSplit/>
          <w:trHeight w:val="57"/>
          <w:jc w:val="center"/>
        </w:trPr>
        <w:tc>
          <w:tcPr>
            <w:tcW w:w="445" w:type="dxa"/>
            <w:vMerge w:val="restart"/>
            <w:textDirection w:val="btLr"/>
            <w:vAlign w:val="center"/>
          </w:tcPr>
          <w:p w:rsidR="009721FD" w:rsidRDefault="009721FD" w:rsidP="009E4DFC">
            <w:pPr>
              <w:ind w:left="57" w:right="113"/>
              <w:jc w:val="center"/>
              <w:rPr>
                <w:snapToGrid w:val="0"/>
                <w:color w:val="000000"/>
                <w:lang w:val="it-IT"/>
              </w:rPr>
            </w:pPr>
            <w:proofErr w:type="spellStart"/>
            <w:r>
              <w:rPr>
                <w:snapToGrid w:val="0"/>
                <w:color w:val="000000"/>
              </w:rPr>
              <w:t>Zei</w:t>
            </w:r>
            <w:proofErr w:type="spellEnd"/>
            <w:r>
              <w:rPr>
                <w:snapToGrid w:val="0"/>
                <w:color w:val="000000"/>
                <w:lang w:val="it-IT"/>
              </w:rPr>
              <w:t>le [Z</w:t>
            </w:r>
            <w:r w:rsidR="001A278D">
              <w:rPr>
                <w:snapToGrid w:val="0"/>
                <w:color w:val="000000"/>
                <w:lang w:val="it-IT"/>
              </w:rPr>
              <w:t>.</w:t>
            </w:r>
            <w:r>
              <w:rPr>
                <w:snapToGrid w:val="0"/>
                <w:color w:val="000000"/>
                <w:lang w:val="it-IT"/>
              </w:rPr>
              <w:t>]</w:t>
            </w:r>
          </w:p>
        </w:tc>
        <w:tc>
          <w:tcPr>
            <w:tcW w:w="5299" w:type="dxa"/>
            <w:vMerge w:val="restart"/>
            <w:vAlign w:val="center"/>
          </w:tcPr>
          <w:p w:rsidR="009721FD" w:rsidRDefault="009721FD" w:rsidP="009721FD">
            <w:pPr>
              <w:jc w:val="center"/>
              <w:rPr>
                <w:b/>
                <w:snapToGrid w:val="0"/>
                <w:color w:val="000000"/>
              </w:rPr>
            </w:pPr>
            <w:r>
              <w:rPr>
                <w:b/>
                <w:snapToGrid w:val="0"/>
                <w:color w:val="000000"/>
              </w:rPr>
              <w:t>A) Ermittlung der anrechenbaren Kosten</w:t>
            </w:r>
            <w:r w:rsidR="00AA0D96">
              <w:rPr>
                <w:rStyle w:val="Funotenzeichen"/>
                <w:b/>
                <w:snapToGrid w:val="0"/>
                <w:color w:val="000000"/>
              </w:rPr>
              <w:footnoteReference w:id="1"/>
            </w:r>
          </w:p>
          <w:p w:rsidR="009721FD" w:rsidRDefault="009721FD" w:rsidP="009721FD">
            <w:pPr>
              <w:jc w:val="center"/>
              <w:rPr>
                <w:snapToGrid w:val="0"/>
                <w:color w:val="000000"/>
              </w:rPr>
            </w:pPr>
            <w:r w:rsidRPr="00D602EF">
              <w:rPr>
                <w:snapToGrid w:val="0"/>
                <w:color w:val="000000"/>
              </w:rPr>
              <w:t>(ohne Umsatzsteuer</w:t>
            </w:r>
            <w:r w:rsidRPr="009E4DFC">
              <w:rPr>
                <w:snapToGrid w:val="0"/>
                <w:color w:val="000000"/>
              </w:rPr>
              <w:t>)</w:t>
            </w:r>
          </w:p>
        </w:tc>
        <w:tc>
          <w:tcPr>
            <w:tcW w:w="3880" w:type="dxa"/>
            <w:gridSpan w:val="4"/>
          </w:tcPr>
          <w:p w:rsidR="009721FD" w:rsidRPr="005660EE" w:rsidRDefault="00C56051" w:rsidP="005660EE">
            <w:pPr>
              <w:pStyle w:val="Standard8"/>
              <w:spacing w:line="276" w:lineRule="auto"/>
            </w:pPr>
            <w:r w:rsidRPr="005660EE">
              <w:t xml:space="preserve"> </w:t>
            </w:r>
            <w:r w:rsidR="006B780C" w:rsidRPr="005660EE">
              <w:fldChar w:fldCharType="begin">
                <w:ffData>
                  <w:name w:val="Kontrollkästchen1"/>
                  <w:enabled/>
                  <w:calcOnExit w:val="0"/>
                  <w:checkBox>
                    <w:sizeAuto/>
                    <w:default w:val="0"/>
                  </w:checkBox>
                </w:ffData>
              </w:fldChar>
            </w:r>
            <w:r w:rsidR="009721FD" w:rsidRPr="005660EE">
              <w:instrText xml:space="preserve"> FORMCHECKBOX </w:instrText>
            </w:r>
            <w:r w:rsidR="00BB5F77">
              <w:fldChar w:fldCharType="separate"/>
            </w:r>
            <w:r w:rsidR="006B780C" w:rsidRPr="005660EE">
              <w:fldChar w:fldCharType="end"/>
            </w:r>
            <w:r w:rsidR="009721FD" w:rsidRPr="005660EE">
              <w:t xml:space="preserve"> nach Kostenrahmen</w:t>
            </w:r>
            <w:r w:rsidR="009721FD" w:rsidRPr="005660EE">
              <w:br/>
              <w:t xml:space="preserve">      (nur für die vorläufige Honorarermittlung)</w:t>
            </w:r>
          </w:p>
          <w:p w:rsidR="009721FD" w:rsidRPr="005660EE" w:rsidRDefault="00C56051" w:rsidP="005660EE">
            <w:pPr>
              <w:pStyle w:val="Standard8"/>
              <w:spacing w:line="276" w:lineRule="auto"/>
            </w:pPr>
            <w:r w:rsidRPr="005660EE">
              <w:t xml:space="preserve"> </w:t>
            </w:r>
            <w:r w:rsidR="006B780C" w:rsidRPr="005660EE">
              <w:fldChar w:fldCharType="begin">
                <w:ffData>
                  <w:name w:val="Kontrollkästchen2"/>
                  <w:enabled/>
                  <w:calcOnExit w:val="0"/>
                  <w:checkBox>
                    <w:sizeAuto/>
                    <w:default w:val="0"/>
                  </w:checkBox>
                </w:ffData>
              </w:fldChar>
            </w:r>
            <w:bookmarkStart w:id="2" w:name="Kontrollkästchen2"/>
            <w:r w:rsidR="009721FD" w:rsidRPr="005660EE">
              <w:instrText xml:space="preserve"> FORMCHECKBOX </w:instrText>
            </w:r>
            <w:r w:rsidR="00BB5F77">
              <w:fldChar w:fldCharType="separate"/>
            </w:r>
            <w:r w:rsidR="006B780C" w:rsidRPr="005660EE">
              <w:fldChar w:fldCharType="end"/>
            </w:r>
            <w:bookmarkEnd w:id="2"/>
            <w:r w:rsidR="009721FD" w:rsidRPr="005660EE">
              <w:t xml:space="preserve"> nach Kostenschätzung</w:t>
            </w:r>
          </w:p>
          <w:p w:rsidR="009721FD" w:rsidRPr="005660EE" w:rsidRDefault="00C56051" w:rsidP="005660EE">
            <w:pPr>
              <w:pStyle w:val="Standard8"/>
            </w:pPr>
            <w:r w:rsidRPr="005660EE">
              <w:t xml:space="preserve"> </w:t>
            </w:r>
            <w:r w:rsidR="006B780C" w:rsidRPr="005660EE">
              <w:fldChar w:fldCharType="begin">
                <w:ffData>
                  <w:name w:val="Kontrollkästchen3"/>
                  <w:enabled/>
                  <w:calcOnExit w:val="0"/>
                  <w:checkBox>
                    <w:sizeAuto/>
                    <w:default w:val="0"/>
                  </w:checkBox>
                </w:ffData>
              </w:fldChar>
            </w:r>
            <w:bookmarkStart w:id="3" w:name="Kontrollkästchen3"/>
            <w:r w:rsidR="009721FD" w:rsidRPr="005660EE">
              <w:instrText xml:space="preserve"> FORMCHECKBOX </w:instrText>
            </w:r>
            <w:r w:rsidR="00BB5F77">
              <w:fldChar w:fldCharType="separate"/>
            </w:r>
            <w:r w:rsidR="006B780C" w:rsidRPr="005660EE">
              <w:fldChar w:fldCharType="end"/>
            </w:r>
            <w:bookmarkEnd w:id="3"/>
            <w:r w:rsidR="009721FD" w:rsidRPr="005660EE">
              <w:t xml:space="preserve"> nach Kostenberechnung</w:t>
            </w:r>
          </w:p>
        </w:tc>
      </w:tr>
      <w:tr w:rsidR="009721FD" w:rsidTr="003C07E6">
        <w:tblPrEx>
          <w:tblCellMar>
            <w:top w:w="28" w:type="dxa"/>
            <w:bottom w:w="28" w:type="dxa"/>
          </w:tblCellMar>
        </w:tblPrEx>
        <w:trPr>
          <w:cantSplit/>
          <w:trHeight w:val="57"/>
          <w:jc w:val="center"/>
        </w:trPr>
        <w:tc>
          <w:tcPr>
            <w:tcW w:w="445" w:type="dxa"/>
            <w:vMerge/>
          </w:tcPr>
          <w:p w:rsidR="009721FD" w:rsidRDefault="009721FD" w:rsidP="00C56051">
            <w:pPr>
              <w:ind w:left="57"/>
              <w:jc w:val="center"/>
              <w:rPr>
                <w:snapToGrid w:val="0"/>
                <w:color w:val="000000"/>
              </w:rPr>
            </w:pPr>
          </w:p>
        </w:tc>
        <w:tc>
          <w:tcPr>
            <w:tcW w:w="5299" w:type="dxa"/>
            <w:vMerge/>
          </w:tcPr>
          <w:p w:rsidR="009721FD" w:rsidRDefault="009721FD" w:rsidP="009721FD">
            <w:pPr>
              <w:jc w:val="right"/>
              <w:rPr>
                <w:snapToGrid w:val="0"/>
                <w:color w:val="000000"/>
              </w:rPr>
            </w:pPr>
          </w:p>
        </w:tc>
        <w:tc>
          <w:tcPr>
            <w:tcW w:w="1940" w:type="dxa"/>
            <w:gridSpan w:val="2"/>
            <w:vAlign w:val="center"/>
          </w:tcPr>
          <w:p w:rsidR="009721FD" w:rsidRPr="00AA0D96" w:rsidRDefault="009721FD" w:rsidP="00AA0D96">
            <w:pPr>
              <w:pStyle w:val="berschrift4"/>
              <w:numPr>
                <w:ilvl w:val="0"/>
                <w:numId w:val="0"/>
              </w:numPr>
              <w:ind w:left="864" w:hanging="144"/>
              <w:rPr>
                <w:i w:val="0"/>
                <w:vanish/>
                <w:sz w:val="18"/>
              </w:rPr>
            </w:pPr>
            <w:r w:rsidRPr="00AA0D96">
              <w:rPr>
                <w:i w:val="0"/>
                <w:sz w:val="18"/>
              </w:rPr>
              <w:t>EUR</w:t>
            </w:r>
          </w:p>
        </w:tc>
        <w:tc>
          <w:tcPr>
            <w:tcW w:w="1940" w:type="dxa"/>
            <w:gridSpan w:val="2"/>
            <w:tcBorders>
              <w:bottom w:val="single" w:sz="4" w:space="0" w:color="auto"/>
            </w:tcBorders>
            <w:vAlign w:val="center"/>
          </w:tcPr>
          <w:p w:rsidR="009721FD" w:rsidRPr="00AA0D96" w:rsidRDefault="009721FD" w:rsidP="00AA0D96">
            <w:pPr>
              <w:pStyle w:val="berschrift4"/>
              <w:numPr>
                <w:ilvl w:val="0"/>
                <w:numId w:val="0"/>
              </w:numPr>
              <w:ind w:left="864" w:hanging="144"/>
              <w:rPr>
                <w:i w:val="0"/>
                <w:vanish/>
                <w:sz w:val="18"/>
              </w:rPr>
            </w:pPr>
            <w:r w:rsidRPr="00AA0D96">
              <w:rPr>
                <w:i w:val="0"/>
                <w:sz w:val="18"/>
              </w:rPr>
              <w:t>EUR</w:t>
            </w:r>
          </w:p>
        </w:tc>
      </w:tr>
      <w:tr w:rsidR="00B42EF8" w:rsidTr="003C07E6">
        <w:tblPrEx>
          <w:tblCellMar>
            <w:top w:w="28" w:type="dxa"/>
            <w:bottom w:w="28" w:type="dxa"/>
          </w:tblCellMar>
        </w:tblPrEx>
        <w:trPr>
          <w:cantSplit/>
          <w:trHeight w:val="57"/>
          <w:jc w:val="center"/>
        </w:trPr>
        <w:tc>
          <w:tcPr>
            <w:tcW w:w="445" w:type="dxa"/>
            <w:vAlign w:val="center"/>
          </w:tcPr>
          <w:p w:rsidR="00B42EF8" w:rsidRDefault="00B42EF8" w:rsidP="003A05B5">
            <w:pPr>
              <w:ind w:left="57"/>
              <w:rPr>
                <w:snapToGrid w:val="0"/>
                <w:color w:val="000000"/>
                <w:sz w:val="16"/>
              </w:rPr>
            </w:pPr>
            <w:r>
              <w:rPr>
                <w:snapToGrid w:val="0"/>
                <w:color w:val="000000"/>
                <w:sz w:val="16"/>
              </w:rPr>
              <w:t>1</w:t>
            </w:r>
          </w:p>
        </w:tc>
        <w:tc>
          <w:tcPr>
            <w:tcW w:w="5299" w:type="dxa"/>
            <w:vAlign w:val="center"/>
          </w:tcPr>
          <w:p w:rsidR="00B42EF8" w:rsidRDefault="00B42EF8" w:rsidP="0099441A">
            <w:pPr>
              <w:pStyle w:val="Standard8"/>
              <w:rPr>
                <w:snapToGrid w:val="0"/>
              </w:rPr>
            </w:pPr>
            <w:r>
              <w:rPr>
                <w:snapToGrid w:val="0"/>
              </w:rPr>
              <w:t xml:space="preserve">Kosten der </w:t>
            </w:r>
            <w:r w:rsidR="0099441A">
              <w:rPr>
                <w:snapToGrid w:val="0"/>
              </w:rPr>
              <w:t>Herstellung</w:t>
            </w:r>
          </w:p>
        </w:tc>
        <w:tc>
          <w:tcPr>
            <w:tcW w:w="1940" w:type="dxa"/>
            <w:gridSpan w:val="2"/>
            <w:vAlign w:val="center"/>
          </w:tcPr>
          <w:p w:rsidR="00B42EF8" w:rsidRDefault="006B780C" w:rsidP="009721FD">
            <w:pPr>
              <w:ind w:right="170"/>
              <w:jc w:val="right"/>
              <w:rPr>
                <w:snapToGrid w:val="0"/>
                <w:color w:val="000000"/>
              </w:rPr>
            </w:pPr>
            <w:r>
              <w:rPr>
                <w:snapToGrid w:val="0"/>
                <w:color w:val="000000"/>
              </w:rPr>
              <w:fldChar w:fldCharType="begin">
                <w:ffData>
                  <w:name w:val=""/>
                  <w:enabled/>
                  <w:calcOnExit/>
                  <w:helpText w:type="text" w:val="Hierzu zählt der Erdbau, der zusätzlich zum technischen Regelentwurf als Maßnahme des Naturschutzes und der Landschaftspflege planfestgestellt wurde."/>
                  <w:statusText w:type="text" w:val="Hinweis zu HIV-StB-ING 12.1.1"/>
                  <w:textInput>
                    <w:type w:val="number"/>
                    <w:format w:val="#.##0,00"/>
                  </w:textInput>
                </w:ffData>
              </w:fldChar>
            </w:r>
            <w:r w:rsidR="00B42EF8">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c>
          <w:tcPr>
            <w:tcW w:w="1940" w:type="dxa"/>
            <w:gridSpan w:val="2"/>
            <w:vMerge w:val="restart"/>
            <w:tcBorders>
              <w:bottom w:val="single" w:sz="8" w:space="0" w:color="auto"/>
            </w:tcBorders>
            <w:shd w:val="clear" w:color="auto" w:fill="D9D9D9" w:themeFill="background1" w:themeFillShade="D9"/>
            <w:vAlign w:val="center"/>
          </w:tcPr>
          <w:p w:rsidR="00B42EF8" w:rsidRDefault="00B42EF8" w:rsidP="009721FD">
            <w:pPr>
              <w:ind w:right="170"/>
              <w:jc w:val="right"/>
              <w:rPr>
                <w:snapToGrid w:val="0"/>
                <w:color w:val="000000"/>
                <w:sz w:val="24"/>
              </w:rPr>
            </w:pPr>
          </w:p>
        </w:tc>
      </w:tr>
      <w:tr w:rsidR="00B42EF8" w:rsidTr="003C07E6">
        <w:tblPrEx>
          <w:tblCellMar>
            <w:top w:w="28" w:type="dxa"/>
            <w:bottom w:w="28" w:type="dxa"/>
          </w:tblCellMar>
        </w:tblPrEx>
        <w:trPr>
          <w:cantSplit/>
          <w:trHeight w:val="57"/>
          <w:jc w:val="center"/>
        </w:trPr>
        <w:tc>
          <w:tcPr>
            <w:tcW w:w="445" w:type="dxa"/>
          </w:tcPr>
          <w:p w:rsidR="00B42EF8" w:rsidRDefault="00B42EF8" w:rsidP="003A05B5">
            <w:pPr>
              <w:ind w:left="57"/>
              <w:rPr>
                <w:snapToGrid w:val="0"/>
                <w:color w:val="000000"/>
                <w:sz w:val="16"/>
              </w:rPr>
            </w:pPr>
            <w:r>
              <w:rPr>
                <w:snapToGrid w:val="0"/>
                <w:color w:val="000000"/>
                <w:sz w:val="16"/>
              </w:rPr>
              <w:t>2</w:t>
            </w:r>
          </w:p>
        </w:tc>
        <w:tc>
          <w:tcPr>
            <w:tcW w:w="5299" w:type="dxa"/>
          </w:tcPr>
          <w:p w:rsidR="00B42EF8" w:rsidRDefault="00B42EF8" w:rsidP="0099441A">
            <w:pPr>
              <w:pStyle w:val="Standard8"/>
              <w:rPr>
                <w:snapToGrid w:val="0"/>
              </w:rPr>
            </w:pPr>
            <w:r w:rsidRPr="00AA0D96">
              <w:rPr>
                <w:snapToGrid w:val="0"/>
              </w:rPr>
              <w:t xml:space="preserve">Anrechenbare Kosten der mitzuverarbeitenden Bausubstanz </w:t>
            </w:r>
            <w:r w:rsidR="0099441A">
              <w:rPr>
                <w:snapToGrid w:val="0"/>
              </w:rPr>
              <w:br/>
            </w:r>
            <w:r w:rsidR="0099441A" w:rsidRPr="003B1400">
              <w:rPr>
                <w:snapToGrid w:val="0"/>
              </w:rPr>
              <w:t>(§ 4 (3) HOAI)</w:t>
            </w:r>
          </w:p>
        </w:tc>
        <w:tc>
          <w:tcPr>
            <w:tcW w:w="1940" w:type="dxa"/>
            <w:gridSpan w:val="2"/>
            <w:tcBorders>
              <w:bottom w:val="single" w:sz="8" w:space="0" w:color="auto"/>
            </w:tcBorders>
            <w:vAlign w:val="center"/>
          </w:tcPr>
          <w:p w:rsidR="00B42EF8" w:rsidRDefault="006B780C" w:rsidP="009721FD">
            <w:pPr>
              <w:ind w:right="170"/>
              <w:jc w:val="right"/>
              <w:rPr>
                <w:snapToGrid w:val="0"/>
                <w:color w:val="000000"/>
              </w:rPr>
            </w:pPr>
            <w:r>
              <w:rPr>
                <w:snapToGrid w:val="0"/>
                <w:color w:val="000000"/>
              </w:rPr>
              <w:fldChar w:fldCharType="begin">
                <w:ffData>
                  <w:name w:val=""/>
                  <w:enabled/>
                  <w:calcOnExit/>
                  <w:helpText w:type="text" w:val="Hierzu zählt der Erdbau, der zusätzlich zum technischen Regelentwurf als Maßnahme des Naturschutzes und der Landschaftspflege planfestgestellt wurde."/>
                  <w:statusText w:type="text" w:val="Hinweis zu HIV-StB-ING 12.1.1"/>
                  <w:textInput>
                    <w:type w:val="number"/>
                    <w:format w:val="#.##0,00"/>
                  </w:textInput>
                </w:ffData>
              </w:fldChar>
            </w:r>
            <w:r w:rsidR="00B42EF8">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c>
          <w:tcPr>
            <w:tcW w:w="1940" w:type="dxa"/>
            <w:gridSpan w:val="2"/>
            <w:vMerge/>
            <w:tcBorders>
              <w:bottom w:val="single" w:sz="8" w:space="0" w:color="auto"/>
            </w:tcBorders>
            <w:shd w:val="clear" w:color="auto" w:fill="D9D9D9" w:themeFill="background1" w:themeFillShade="D9"/>
            <w:vAlign w:val="center"/>
          </w:tcPr>
          <w:p w:rsidR="00B42EF8" w:rsidRDefault="00B42EF8" w:rsidP="009721FD">
            <w:pPr>
              <w:ind w:right="170"/>
              <w:jc w:val="right"/>
              <w:rPr>
                <w:snapToGrid w:val="0"/>
                <w:color w:val="000000"/>
                <w:sz w:val="24"/>
              </w:rPr>
            </w:pPr>
          </w:p>
        </w:tc>
      </w:tr>
      <w:tr w:rsidR="00B42EF8" w:rsidTr="003C07E6">
        <w:tblPrEx>
          <w:tblCellMar>
            <w:top w:w="28" w:type="dxa"/>
            <w:bottom w:w="28" w:type="dxa"/>
          </w:tblCellMar>
        </w:tblPrEx>
        <w:trPr>
          <w:cantSplit/>
          <w:trHeight w:val="57"/>
          <w:jc w:val="center"/>
        </w:trPr>
        <w:tc>
          <w:tcPr>
            <w:tcW w:w="445" w:type="dxa"/>
            <w:vAlign w:val="center"/>
          </w:tcPr>
          <w:p w:rsidR="00B42EF8" w:rsidRPr="00AA0D96" w:rsidRDefault="00B42EF8" w:rsidP="003A05B5">
            <w:pPr>
              <w:ind w:left="57"/>
              <w:rPr>
                <w:b/>
                <w:snapToGrid w:val="0"/>
                <w:color w:val="000000"/>
                <w:sz w:val="16"/>
              </w:rPr>
            </w:pPr>
            <w:r w:rsidRPr="00AA0D96">
              <w:rPr>
                <w:b/>
                <w:snapToGrid w:val="0"/>
                <w:color w:val="000000"/>
                <w:sz w:val="16"/>
              </w:rPr>
              <w:t>3</w:t>
            </w:r>
          </w:p>
        </w:tc>
        <w:tc>
          <w:tcPr>
            <w:tcW w:w="5299" w:type="dxa"/>
            <w:tcBorders>
              <w:right w:val="single" w:sz="8" w:space="0" w:color="auto"/>
            </w:tcBorders>
            <w:vAlign w:val="center"/>
          </w:tcPr>
          <w:p w:rsidR="00B42EF8" w:rsidRPr="00AA0D96" w:rsidRDefault="00B42EF8" w:rsidP="009E4DFC">
            <w:pPr>
              <w:rPr>
                <w:b/>
                <w:snapToGrid w:val="0"/>
                <w:color w:val="000000"/>
                <w:sz w:val="16"/>
              </w:rPr>
            </w:pPr>
            <w:r w:rsidRPr="00AA0D96">
              <w:rPr>
                <w:b/>
                <w:snapToGrid w:val="0"/>
                <w:color w:val="000000"/>
                <w:sz w:val="16"/>
              </w:rPr>
              <w:t xml:space="preserve">Gesamtkosten </w:t>
            </w:r>
            <w:r w:rsidR="0099441A">
              <w:rPr>
                <w:b/>
                <w:snapToGrid w:val="0"/>
                <w:color w:val="000000"/>
                <w:sz w:val="16"/>
              </w:rPr>
              <w:t>der Herstellung</w:t>
            </w:r>
            <w:r w:rsidRPr="00AA0D96">
              <w:rPr>
                <w:b/>
                <w:snapToGrid w:val="0"/>
                <w:color w:val="000000"/>
                <w:sz w:val="16"/>
              </w:rPr>
              <w:t xml:space="preserve"> [Z</w:t>
            </w:r>
            <w:r w:rsidR="001A278D">
              <w:rPr>
                <w:b/>
                <w:snapToGrid w:val="0"/>
                <w:color w:val="000000"/>
                <w:sz w:val="16"/>
              </w:rPr>
              <w:t>.</w:t>
            </w:r>
            <w:r w:rsidRPr="00AA0D96">
              <w:rPr>
                <w:b/>
                <w:snapToGrid w:val="0"/>
                <w:color w:val="000000"/>
                <w:sz w:val="16"/>
              </w:rPr>
              <w:t xml:space="preserve"> 1 + Z</w:t>
            </w:r>
            <w:r w:rsidR="001A278D">
              <w:rPr>
                <w:b/>
                <w:snapToGrid w:val="0"/>
                <w:color w:val="000000"/>
                <w:sz w:val="16"/>
              </w:rPr>
              <w:t>.</w:t>
            </w:r>
            <w:r w:rsidRPr="00AA0D96">
              <w:rPr>
                <w:b/>
                <w:snapToGrid w:val="0"/>
                <w:color w:val="000000"/>
                <w:sz w:val="16"/>
              </w:rPr>
              <w:t xml:space="preserve"> 2]</w:t>
            </w:r>
          </w:p>
        </w:tc>
        <w:tc>
          <w:tcPr>
            <w:tcW w:w="1940" w:type="dxa"/>
            <w:gridSpan w:val="2"/>
            <w:tcBorders>
              <w:top w:val="single" w:sz="8" w:space="0" w:color="auto"/>
              <w:left w:val="single" w:sz="8" w:space="0" w:color="auto"/>
              <w:bottom w:val="single" w:sz="8" w:space="0" w:color="auto"/>
              <w:right w:val="single" w:sz="8" w:space="0" w:color="auto"/>
            </w:tcBorders>
            <w:vAlign w:val="center"/>
          </w:tcPr>
          <w:p w:rsidR="00B42EF8" w:rsidRDefault="006B780C" w:rsidP="009721FD">
            <w:pPr>
              <w:ind w:right="170"/>
              <w:jc w:val="right"/>
              <w:rPr>
                <w:snapToGrid w:val="0"/>
                <w:color w:val="000000"/>
              </w:rPr>
            </w:pPr>
            <w:r>
              <w:rPr>
                <w:snapToGrid w:val="0"/>
                <w:color w:val="000000"/>
              </w:rPr>
              <w:fldChar w:fldCharType="begin">
                <w:ffData>
                  <w:name w:val=""/>
                  <w:enabled/>
                  <w:calcOnExit/>
                  <w:helpText w:type="text" w:val="Hierzu zählt der Erdbau, der zusätzlich zum technischen Regelentwurf als Maßnahme des Naturschutzes und der Landschaftspflege planfestgestellt wurde."/>
                  <w:statusText w:type="text" w:val="Hinweis zu HIV-StB-ING 12.1.1"/>
                  <w:textInput>
                    <w:type w:val="number"/>
                    <w:format w:val="#.##0,00"/>
                  </w:textInput>
                </w:ffData>
              </w:fldChar>
            </w:r>
            <w:r w:rsidR="00B42EF8">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c>
          <w:tcPr>
            <w:tcW w:w="1940" w:type="dxa"/>
            <w:gridSpan w:val="2"/>
            <w:vMerge/>
            <w:tcBorders>
              <w:left w:val="single" w:sz="8" w:space="0" w:color="auto"/>
              <w:bottom w:val="single" w:sz="8" w:space="0" w:color="auto"/>
            </w:tcBorders>
            <w:shd w:val="clear" w:color="auto" w:fill="D9D9D9" w:themeFill="background1" w:themeFillShade="D9"/>
            <w:vAlign w:val="center"/>
          </w:tcPr>
          <w:p w:rsidR="00B42EF8" w:rsidRDefault="00B42EF8" w:rsidP="009721FD">
            <w:pPr>
              <w:ind w:right="170"/>
              <w:jc w:val="right"/>
              <w:rPr>
                <w:snapToGrid w:val="0"/>
                <w:color w:val="000000"/>
                <w:sz w:val="24"/>
              </w:rPr>
            </w:pPr>
          </w:p>
        </w:tc>
      </w:tr>
      <w:tr w:rsidR="00B42EF8" w:rsidTr="003C07E6">
        <w:tblPrEx>
          <w:tblCellMar>
            <w:top w:w="28" w:type="dxa"/>
            <w:bottom w:w="28" w:type="dxa"/>
          </w:tblCellMar>
        </w:tblPrEx>
        <w:trPr>
          <w:cantSplit/>
          <w:trHeight w:val="57"/>
          <w:jc w:val="center"/>
        </w:trPr>
        <w:tc>
          <w:tcPr>
            <w:tcW w:w="445" w:type="dxa"/>
          </w:tcPr>
          <w:p w:rsidR="00B42EF8" w:rsidRPr="00AA0D96" w:rsidRDefault="00B42EF8" w:rsidP="003A05B5">
            <w:pPr>
              <w:ind w:left="57"/>
              <w:rPr>
                <w:snapToGrid w:val="0"/>
                <w:color w:val="000000"/>
                <w:sz w:val="16"/>
              </w:rPr>
            </w:pPr>
            <w:r>
              <w:rPr>
                <w:snapToGrid w:val="0"/>
                <w:color w:val="000000"/>
                <w:sz w:val="16"/>
              </w:rPr>
              <w:t>4</w:t>
            </w:r>
          </w:p>
        </w:tc>
        <w:tc>
          <w:tcPr>
            <w:tcW w:w="5299" w:type="dxa"/>
          </w:tcPr>
          <w:p w:rsidR="00B42EF8" w:rsidRDefault="00B42EF8" w:rsidP="009E4DFC">
            <w:pPr>
              <w:pStyle w:val="Standard8"/>
              <w:rPr>
                <w:snapToGrid w:val="0"/>
              </w:rPr>
            </w:pPr>
            <w:r>
              <w:rPr>
                <w:snapToGrid w:val="0"/>
              </w:rPr>
              <w:t>davon nicht anrechenbare Kosten, sofern in Z</w:t>
            </w:r>
            <w:r w:rsidR="001A278D">
              <w:rPr>
                <w:snapToGrid w:val="0"/>
              </w:rPr>
              <w:t>.</w:t>
            </w:r>
            <w:r>
              <w:rPr>
                <w:snapToGrid w:val="0"/>
              </w:rPr>
              <w:t xml:space="preserve"> 3 enthalten und soweit vom Auftragnehmer weder geplant noch überwacht</w:t>
            </w:r>
          </w:p>
        </w:tc>
        <w:tc>
          <w:tcPr>
            <w:tcW w:w="1940" w:type="dxa"/>
            <w:gridSpan w:val="2"/>
            <w:tcBorders>
              <w:top w:val="single" w:sz="8" w:space="0" w:color="auto"/>
              <w:right w:val="nil"/>
            </w:tcBorders>
            <w:shd w:val="clear" w:color="auto" w:fill="D9D9D9" w:themeFill="background1" w:themeFillShade="D9"/>
            <w:vAlign w:val="center"/>
          </w:tcPr>
          <w:p w:rsidR="00B42EF8" w:rsidRDefault="00B42EF8" w:rsidP="009721FD">
            <w:pPr>
              <w:ind w:right="170"/>
              <w:jc w:val="right"/>
              <w:rPr>
                <w:snapToGrid w:val="0"/>
                <w:color w:val="000000"/>
              </w:rPr>
            </w:pPr>
          </w:p>
        </w:tc>
        <w:tc>
          <w:tcPr>
            <w:tcW w:w="1940" w:type="dxa"/>
            <w:gridSpan w:val="2"/>
            <w:vMerge/>
            <w:tcBorders>
              <w:left w:val="nil"/>
              <w:bottom w:val="single" w:sz="8" w:space="0" w:color="auto"/>
            </w:tcBorders>
            <w:shd w:val="clear" w:color="auto" w:fill="D9D9D9" w:themeFill="background1" w:themeFillShade="D9"/>
            <w:vAlign w:val="center"/>
          </w:tcPr>
          <w:p w:rsidR="00B42EF8" w:rsidRDefault="00B42EF8" w:rsidP="009721FD">
            <w:pPr>
              <w:ind w:right="170"/>
              <w:jc w:val="right"/>
              <w:rPr>
                <w:snapToGrid w:val="0"/>
                <w:color w:val="000000"/>
                <w:sz w:val="24"/>
              </w:rPr>
            </w:pPr>
          </w:p>
        </w:tc>
      </w:tr>
      <w:tr w:rsidR="00B42EF8" w:rsidTr="003C07E6">
        <w:tblPrEx>
          <w:tblCellMar>
            <w:top w:w="28" w:type="dxa"/>
            <w:bottom w:w="28" w:type="dxa"/>
          </w:tblCellMar>
        </w:tblPrEx>
        <w:trPr>
          <w:cantSplit/>
          <w:trHeight w:val="57"/>
          <w:jc w:val="center"/>
        </w:trPr>
        <w:tc>
          <w:tcPr>
            <w:tcW w:w="445" w:type="dxa"/>
            <w:vAlign w:val="center"/>
          </w:tcPr>
          <w:p w:rsidR="00B42EF8" w:rsidRDefault="00B42EF8" w:rsidP="00C56051">
            <w:pPr>
              <w:ind w:left="57"/>
              <w:rPr>
                <w:snapToGrid w:val="0"/>
                <w:color w:val="000000"/>
                <w:sz w:val="16"/>
              </w:rPr>
            </w:pPr>
            <w:r>
              <w:rPr>
                <w:snapToGrid w:val="0"/>
                <w:color w:val="000000"/>
                <w:sz w:val="16"/>
              </w:rPr>
              <w:t>4.1</w:t>
            </w:r>
          </w:p>
        </w:tc>
        <w:tc>
          <w:tcPr>
            <w:tcW w:w="5299" w:type="dxa"/>
            <w:vAlign w:val="center"/>
          </w:tcPr>
          <w:p w:rsidR="00B42EF8" w:rsidRDefault="0099441A" w:rsidP="0099441A">
            <w:pPr>
              <w:pStyle w:val="Standard8"/>
              <w:rPr>
                <w:snapToGrid w:val="0"/>
              </w:rPr>
            </w:pPr>
            <w:r>
              <w:rPr>
                <w:snapToGrid w:val="0"/>
                <w:color w:val="000000"/>
              </w:rPr>
              <w:t xml:space="preserve">- </w:t>
            </w:r>
            <w:r w:rsidR="00336E5E">
              <w:rPr>
                <w:snapToGrid w:val="0"/>
                <w:color w:val="000000"/>
              </w:rPr>
              <w:t>nicht</w:t>
            </w:r>
            <w:r w:rsidRPr="000A4914">
              <w:t>öffentliche Erschließung</w:t>
            </w:r>
          </w:p>
        </w:tc>
        <w:tc>
          <w:tcPr>
            <w:tcW w:w="1940" w:type="dxa"/>
            <w:gridSpan w:val="2"/>
            <w:vAlign w:val="center"/>
          </w:tcPr>
          <w:p w:rsidR="00B42EF8" w:rsidRDefault="006B780C" w:rsidP="009721FD">
            <w:pPr>
              <w:ind w:right="170"/>
              <w:jc w:val="right"/>
              <w:rPr>
                <w:snapToGrid w:val="0"/>
                <w:color w:val="000000"/>
              </w:rPr>
            </w:pPr>
            <w:r>
              <w:rPr>
                <w:snapToGrid w:val="0"/>
                <w:color w:val="000000"/>
              </w:rPr>
              <w:fldChar w:fldCharType="begin">
                <w:ffData>
                  <w:name w:val=""/>
                  <w:enabled/>
                  <w:calcOnExit/>
                  <w:helpText w:type="text" w:val="Hierzu zählt der Erdbau, der zusätzlich zum technischen Regelentwurf als Maßnahme des Naturschutzes und der Landschaftspflege planfestgestellt wurde."/>
                  <w:statusText w:type="text" w:val="Hinweis zu HIV-StB-ING 12.1.1"/>
                  <w:textInput>
                    <w:type w:val="number"/>
                    <w:format w:val="#.##0,00"/>
                  </w:textInput>
                </w:ffData>
              </w:fldChar>
            </w:r>
            <w:r w:rsidR="00B42EF8">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c>
          <w:tcPr>
            <w:tcW w:w="1940" w:type="dxa"/>
            <w:gridSpan w:val="2"/>
            <w:vMerge/>
            <w:tcBorders>
              <w:bottom w:val="single" w:sz="8" w:space="0" w:color="auto"/>
            </w:tcBorders>
            <w:shd w:val="clear" w:color="auto" w:fill="D9D9D9" w:themeFill="background1" w:themeFillShade="D9"/>
            <w:vAlign w:val="center"/>
          </w:tcPr>
          <w:p w:rsidR="00B42EF8" w:rsidRDefault="00B42EF8" w:rsidP="009721FD">
            <w:pPr>
              <w:ind w:right="170"/>
              <w:jc w:val="right"/>
              <w:rPr>
                <w:snapToGrid w:val="0"/>
                <w:color w:val="000000"/>
                <w:sz w:val="24"/>
              </w:rPr>
            </w:pPr>
          </w:p>
        </w:tc>
      </w:tr>
      <w:tr w:rsidR="00B42EF8" w:rsidTr="003C07E6">
        <w:tblPrEx>
          <w:tblCellMar>
            <w:top w:w="28" w:type="dxa"/>
            <w:bottom w:w="28" w:type="dxa"/>
          </w:tblCellMar>
        </w:tblPrEx>
        <w:trPr>
          <w:cantSplit/>
          <w:trHeight w:val="57"/>
          <w:jc w:val="center"/>
        </w:trPr>
        <w:tc>
          <w:tcPr>
            <w:tcW w:w="445" w:type="dxa"/>
            <w:vAlign w:val="center"/>
          </w:tcPr>
          <w:p w:rsidR="00B42EF8" w:rsidRDefault="00B42EF8" w:rsidP="00C56051">
            <w:pPr>
              <w:ind w:left="57"/>
              <w:rPr>
                <w:snapToGrid w:val="0"/>
                <w:color w:val="000000"/>
                <w:sz w:val="16"/>
              </w:rPr>
            </w:pPr>
            <w:r>
              <w:rPr>
                <w:snapToGrid w:val="0"/>
                <w:color w:val="000000"/>
                <w:sz w:val="16"/>
              </w:rPr>
              <w:t>4.2</w:t>
            </w:r>
          </w:p>
        </w:tc>
        <w:tc>
          <w:tcPr>
            <w:tcW w:w="5299" w:type="dxa"/>
            <w:vAlign w:val="center"/>
          </w:tcPr>
          <w:p w:rsidR="00B42EF8" w:rsidRDefault="0099441A" w:rsidP="0099441A">
            <w:pPr>
              <w:pStyle w:val="Standard8"/>
              <w:rPr>
                <w:snapToGrid w:val="0"/>
              </w:rPr>
            </w:pPr>
            <w:r w:rsidRPr="0099441A">
              <w:rPr>
                <w:snapToGrid w:val="0"/>
              </w:rPr>
              <w:t>- Technische Anlagen in Außenanlagen</w:t>
            </w:r>
          </w:p>
        </w:tc>
        <w:tc>
          <w:tcPr>
            <w:tcW w:w="1940" w:type="dxa"/>
            <w:gridSpan w:val="2"/>
            <w:tcBorders>
              <w:bottom w:val="single" w:sz="8" w:space="0" w:color="auto"/>
            </w:tcBorders>
            <w:vAlign w:val="center"/>
          </w:tcPr>
          <w:p w:rsidR="00B42EF8" w:rsidRDefault="006B780C" w:rsidP="009721FD">
            <w:pPr>
              <w:ind w:right="170"/>
              <w:jc w:val="right"/>
              <w:rPr>
                <w:snapToGrid w:val="0"/>
                <w:color w:val="000000"/>
              </w:rPr>
            </w:pPr>
            <w:r>
              <w:rPr>
                <w:snapToGrid w:val="0"/>
                <w:color w:val="000000"/>
              </w:rPr>
              <w:fldChar w:fldCharType="begin">
                <w:ffData>
                  <w:name w:val=""/>
                  <w:enabled/>
                  <w:calcOnExit/>
                  <w:helpText w:type="text" w:val="Hierzu zählen z.B. Einfriedungen, Schutzmaßnahmen, Verplanzungen, Sichern von zu erhaltendem Bewuchs.&#10;"/>
                  <w:statusText w:type="text" w:val="Hinweis zu HIV-StB-ING 12.1.2"/>
                  <w:textInput>
                    <w:type w:val="number"/>
                    <w:format w:val="#.##0,00"/>
                  </w:textInput>
                </w:ffData>
              </w:fldChar>
            </w:r>
            <w:r w:rsidR="00B42EF8">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c>
          <w:tcPr>
            <w:tcW w:w="1940" w:type="dxa"/>
            <w:gridSpan w:val="2"/>
            <w:vMerge/>
            <w:tcBorders>
              <w:bottom w:val="single" w:sz="8" w:space="0" w:color="auto"/>
            </w:tcBorders>
            <w:shd w:val="clear" w:color="auto" w:fill="D9D9D9" w:themeFill="background1" w:themeFillShade="D9"/>
            <w:vAlign w:val="center"/>
          </w:tcPr>
          <w:p w:rsidR="00B42EF8" w:rsidRDefault="00B42EF8" w:rsidP="009721FD">
            <w:pPr>
              <w:ind w:right="170"/>
              <w:jc w:val="right"/>
              <w:rPr>
                <w:snapToGrid w:val="0"/>
                <w:color w:val="000000"/>
                <w:sz w:val="24"/>
              </w:rPr>
            </w:pPr>
          </w:p>
        </w:tc>
      </w:tr>
      <w:tr w:rsidR="00B42EF8" w:rsidTr="0017631B">
        <w:tblPrEx>
          <w:tblCellMar>
            <w:top w:w="28" w:type="dxa"/>
            <w:bottom w:w="28" w:type="dxa"/>
          </w:tblCellMar>
        </w:tblPrEx>
        <w:trPr>
          <w:cantSplit/>
          <w:trHeight w:val="57"/>
          <w:jc w:val="center"/>
        </w:trPr>
        <w:tc>
          <w:tcPr>
            <w:tcW w:w="445" w:type="dxa"/>
            <w:tcBorders>
              <w:bottom w:val="single" w:sz="8" w:space="0" w:color="auto"/>
            </w:tcBorders>
            <w:vAlign w:val="center"/>
          </w:tcPr>
          <w:p w:rsidR="00B42EF8" w:rsidRPr="00AA0D96" w:rsidRDefault="00B42EF8" w:rsidP="003A05B5">
            <w:pPr>
              <w:ind w:left="57"/>
              <w:rPr>
                <w:b/>
                <w:snapToGrid w:val="0"/>
                <w:color w:val="000000"/>
                <w:sz w:val="16"/>
              </w:rPr>
            </w:pPr>
            <w:r w:rsidRPr="00AA0D96">
              <w:rPr>
                <w:b/>
                <w:snapToGrid w:val="0"/>
                <w:color w:val="000000"/>
                <w:sz w:val="16"/>
              </w:rPr>
              <w:t>5</w:t>
            </w:r>
          </w:p>
        </w:tc>
        <w:tc>
          <w:tcPr>
            <w:tcW w:w="5299" w:type="dxa"/>
            <w:tcBorders>
              <w:bottom w:val="single" w:sz="8" w:space="0" w:color="auto"/>
              <w:right w:val="single" w:sz="8" w:space="0" w:color="auto"/>
            </w:tcBorders>
            <w:vAlign w:val="center"/>
          </w:tcPr>
          <w:p w:rsidR="00B42EF8" w:rsidRPr="00AA0D96" w:rsidRDefault="00B42EF8" w:rsidP="009E4DFC">
            <w:pPr>
              <w:pStyle w:val="Standard8"/>
              <w:rPr>
                <w:b/>
                <w:snapToGrid w:val="0"/>
              </w:rPr>
            </w:pPr>
            <w:r w:rsidRPr="00AA0D96">
              <w:rPr>
                <w:b/>
                <w:snapToGrid w:val="0"/>
              </w:rPr>
              <w:t>Summe der nicht anrechenbaren Kosten [</w:t>
            </w:r>
            <w:r w:rsidR="00CF13EF">
              <w:rPr>
                <w:b/>
                <w:snapToGrid w:val="0"/>
              </w:rPr>
              <w:t>Z</w:t>
            </w:r>
            <w:r w:rsidR="001A278D">
              <w:rPr>
                <w:b/>
                <w:snapToGrid w:val="0"/>
              </w:rPr>
              <w:t>.</w:t>
            </w:r>
            <w:r w:rsidR="00CF13EF">
              <w:rPr>
                <w:b/>
                <w:snapToGrid w:val="0"/>
              </w:rPr>
              <w:t xml:space="preserve"> </w:t>
            </w:r>
            <w:r w:rsidRPr="00AA0D96">
              <w:rPr>
                <w:b/>
                <w:snapToGrid w:val="0"/>
              </w:rPr>
              <w:t xml:space="preserve">4.1 </w:t>
            </w:r>
            <w:r w:rsidR="0099441A">
              <w:rPr>
                <w:b/>
                <w:snapToGrid w:val="0"/>
              </w:rPr>
              <w:t>+</w:t>
            </w:r>
            <w:r w:rsidRPr="00AA0D96">
              <w:rPr>
                <w:b/>
                <w:snapToGrid w:val="0"/>
              </w:rPr>
              <w:t xml:space="preserve"> </w:t>
            </w:r>
            <w:r w:rsidR="00CF13EF">
              <w:rPr>
                <w:b/>
                <w:snapToGrid w:val="0"/>
              </w:rPr>
              <w:t>Z</w:t>
            </w:r>
            <w:r w:rsidR="001A278D">
              <w:rPr>
                <w:b/>
                <w:snapToGrid w:val="0"/>
              </w:rPr>
              <w:t>.</w:t>
            </w:r>
            <w:r w:rsidR="00CF13EF">
              <w:rPr>
                <w:b/>
                <w:snapToGrid w:val="0"/>
              </w:rPr>
              <w:t xml:space="preserve"> </w:t>
            </w:r>
            <w:r w:rsidRPr="00AA0D96">
              <w:rPr>
                <w:b/>
                <w:snapToGrid w:val="0"/>
              </w:rPr>
              <w:t>4.</w:t>
            </w:r>
            <w:r w:rsidR="0099441A">
              <w:rPr>
                <w:b/>
                <w:snapToGrid w:val="0"/>
              </w:rPr>
              <w:t>2</w:t>
            </w:r>
            <w:r w:rsidRPr="00AA0D96">
              <w:rPr>
                <w:b/>
                <w:snapToGrid w:val="0"/>
              </w:rPr>
              <w:t>]</w:t>
            </w:r>
          </w:p>
        </w:tc>
        <w:tc>
          <w:tcPr>
            <w:tcW w:w="1940" w:type="dxa"/>
            <w:gridSpan w:val="2"/>
            <w:tcBorders>
              <w:top w:val="single" w:sz="8" w:space="0" w:color="auto"/>
              <w:left w:val="single" w:sz="8" w:space="0" w:color="auto"/>
              <w:bottom w:val="single" w:sz="8" w:space="0" w:color="auto"/>
              <w:right w:val="single" w:sz="8" w:space="0" w:color="auto"/>
            </w:tcBorders>
            <w:vAlign w:val="center"/>
          </w:tcPr>
          <w:p w:rsidR="00B42EF8" w:rsidRDefault="006B780C" w:rsidP="009721FD">
            <w:pPr>
              <w:ind w:right="170"/>
              <w:jc w:val="right"/>
              <w:rPr>
                <w:snapToGrid w:val="0"/>
                <w:color w:val="000000"/>
              </w:rPr>
            </w:pPr>
            <w:r>
              <w:rPr>
                <w:snapToGrid w:val="0"/>
                <w:color w:val="000000"/>
              </w:rPr>
              <w:fldChar w:fldCharType="begin">
                <w:ffData>
                  <w:name w:val=""/>
                  <w:enabled/>
                  <w:calcOnExit/>
                  <w:textInput>
                    <w:type w:val="number"/>
                    <w:format w:val="#.##0,00"/>
                  </w:textInput>
                </w:ffData>
              </w:fldChar>
            </w:r>
            <w:r w:rsidR="00B42EF8">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c>
          <w:tcPr>
            <w:tcW w:w="1940" w:type="dxa"/>
            <w:gridSpan w:val="2"/>
            <w:vMerge/>
            <w:tcBorders>
              <w:left w:val="single" w:sz="8" w:space="0" w:color="auto"/>
              <w:bottom w:val="single" w:sz="12" w:space="0" w:color="auto"/>
            </w:tcBorders>
            <w:shd w:val="clear" w:color="auto" w:fill="D9D9D9" w:themeFill="background1" w:themeFillShade="D9"/>
            <w:vAlign w:val="center"/>
          </w:tcPr>
          <w:p w:rsidR="00B42EF8" w:rsidRDefault="00B42EF8" w:rsidP="009721FD">
            <w:pPr>
              <w:ind w:right="170"/>
              <w:jc w:val="right"/>
              <w:rPr>
                <w:snapToGrid w:val="0"/>
                <w:color w:val="000000"/>
                <w:sz w:val="24"/>
              </w:rPr>
            </w:pPr>
          </w:p>
        </w:tc>
      </w:tr>
      <w:tr w:rsidR="0099441A" w:rsidRPr="00E557F0" w:rsidTr="0017631B">
        <w:tblPrEx>
          <w:tblCellMar>
            <w:top w:w="28" w:type="dxa"/>
            <w:bottom w:w="28" w:type="dxa"/>
          </w:tblCellMar>
        </w:tblPrEx>
        <w:trPr>
          <w:cantSplit/>
          <w:trHeight w:val="57"/>
          <w:jc w:val="center"/>
        </w:trPr>
        <w:tc>
          <w:tcPr>
            <w:tcW w:w="445" w:type="dxa"/>
            <w:tcBorders>
              <w:top w:val="single" w:sz="8" w:space="0" w:color="auto"/>
              <w:left w:val="single" w:sz="8" w:space="0" w:color="auto"/>
              <w:bottom w:val="single" w:sz="8" w:space="0" w:color="auto"/>
              <w:right w:val="single" w:sz="8" w:space="0" w:color="auto"/>
            </w:tcBorders>
            <w:shd w:val="clear" w:color="auto" w:fill="E6E6E6"/>
            <w:vAlign w:val="center"/>
          </w:tcPr>
          <w:p w:rsidR="0099441A" w:rsidRPr="00B42EF8" w:rsidRDefault="0099441A" w:rsidP="003A05B5">
            <w:pPr>
              <w:ind w:left="57"/>
              <w:rPr>
                <w:b/>
                <w:snapToGrid w:val="0"/>
                <w:color w:val="000000"/>
                <w:sz w:val="16"/>
              </w:rPr>
            </w:pPr>
            <w:r w:rsidRPr="00B42EF8">
              <w:rPr>
                <w:b/>
                <w:snapToGrid w:val="0"/>
                <w:color w:val="000000"/>
                <w:sz w:val="16"/>
              </w:rPr>
              <w:t>6</w:t>
            </w:r>
          </w:p>
        </w:tc>
        <w:tc>
          <w:tcPr>
            <w:tcW w:w="5299" w:type="dxa"/>
            <w:tcBorders>
              <w:top w:val="single" w:sz="8" w:space="0" w:color="auto"/>
              <w:left w:val="single" w:sz="8" w:space="0" w:color="auto"/>
              <w:bottom w:val="single" w:sz="8" w:space="0" w:color="auto"/>
              <w:right w:val="single" w:sz="8" w:space="0" w:color="auto"/>
            </w:tcBorders>
            <w:shd w:val="clear" w:color="auto" w:fill="E6E6E6"/>
            <w:vAlign w:val="center"/>
          </w:tcPr>
          <w:p w:rsidR="0099441A" w:rsidRPr="00B42EF8" w:rsidRDefault="0099441A" w:rsidP="009E4DFC">
            <w:pPr>
              <w:pStyle w:val="Standard8"/>
              <w:rPr>
                <w:b/>
                <w:snapToGrid w:val="0"/>
              </w:rPr>
            </w:pPr>
            <w:r w:rsidRPr="00B42EF8">
              <w:rPr>
                <w:b/>
                <w:snapToGrid w:val="0"/>
              </w:rPr>
              <w:t>Sonstige anrechenbare Kosten [Z 3</w:t>
            </w:r>
            <w:r w:rsidR="001A278D">
              <w:rPr>
                <w:b/>
                <w:snapToGrid w:val="0"/>
              </w:rPr>
              <w:t>.</w:t>
            </w:r>
            <w:r w:rsidRPr="00B42EF8">
              <w:rPr>
                <w:b/>
                <w:snapToGrid w:val="0"/>
              </w:rPr>
              <w:t xml:space="preserve"> </w:t>
            </w:r>
            <w:r w:rsidR="001A278D">
              <w:rPr>
                <w:b/>
                <w:snapToGrid w:val="0"/>
              </w:rPr>
              <w:t>–</w:t>
            </w:r>
            <w:r w:rsidRPr="00B42EF8">
              <w:rPr>
                <w:b/>
                <w:snapToGrid w:val="0"/>
              </w:rPr>
              <w:t xml:space="preserve"> Z</w:t>
            </w:r>
            <w:r w:rsidR="001A278D">
              <w:rPr>
                <w:b/>
                <w:snapToGrid w:val="0"/>
              </w:rPr>
              <w:t>.</w:t>
            </w:r>
            <w:r w:rsidRPr="00B42EF8">
              <w:rPr>
                <w:b/>
                <w:snapToGrid w:val="0"/>
              </w:rPr>
              <w:t>5]</w:t>
            </w:r>
          </w:p>
        </w:tc>
        <w:tc>
          <w:tcPr>
            <w:tcW w:w="1940" w:type="dxa"/>
            <w:gridSpan w:val="2"/>
            <w:vMerge w:val="restart"/>
            <w:tcBorders>
              <w:top w:val="single" w:sz="8" w:space="0" w:color="auto"/>
              <w:left w:val="single" w:sz="8" w:space="0" w:color="auto"/>
              <w:bottom w:val="single" w:sz="8" w:space="0" w:color="auto"/>
              <w:right w:val="single" w:sz="12" w:space="0" w:color="auto"/>
            </w:tcBorders>
            <w:shd w:val="clear" w:color="auto" w:fill="D9D9D9" w:themeFill="background1" w:themeFillShade="D9"/>
            <w:vAlign w:val="center"/>
          </w:tcPr>
          <w:p w:rsidR="0099441A" w:rsidRDefault="0099441A" w:rsidP="009721FD">
            <w:pPr>
              <w:ind w:right="170"/>
              <w:jc w:val="right"/>
              <w:rPr>
                <w:snapToGrid w:val="0"/>
                <w:color w:val="000000"/>
              </w:rPr>
            </w:pPr>
          </w:p>
        </w:tc>
        <w:tc>
          <w:tcPr>
            <w:tcW w:w="19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99441A" w:rsidRPr="00E557F0" w:rsidRDefault="006B780C" w:rsidP="009721FD">
            <w:pPr>
              <w:ind w:right="170"/>
              <w:jc w:val="right"/>
              <w:rPr>
                <w:snapToGrid w:val="0"/>
                <w:color w:val="000000"/>
                <w:sz w:val="24"/>
              </w:rPr>
            </w:pPr>
            <w:r>
              <w:rPr>
                <w:snapToGrid w:val="0"/>
                <w:color w:val="000000"/>
              </w:rPr>
              <w:fldChar w:fldCharType="begin">
                <w:ffData>
                  <w:name w:val=""/>
                  <w:enabled/>
                  <w:calcOnExit/>
                  <w:helpText w:type="text" w:val="Hierzu zählt der Erdbau, der zusätzlich zum technischen Regelentwurf als Maßnahme des Naturschutzes und der Landschaftspflege planfestgestellt wurde."/>
                  <w:statusText w:type="text" w:val="Hinweis zu HIV-StB-ING 12.1.1"/>
                  <w:textInput>
                    <w:type w:val="number"/>
                    <w:format w:val="#.##0,00"/>
                  </w:textInput>
                </w:ffData>
              </w:fldChar>
            </w:r>
            <w:r w:rsidR="0099441A">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r>
      <w:tr w:rsidR="0099441A" w:rsidTr="0017631B">
        <w:tblPrEx>
          <w:tblCellMar>
            <w:top w:w="28" w:type="dxa"/>
            <w:bottom w:w="28" w:type="dxa"/>
          </w:tblCellMar>
        </w:tblPrEx>
        <w:trPr>
          <w:cantSplit/>
          <w:trHeight w:val="57"/>
          <w:jc w:val="center"/>
        </w:trPr>
        <w:tc>
          <w:tcPr>
            <w:tcW w:w="445" w:type="dxa"/>
            <w:tcBorders>
              <w:top w:val="single" w:sz="8" w:space="0" w:color="auto"/>
              <w:left w:val="single" w:sz="8" w:space="0" w:color="auto"/>
              <w:bottom w:val="single" w:sz="8" w:space="0" w:color="auto"/>
              <w:right w:val="single" w:sz="8" w:space="0" w:color="auto"/>
            </w:tcBorders>
            <w:shd w:val="clear" w:color="auto" w:fill="E6E6E6"/>
            <w:vAlign w:val="center"/>
          </w:tcPr>
          <w:p w:rsidR="0099441A" w:rsidRPr="00B42EF8" w:rsidRDefault="0099441A" w:rsidP="003A05B5">
            <w:pPr>
              <w:ind w:left="57"/>
              <w:rPr>
                <w:b/>
                <w:snapToGrid w:val="0"/>
                <w:color w:val="000000"/>
                <w:sz w:val="16"/>
              </w:rPr>
            </w:pPr>
            <w:r>
              <w:rPr>
                <w:b/>
                <w:snapToGrid w:val="0"/>
                <w:color w:val="000000"/>
                <w:sz w:val="16"/>
              </w:rPr>
              <w:t>7</w:t>
            </w:r>
          </w:p>
        </w:tc>
        <w:tc>
          <w:tcPr>
            <w:tcW w:w="5299" w:type="dxa"/>
            <w:tcBorders>
              <w:top w:val="single" w:sz="8" w:space="0" w:color="auto"/>
              <w:left w:val="single" w:sz="8" w:space="0" w:color="auto"/>
              <w:bottom w:val="single" w:sz="8" w:space="0" w:color="auto"/>
              <w:right w:val="single" w:sz="8" w:space="0" w:color="auto"/>
            </w:tcBorders>
            <w:shd w:val="clear" w:color="auto" w:fill="E6E6E6"/>
            <w:vAlign w:val="center"/>
          </w:tcPr>
          <w:p w:rsidR="0099441A" w:rsidRPr="00B42EF8" w:rsidRDefault="0099441A" w:rsidP="009721FD">
            <w:pPr>
              <w:rPr>
                <w:b/>
                <w:snapToGrid w:val="0"/>
                <w:color w:val="000000"/>
                <w:sz w:val="16"/>
              </w:rPr>
            </w:pPr>
            <w:r>
              <w:rPr>
                <w:snapToGrid w:val="0"/>
                <w:color w:val="000000"/>
                <w:sz w:val="16"/>
              </w:rPr>
              <w:t>Anrechenbare Kosten der Baukonstruktion (§</w:t>
            </w:r>
            <w:r w:rsidR="004953F0">
              <w:rPr>
                <w:snapToGrid w:val="0"/>
                <w:color w:val="000000"/>
                <w:sz w:val="16"/>
              </w:rPr>
              <w:t xml:space="preserve"> </w:t>
            </w:r>
            <w:r>
              <w:rPr>
                <w:snapToGrid w:val="0"/>
                <w:color w:val="000000"/>
                <w:sz w:val="16"/>
              </w:rPr>
              <w:t>54 (5) HOAI)</w:t>
            </w:r>
          </w:p>
        </w:tc>
        <w:tc>
          <w:tcPr>
            <w:tcW w:w="1940" w:type="dxa"/>
            <w:gridSpan w:val="2"/>
            <w:vMerge/>
            <w:tcBorders>
              <w:left w:val="single" w:sz="8" w:space="0" w:color="auto"/>
              <w:bottom w:val="single" w:sz="8" w:space="0" w:color="auto"/>
              <w:right w:val="single" w:sz="12" w:space="0" w:color="auto"/>
            </w:tcBorders>
            <w:shd w:val="clear" w:color="auto" w:fill="D9D9D9" w:themeFill="background1" w:themeFillShade="D9"/>
            <w:vAlign w:val="center"/>
          </w:tcPr>
          <w:p w:rsidR="0099441A" w:rsidRDefault="0099441A" w:rsidP="009721FD">
            <w:pPr>
              <w:ind w:right="170"/>
              <w:jc w:val="right"/>
              <w:rPr>
                <w:snapToGrid w:val="0"/>
                <w:color w:val="000000"/>
                <w:sz w:val="16"/>
              </w:rPr>
            </w:pPr>
          </w:p>
        </w:tc>
        <w:tc>
          <w:tcPr>
            <w:tcW w:w="1940" w:type="dxa"/>
            <w:gridSpan w:val="2"/>
            <w:tcBorders>
              <w:top w:val="single" w:sz="12" w:space="0" w:color="auto"/>
              <w:left w:val="single" w:sz="12" w:space="0" w:color="auto"/>
              <w:bottom w:val="single" w:sz="12" w:space="0" w:color="auto"/>
              <w:right w:val="single" w:sz="12" w:space="0" w:color="auto"/>
            </w:tcBorders>
            <w:vAlign w:val="center"/>
          </w:tcPr>
          <w:p w:rsidR="0099441A" w:rsidRDefault="006B780C" w:rsidP="009721FD">
            <w:pPr>
              <w:ind w:right="170"/>
              <w:jc w:val="right"/>
              <w:rPr>
                <w:snapToGrid w:val="0"/>
                <w:color w:val="000000"/>
                <w:sz w:val="24"/>
              </w:rPr>
            </w:pPr>
            <w:r>
              <w:rPr>
                <w:snapToGrid w:val="0"/>
                <w:color w:val="000000"/>
              </w:rPr>
              <w:fldChar w:fldCharType="begin">
                <w:ffData>
                  <w:name w:val=""/>
                  <w:enabled/>
                  <w:calcOnExit/>
                  <w:textInput>
                    <w:type w:val="number"/>
                    <w:format w:val="#.##0,00"/>
                  </w:textInput>
                </w:ffData>
              </w:fldChar>
            </w:r>
            <w:r w:rsidR="0099441A">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r>
      <w:tr w:rsidR="0099441A" w:rsidTr="0017631B">
        <w:tblPrEx>
          <w:tblCellMar>
            <w:top w:w="28" w:type="dxa"/>
            <w:bottom w:w="28" w:type="dxa"/>
          </w:tblCellMar>
        </w:tblPrEx>
        <w:trPr>
          <w:cantSplit/>
          <w:trHeight w:val="57"/>
          <w:jc w:val="center"/>
        </w:trPr>
        <w:tc>
          <w:tcPr>
            <w:tcW w:w="445" w:type="dxa"/>
            <w:tcBorders>
              <w:top w:val="single" w:sz="8" w:space="0" w:color="auto"/>
            </w:tcBorders>
            <w:shd w:val="clear" w:color="auto" w:fill="E6E6E6"/>
            <w:vAlign w:val="center"/>
          </w:tcPr>
          <w:p w:rsidR="0099441A" w:rsidRDefault="0099441A" w:rsidP="003A05B5">
            <w:pPr>
              <w:ind w:left="57"/>
              <w:rPr>
                <w:b/>
                <w:snapToGrid w:val="0"/>
                <w:color w:val="000000"/>
                <w:sz w:val="16"/>
              </w:rPr>
            </w:pPr>
            <w:r>
              <w:rPr>
                <w:b/>
                <w:snapToGrid w:val="0"/>
                <w:color w:val="000000"/>
                <w:sz w:val="16"/>
              </w:rPr>
              <w:t>8</w:t>
            </w:r>
          </w:p>
        </w:tc>
        <w:tc>
          <w:tcPr>
            <w:tcW w:w="5299" w:type="dxa"/>
            <w:tcBorders>
              <w:top w:val="single" w:sz="8" w:space="0" w:color="auto"/>
              <w:right w:val="single" w:sz="8" w:space="0" w:color="auto"/>
            </w:tcBorders>
            <w:shd w:val="clear" w:color="auto" w:fill="E6E6E6"/>
            <w:vAlign w:val="center"/>
          </w:tcPr>
          <w:p w:rsidR="0099441A" w:rsidRDefault="0099441A" w:rsidP="009E4DFC">
            <w:pPr>
              <w:rPr>
                <w:snapToGrid w:val="0"/>
                <w:color w:val="000000"/>
                <w:sz w:val="16"/>
              </w:rPr>
            </w:pPr>
            <w:r>
              <w:rPr>
                <w:b/>
                <w:snapToGrid w:val="0"/>
                <w:color w:val="000000"/>
                <w:sz w:val="16"/>
              </w:rPr>
              <w:t>Anrechenbare Kosten</w:t>
            </w:r>
            <w:r>
              <w:rPr>
                <w:snapToGrid w:val="0"/>
                <w:color w:val="000000"/>
                <w:sz w:val="16"/>
              </w:rPr>
              <w:t xml:space="preserve"> </w:t>
            </w:r>
            <w:r w:rsidRPr="00CC4759">
              <w:rPr>
                <w:b/>
                <w:snapToGrid w:val="0"/>
                <w:color w:val="000000"/>
                <w:sz w:val="16"/>
              </w:rPr>
              <w:t>[Z</w:t>
            </w:r>
            <w:r w:rsidR="001A278D">
              <w:rPr>
                <w:b/>
                <w:snapToGrid w:val="0"/>
                <w:color w:val="000000"/>
                <w:sz w:val="16"/>
              </w:rPr>
              <w:t>.</w:t>
            </w:r>
            <w:r w:rsidRPr="00CC4759">
              <w:rPr>
                <w:b/>
                <w:snapToGrid w:val="0"/>
                <w:color w:val="000000"/>
                <w:sz w:val="16"/>
              </w:rPr>
              <w:t xml:space="preserve"> </w:t>
            </w:r>
            <w:r>
              <w:rPr>
                <w:b/>
                <w:snapToGrid w:val="0"/>
                <w:color w:val="000000"/>
                <w:sz w:val="16"/>
              </w:rPr>
              <w:t>6</w:t>
            </w:r>
            <w:r w:rsidRPr="00CC4759">
              <w:rPr>
                <w:b/>
                <w:snapToGrid w:val="0"/>
                <w:color w:val="000000"/>
                <w:sz w:val="16"/>
              </w:rPr>
              <w:t xml:space="preserve"> </w:t>
            </w:r>
            <w:r>
              <w:rPr>
                <w:b/>
                <w:snapToGrid w:val="0"/>
                <w:color w:val="000000"/>
                <w:sz w:val="16"/>
              </w:rPr>
              <w:t>+</w:t>
            </w:r>
            <w:r w:rsidRPr="00CC4759">
              <w:rPr>
                <w:b/>
                <w:snapToGrid w:val="0"/>
                <w:color w:val="000000"/>
                <w:sz w:val="16"/>
              </w:rPr>
              <w:t xml:space="preserve"> Z</w:t>
            </w:r>
            <w:r w:rsidR="001A278D">
              <w:rPr>
                <w:b/>
                <w:snapToGrid w:val="0"/>
                <w:color w:val="000000"/>
                <w:sz w:val="16"/>
              </w:rPr>
              <w:t>.</w:t>
            </w:r>
            <w:r w:rsidRPr="00CC4759">
              <w:rPr>
                <w:b/>
                <w:snapToGrid w:val="0"/>
                <w:color w:val="000000"/>
                <w:sz w:val="16"/>
              </w:rPr>
              <w:t xml:space="preserve"> </w:t>
            </w:r>
            <w:r>
              <w:rPr>
                <w:b/>
                <w:snapToGrid w:val="0"/>
                <w:color w:val="000000"/>
                <w:sz w:val="16"/>
              </w:rPr>
              <w:t>7</w:t>
            </w:r>
            <w:r w:rsidRPr="00CC4759">
              <w:rPr>
                <w:b/>
                <w:snapToGrid w:val="0"/>
                <w:color w:val="000000"/>
                <w:sz w:val="16"/>
              </w:rPr>
              <w:t>]</w:t>
            </w:r>
          </w:p>
        </w:tc>
        <w:tc>
          <w:tcPr>
            <w:tcW w:w="1940" w:type="dxa"/>
            <w:gridSpan w:val="2"/>
            <w:vMerge/>
            <w:tcBorders>
              <w:left w:val="single" w:sz="8" w:space="0" w:color="auto"/>
              <w:bottom w:val="single" w:sz="8" w:space="0" w:color="auto"/>
              <w:right w:val="single" w:sz="12" w:space="0" w:color="auto"/>
            </w:tcBorders>
            <w:shd w:val="clear" w:color="auto" w:fill="D9D9D9" w:themeFill="background1" w:themeFillShade="D9"/>
            <w:vAlign w:val="center"/>
          </w:tcPr>
          <w:p w:rsidR="0099441A" w:rsidRDefault="0099441A" w:rsidP="009721FD">
            <w:pPr>
              <w:ind w:right="170"/>
              <w:jc w:val="right"/>
              <w:rPr>
                <w:snapToGrid w:val="0"/>
                <w:color w:val="000000"/>
              </w:rPr>
            </w:pPr>
          </w:p>
        </w:tc>
        <w:tc>
          <w:tcPr>
            <w:tcW w:w="1940" w:type="dxa"/>
            <w:gridSpan w:val="2"/>
            <w:tcBorders>
              <w:top w:val="single" w:sz="12" w:space="0" w:color="auto"/>
              <w:left w:val="single" w:sz="12" w:space="0" w:color="auto"/>
              <w:bottom w:val="single" w:sz="12" w:space="0" w:color="auto"/>
              <w:right w:val="single" w:sz="12" w:space="0" w:color="auto"/>
            </w:tcBorders>
            <w:vAlign w:val="center"/>
          </w:tcPr>
          <w:p w:rsidR="0099441A" w:rsidRDefault="006B780C" w:rsidP="009721FD">
            <w:pPr>
              <w:ind w:right="170"/>
              <w:jc w:val="right"/>
              <w:rPr>
                <w:snapToGrid w:val="0"/>
                <w:color w:val="000000"/>
                <w:sz w:val="24"/>
              </w:rPr>
            </w:pPr>
            <w:r>
              <w:rPr>
                <w:snapToGrid w:val="0"/>
                <w:color w:val="000000"/>
              </w:rPr>
              <w:fldChar w:fldCharType="begin">
                <w:ffData>
                  <w:name w:val=""/>
                  <w:enabled/>
                  <w:calcOnExit/>
                  <w:textInput>
                    <w:type w:val="number"/>
                    <w:format w:val="#.##0,00"/>
                  </w:textInput>
                </w:ffData>
              </w:fldChar>
            </w:r>
            <w:r w:rsidR="0099441A">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r>
    </w:tbl>
    <w:p w:rsidR="00825B6F" w:rsidRDefault="00825B6F">
      <w:r>
        <w:br w:type="page"/>
      </w:r>
    </w:p>
    <w:tbl>
      <w:tblPr>
        <w:tblW w:w="5000" w:type="pct"/>
        <w:jc w:val="center"/>
        <w:tblLayout w:type="fixed"/>
        <w:tblCellMar>
          <w:left w:w="30" w:type="dxa"/>
          <w:right w:w="30" w:type="dxa"/>
        </w:tblCellMar>
        <w:tblLook w:val="0000" w:firstRow="0" w:lastRow="0" w:firstColumn="0" w:lastColumn="0" w:noHBand="0" w:noVBand="0"/>
      </w:tblPr>
      <w:tblGrid>
        <w:gridCol w:w="597"/>
        <w:gridCol w:w="426"/>
        <w:gridCol w:w="4819"/>
        <w:gridCol w:w="579"/>
        <w:gridCol w:w="1285"/>
        <w:gridCol w:w="1918"/>
      </w:tblGrid>
      <w:tr w:rsidR="00410C5B" w:rsidTr="001A278D">
        <w:trPr>
          <w:cantSplit/>
          <w:trHeight w:val="57"/>
          <w:jc w:val="center"/>
        </w:trPr>
        <w:tc>
          <w:tcPr>
            <w:tcW w:w="6421" w:type="dxa"/>
            <w:gridSpan w:val="4"/>
            <w:vMerge w:val="restart"/>
            <w:tcBorders>
              <w:top w:val="single" w:sz="4" w:space="0" w:color="auto"/>
              <w:left w:val="single" w:sz="4" w:space="0" w:color="auto"/>
              <w:bottom w:val="single" w:sz="4" w:space="0" w:color="auto"/>
              <w:right w:val="single" w:sz="4" w:space="0" w:color="auto"/>
            </w:tcBorders>
            <w:vAlign w:val="center"/>
          </w:tcPr>
          <w:p w:rsidR="00410C5B" w:rsidRPr="00B96357" w:rsidRDefault="00410C5B" w:rsidP="00410C5B">
            <w:pPr>
              <w:pStyle w:val="berschrift1"/>
            </w:pPr>
            <w:r w:rsidRPr="00B96357">
              <w:lastRenderedPageBreak/>
              <w:t>Anrechenbare Kosten/Honorarermittlung</w:t>
            </w:r>
          </w:p>
          <w:p w:rsidR="00410C5B" w:rsidRPr="00B96357" w:rsidRDefault="0099441A" w:rsidP="005660EE">
            <w:pPr>
              <w:jc w:val="center"/>
            </w:pPr>
            <w:r>
              <w:t>Fach</w:t>
            </w:r>
            <w:r w:rsidR="00410C5B" w:rsidRPr="00B96357">
              <w:t xml:space="preserve">planung </w:t>
            </w:r>
            <w:r>
              <w:t>Technische Ausrüstung</w:t>
            </w:r>
          </w:p>
          <w:p w:rsidR="00410C5B" w:rsidRPr="009721FD" w:rsidRDefault="007114F4" w:rsidP="007114F4">
            <w:pPr>
              <w:jc w:val="center"/>
              <w:rPr>
                <w:smallCaps/>
              </w:rPr>
            </w:pPr>
            <w:r>
              <w:t xml:space="preserve"> </w:t>
            </w:r>
          </w:p>
        </w:tc>
        <w:tc>
          <w:tcPr>
            <w:tcW w:w="1285" w:type="dxa"/>
            <w:tcBorders>
              <w:top w:val="single" w:sz="4" w:space="0" w:color="auto"/>
              <w:left w:val="single" w:sz="4" w:space="0" w:color="auto"/>
              <w:bottom w:val="single" w:sz="4" w:space="0" w:color="auto"/>
            </w:tcBorders>
            <w:vAlign w:val="center"/>
          </w:tcPr>
          <w:p w:rsidR="00410C5B" w:rsidRDefault="00410C5B" w:rsidP="00410C5B">
            <w:pPr>
              <w:spacing w:before="120" w:after="120"/>
              <w:ind w:firstLine="112"/>
              <w:jc w:val="right"/>
              <w:rPr>
                <w:b/>
                <w:snapToGrid w:val="0"/>
                <w:color w:val="000000"/>
                <w:sz w:val="18"/>
              </w:rPr>
            </w:pPr>
            <w:r>
              <w:rPr>
                <w:b/>
                <w:snapToGrid w:val="0"/>
                <w:color w:val="000000"/>
                <w:sz w:val="18"/>
              </w:rPr>
              <w:t>Anlage-Nr.:</w:t>
            </w:r>
          </w:p>
        </w:tc>
        <w:tc>
          <w:tcPr>
            <w:tcW w:w="1918" w:type="dxa"/>
            <w:tcBorders>
              <w:top w:val="single" w:sz="4" w:space="0" w:color="auto"/>
              <w:bottom w:val="single" w:sz="4" w:space="0" w:color="auto"/>
              <w:right w:val="single" w:sz="4" w:space="0" w:color="auto"/>
            </w:tcBorders>
            <w:vAlign w:val="center"/>
          </w:tcPr>
          <w:p w:rsidR="00410C5B" w:rsidRDefault="006B780C" w:rsidP="00B228E5">
            <w:pPr>
              <w:spacing w:before="120" w:after="120"/>
              <w:jc w:val="right"/>
              <w:rPr>
                <w:snapToGrid w:val="0"/>
                <w:color w:val="000000"/>
              </w:rPr>
            </w:pPr>
            <w:r>
              <w:rPr>
                <w:snapToGrid w:val="0"/>
                <w:color w:val="000000"/>
              </w:rPr>
              <w:fldChar w:fldCharType="begin">
                <w:ffData>
                  <w:name w:val="Text3"/>
                  <w:enabled/>
                  <w:calcOnExit w:val="0"/>
                  <w:textInput/>
                </w:ffData>
              </w:fldChar>
            </w:r>
            <w:r w:rsidR="00410C5B">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r>
      <w:tr w:rsidR="00410C5B" w:rsidTr="001A278D">
        <w:trPr>
          <w:cantSplit/>
          <w:trHeight w:val="57"/>
          <w:jc w:val="center"/>
        </w:trPr>
        <w:tc>
          <w:tcPr>
            <w:tcW w:w="6421" w:type="dxa"/>
            <w:gridSpan w:val="4"/>
            <w:vMerge/>
            <w:tcBorders>
              <w:top w:val="single" w:sz="4" w:space="0" w:color="auto"/>
              <w:left w:val="single" w:sz="4" w:space="0" w:color="auto"/>
              <w:bottom w:val="single" w:sz="4" w:space="0" w:color="auto"/>
              <w:right w:val="single" w:sz="4" w:space="0" w:color="auto"/>
            </w:tcBorders>
          </w:tcPr>
          <w:p w:rsidR="00410C5B" w:rsidRDefault="00410C5B" w:rsidP="00410C5B">
            <w:pPr>
              <w:jc w:val="right"/>
              <w:rPr>
                <w:snapToGrid w:val="0"/>
                <w:color w:val="000000"/>
              </w:rPr>
            </w:pPr>
          </w:p>
        </w:tc>
        <w:tc>
          <w:tcPr>
            <w:tcW w:w="1285" w:type="dxa"/>
            <w:tcBorders>
              <w:top w:val="single" w:sz="4" w:space="0" w:color="auto"/>
              <w:left w:val="single" w:sz="4" w:space="0" w:color="auto"/>
              <w:bottom w:val="single" w:sz="4" w:space="0" w:color="auto"/>
            </w:tcBorders>
            <w:vAlign w:val="center"/>
          </w:tcPr>
          <w:p w:rsidR="00410C5B" w:rsidRDefault="00410C5B" w:rsidP="00410C5B">
            <w:pPr>
              <w:spacing w:before="120" w:after="120"/>
              <w:ind w:firstLine="112"/>
              <w:jc w:val="right"/>
              <w:rPr>
                <w:snapToGrid w:val="0"/>
                <w:color w:val="000000"/>
                <w:sz w:val="18"/>
              </w:rPr>
            </w:pPr>
            <w:r>
              <w:rPr>
                <w:snapToGrid w:val="0"/>
                <w:color w:val="000000"/>
                <w:sz w:val="18"/>
              </w:rPr>
              <w:t>Vertrags-Nr.:</w:t>
            </w:r>
          </w:p>
        </w:tc>
        <w:tc>
          <w:tcPr>
            <w:tcW w:w="1918" w:type="dxa"/>
            <w:tcBorders>
              <w:top w:val="single" w:sz="4" w:space="0" w:color="auto"/>
              <w:bottom w:val="single" w:sz="4" w:space="0" w:color="auto"/>
              <w:right w:val="single" w:sz="4" w:space="0" w:color="auto"/>
            </w:tcBorders>
            <w:vAlign w:val="center"/>
          </w:tcPr>
          <w:p w:rsidR="00410C5B" w:rsidRDefault="006B780C" w:rsidP="00B228E5">
            <w:pPr>
              <w:spacing w:before="120" w:after="120"/>
              <w:jc w:val="right"/>
              <w:rPr>
                <w:snapToGrid w:val="0"/>
                <w:color w:val="000000"/>
              </w:rPr>
            </w:pPr>
            <w:r>
              <w:rPr>
                <w:snapToGrid w:val="0"/>
                <w:color w:val="000000"/>
              </w:rPr>
              <w:fldChar w:fldCharType="begin">
                <w:ffData>
                  <w:name w:val="Text3"/>
                  <w:enabled/>
                  <w:calcOnExit w:val="0"/>
                  <w:textInput/>
                </w:ffData>
              </w:fldChar>
            </w:r>
            <w:r w:rsidR="00410C5B">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r>
      <w:tr w:rsidR="00410C5B" w:rsidTr="001A278D">
        <w:trPr>
          <w:trHeight w:val="340"/>
          <w:jc w:val="center"/>
        </w:trPr>
        <w:tc>
          <w:tcPr>
            <w:tcW w:w="9624" w:type="dxa"/>
            <w:gridSpan w:val="6"/>
            <w:tcBorders>
              <w:top w:val="single" w:sz="4" w:space="0" w:color="auto"/>
              <w:left w:val="single" w:sz="4" w:space="0" w:color="auto"/>
              <w:bottom w:val="single" w:sz="4" w:space="0" w:color="auto"/>
              <w:right w:val="single" w:sz="4" w:space="0" w:color="auto"/>
            </w:tcBorders>
            <w:vAlign w:val="center"/>
          </w:tcPr>
          <w:p w:rsidR="00410C5B" w:rsidRDefault="00410C5B" w:rsidP="00B228E5">
            <w:pPr>
              <w:ind w:left="142"/>
              <w:rPr>
                <w:snapToGrid w:val="0"/>
                <w:color w:val="000000"/>
              </w:rPr>
            </w:pPr>
            <w:r>
              <w:t xml:space="preserve">Projekt: </w:t>
            </w:r>
            <w:r w:rsidR="006B780C">
              <w:rPr>
                <w:snapToGrid w:val="0"/>
                <w:color w:val="000000"/>
              </w:rPr>
              <w:fldChar w:fldCharType="begin">
                <w:ffData>
                  <w:name w:val="Text3"/>
                  <w:enabled/>
                  <w:calcOnExit w:val="0"/>
                  <w:textInput/>
                </w:ffData>
              </w:fldChar>
            </w:r>
            <w:r>
              <w:rPr>
                <w:snapToGrid w:val="0"/>
                <w:color w:val="000000"/>
              </w:rPr>
              <w:instrText xml:space="preserve"> FORMTEXT </w:instrText>
            </w:r>
            <w:r w:rsidR="006B780C">
              <w:rPr>
                <w:snapToGrid w:val="0"/>
                <w:color w:val="000000"/>
              </w:rPr>
            </w:r>
            <w:r w:rsidR="006B780C">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6B780C">
              <w:rPr>
                <w:snapToGrid w:val="0"/>
                <w:color w:val="000000"/>
              </w:rPr>
              <w:fldChar w:fldCharType="end"/>
            </w:r>
          </w:p>
        </w:tc>
      </w:tr>
      <w:tr w:rsidR="00B665E9"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904"/>
          <w:jc w:val="center"/>
        </w:trPr>
        <w:tc>
          <w:tcPr>
            <w:tcW w:w="597" w:type="dxa"/>
            <w:tcBorders>
              <w:top w:val="single" w:sz="4" w:space="0" w:color="auto"/>
              <w:left w:val="single" w:sz="4" w:space="0" w:color="auto"/>
              <w:bottom w:val="single" w:sz="4" w:space="0" w:color="auto"/>
              <w:right w:val="single" w:sz="4" w:space="0" w:color="auto"/>
            </w:tcBorders>
            <w:textDirection w:val="btLr"/>
            <w:vAlign w:val="center"/>
          </w:tcPr>
          <w:p w:rsidR="00B665E9" w:rsidRDefault="00B665E9" w:rsidP="009E4DFC">
            <w:pPr>
              <w:pStyle w:val="Standard9"/>
              <w:jc w:val="center"/>
              <w:rPr>
                <w:snapToGrid w:val="0"/>
              </w:rPr>
            </w:pPr>
            <w:proofErr w:type="spellStart"/>
            <w:r>
              <w:rPr>
                <w:snapToGrid w:val="0"/>
              </w:rPr>
              <w:t>Zei</w:t>
            </w:r>
            <w:proofErr w:type="spellEnd"/>
            <w:r>
              <w:rPr>
                <w:snapToGrid w:val="0"/>
                <w:lang w:val="it-IT"/>
              </w:rPr>
              <w:t>le [Z]</w:t>
            </w:r>
          </w:p>
        </w:tc>
        <w:tc>
          <w:tcPr>
            <w:tcW w:w="7109" w:type="dxa"/>
            <w:gridSpan w:val="4"/>
            <w:tcBorders>
              <w:top w:val="single" w:sz="4" w:space="0" w:color="auto"/>
              <w:left w:val="single" w:sz="4" w:space="0" w:color="auto"/>
              <w:bottom w:val="single" w:sz="4" w:space="0" w:color="auto"/>
              <w:right w:val="single" w:sz="4" w:space="0" w:color="auto"/>
            </w:tcBorders>
            <w:vAlign w:val="center"/>
          </w:tcPr>
          <w:p w:rsidR="00A82DA9" w:rsidRDefault="00A82DA9" w:rsidP="00A82DA9">
            <w:pPr>
              <w:jc w:val="center"/>
              <w:rPr>
                <w:b/>
                <w:snapToGrid w:val="0"/>
                <w:color w:val="000000"/>
              </w:rPr>
            </w:pPr>
            <w:r>
              <w:rPr>
                <w:b/>
                <w:snapToGrid w:val="0"/>
                <w:color w:val="000000"/>
              </w:rPr>
              <w:t>B) Honorarermittlung</w:t>
            </w:r>
            <w:r w:rsidRPr="004953F0">
              <w:rPr>
                <w:rStyle w:val="Funotenzeichen"/>
                <w:snapToGrid w:val="0"/>
                <w:color w:val="000000"/>
                <w:sz w:val="16"/>
                <w:szCs w:val="16"/>
              </w:rPr>
              <w:footnoteReference w:id="2"/>
            </w:r>
          </w:p>
          <w:p w:rsidR="00B665E9" w:rsidRPr="005C7C54" w:rsidRDefault="00A82DA9" w:rsidP="00A82DA9">
            <w:pPr>
              <w:jc w:val="center"/>
              <w:rPr>
                <w:snapToGrid w:val="0"/>
                <w:color w:val="000000"/>
                <w:sz w:val="16"/>
              </w:rPr>
            </w:pPr>
            <w:r w:rsidRPr="00D602EF">
              <w:rPr>
                <w:snapToGrid w:val="0"/>
                <w:color w:val="000000"/>
              </w:rPr>
              <w:t>(ohne Umsatzsteuer</w:t>
            </w:r>
            <w:r w:rsidRPr="009E4DFC">
              <w:rPr>
                <w:snapToGrid w:val="0"/>
                <w:color w:val="000000"/>
              </w:rPr>
              <w:t>)</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bottom"/>
          </w:tcPr>
          <w:p w:rsidR="00B665E9" w:rsidRDefault="00B665E9" w:rsidP="00CC4759">
            <w:pPr>
              <w:spacing w:before="60" w:after="60"/>
              <w:jc w:val="center"/>
              <w:rPr>
                <w:snapToGrid w:val="0"/>
                <w:color w:val="000000"/>
              </w:rPr>
            </w:pPr>
            <w:r>
              <w:rPr>
                <w:b/>
                <w:snapToGrid w:val="0"/>
                <w:color w:val="000000"/>
                <w:sz w:val="18"/>
              </w:rPr>
              <w:t>EUR</w:t>
            </w:r>
          </w:p>
        </w:tc>
      </w:tr>
      <w:tr w:rsidR="001A278D"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1A278D" w:rsidRDefault="001A278D" w:rsidP="00473847">
            <w:pPr>
              <w:tabs>
                <w:tab w:val="left" w:pos="426"/>
              </w:tabs>
              <w:ind w:left="57"/>
              <w:rPr>
                <w:b/>
                <w:snapToGrid w:val="0"/>
                <w:color w:val="000000"/>
                <w:sz w:val="16"/>
                <w:szCs w:val="16"/>
              </w:rPr>
            </w:pPr>
          </w:p>
        </w:tc>
        <w:tc>
          <w:tcPr>
            <w:tcW w:w="7109" w:type="dxa"/>
            <w:gridSpan w:val="4"/>
            <w:tcBorders>
              <w:top w:val="single" w:sz="4" w:space="0" w:color="auto"/>
              <w:left w:val="single" w:sz="4" w:space="0" w:color="auto"/>
              <w:bottom w:val="single" w:sz="4" w:space="0" w:color="auto"/>
            </w:tcBorders>
            <w:vAlign w:val="center"/>
          </w:tcPr>
          <w:p w:rsidR="001A278D" w:rsidRPr="004953F0" w:rsidRDefault="001A278D" w:rsidP="00ED0979">
            <w:pPr>
              <w:ind w:right="173"/>
              <w:rPr>
                <w:b/>
                <w:snapToGrid w:val="0"/>
                <w:sz w:val="16"/>
                <w:szCs w:val="16"/>
              </w:rPr>
            </w:pPr>
            <w:r>
              <w:rPr>
                <w:b/>
                <w:snapToGrid w:val="0"/>
                <w:sz w:val="16"/>
                <w:szCs w:val="16"/>
              </w:rPr>
              <w:t>Übertrag der anrechenbaren Kosten aus Z. 8 Teil A)</w:t>
            </w:r>
            <w:r>
              <w:rPr>
                <w:b/>
                <w:snapToGrid w:val="0"/>
                <w:sz w:val="16"/>
                <w:szCs w:val="16"/>
                <w:vertAlign w:val="superscript"/>
              </w:rPr>
              <w:t>1</w:t>
            </w:r>
          </w:p>
        </w:tc>
        <w:tc>
          <w:tcPr>
            <w:tcW w:w="1918" w:type="dxa"/>
            <w:tcBorders>
              <w:top w:val="single" w:sz="4" w:space="0" w:color="auto"/>
              <w:left w:val="single" w:sz="4" w:space="0" w:color="auto"/>
              <w:bottom w:val="single" w:sz="4" w:space="0" w:color="auto"/>
            </w:tcBorders>
            <w:vAlign w:val="center"/>
          </w:tcPr>
          <w:p w:rsidR="001A278D" w:rsidRPr="004953F0" w:rsidRDefault="001A278D" w:rsidP="00ED0979">
            <w:pPr>
              <w:jc w:val="center"/>
              <w:rPr>
                <w:b/>
                <w:snapToGrid w:val="0"/>
                <w:sz w:val="16"/>
                <w:szCs w:val="16"/>
              </w:rPr>
            </w:pPr>
            <w:r w:rsidRPr="001305CE">
              <w:rPr>
                <w:szCs w:val="16"/>
              </w:rPr>
              <w:fldChar w:fldCharType="begin">
                <w:ffData>
                  <w:name w:val="Text36"/>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r w:rsidR="004953F0"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4953F0" w:rsidRDefault="00255409" w:rsidP="00473847">
            <w:pPr>
              <w:tabs>
                <w:tab w:val="left" w:pos="426"/>
              </w:tabs>
              <w:ind w:left="57"/>
              <w:rPr>
                <w:b/>
                <w:snapToGrid w:val="0"/>
                <w:color w:val="000000"/>
                <w:sz w:val="16"/>
                <w:szCs w:val="16"/>
              </w:rPr>
            </w:pPr>
            <w:r>
              <w:rPr>
                <w:b/>
                <w:snapToGrid w:val="0"/>
                <w:color w:val="000000"/>
                <w:sz w:val="16"/>
                <w:szCs w:val="16"/>
              </w:rPr>
              <w:t>9</w:t>
            </w:r>
          </w:p>
        </w:tc>
        <w:tc>
          <w:tcPr>
            <w:tcW w:w="9027" w:type="dxa"/>
            <w:gridSpan w:val="5"/>
            <w:tcBorders>
              <w:top w:val="single" w:sz="4" w:space="0" w:color="auto"/>
              <w:left w:val="single" w:sz="4" w:space="0" w:color="auto"/>
              <w:bottom w:val="single" w:sz="4" w:space="0" w:color="auto"/>
            </w:tcBorders>
            <w:vAlign w:val="center"/>
          </w:tcPr>
          <w:p w:rsidR="004953F0" w:rsidRPr="004953F0" w:rsidRDefault="004953F0" w:rsidP="004953F0">
            <w:pPr>
              <w:rPr>
                <w:b/>
                <w:snapToGrid w:val="0"/>
                <w:sz w:val="16"/>
                <w:szCs w:val="16"/>
              </w:rPr>
            </w:pPr>
            <w:r w:rsidRPr="004953F0">
              <w:rPr>
                <w:b/>
                <w:snapToGrid w:val="0"/>
                <w:sz w:val="16"/>
                <w:szCs w:val="16"/>
              </w:rPr>
              <w:t>Art des Honorars</w:t>
            </w:r>
          </w:p>
        </w:tc>
      </w:tr>
      <w:tr w:rsidR="00F87751"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F87751" w:rsidRDefault="00255409" w:rsidP="00035F57">
            <w:pPr>
              <w:tabs>
                <w:tab w:val="left" w:pos="426"/>
              </w:tabs>
              <w:ind w:left="57"/>
              <w:rPr>
                <w:snapToGrid w:val="0"/>
                <w:color w:val="000000"/>
                <w:sz w:val="16"/>
                <w:szCs w:val="16"/>
              </w:rPr>
            </w:pPr>
            <w:r>
              <w:rPr>
                <w:snapToGrid w:val="0"/>
                <w:color w:val="000000"/>
                <w:sz w:val="16"/>
                <w:szCs w:val="16"/>
              </w:rPr>
              <w:t>9</w:t>
            </w:r>
            <w:r w:rsidR="00F87751">
              <w:rPr>
                <w:snapToGrid w:val="0"/>
                <w:color w:val="000000"/>
                <w:sz w:val="16"/>
                <w:szCs w:val="16"/>
              </w:rPr>
              <w:t>.1</w:t>
            </w:r>
          </w:p>
        </w:tc>
        <w:tc>
          <w:tcPr>
            <w:tcW w:w="7109" w:type="dxa"/>
            <w:gridSpan w:val="4"/>
            <w:tcBorders>
              <w:top w:val="single" w:sz="4" w:space="0" w:color="auto"/>
              <w:left w:val="single" w:sz="4" w:space="0" w:color="auto"/>
              <w:bottom w:val="single" w:sz="4" w:space="0" w:color="auto"/>
              <w:right w:val="single" w:sz="4" w:space="0" w:color="auto"/>
            </w:tcBorders>
            <w:vAlign w:val="center"/>
          </w:tcPr>
          <w:p w:rsidR="00F87751" w:rsidRPr="000E05E3" w:rsidRDefault="006B780C" w:rsidP="00035F57">
            <w:pPr>
              <w:tabs>
                <w:tab w:val="left" w:pos="426"/>
              </w:tabs>
              <w:rPr>
                <w:snapToGrid w:val="0"/>
                <w:color w:val="000000"/>
              </w:rPr>
            </w:pPr>
            <w:r w:rsidRPr="000E05E3">
              <w:rPr>
                <w:snapToGrid w:val="0"/>
                <w:color w:val="000000"/>
                <w:sz w:val="16"/>
              </w:rPr>
              <w:fldChar w:fldCharType="begin">
                <w:ffData>
                  <w:name w:val="Kontrollkästchen13"/>
                  <w:enabled/>
                  <w:calcOnExit w:val="0"/>
                  <w:checkBox>
                    <w:sizeAuto/>
                    <w:default w:val="0"/>
                  </w:checkBox>
                </w:ffData>
              </w:fldChar>
            </w:r>
            <w:r w:rsidR="00F87751" w:rsidRPr="000E05E3">
              <w:rPr>
                <w:snapToGrid w:val="0"/>
                <w:color w:val="000000"/>
                <w:sz w:val="16"/>
              </w:rPr>
              <w:instrText xml:space="preserve"> FORMCHECKBOX </w:instrText>
            </w:r>
            <w:r w:rsidR="00BB5F77">
              <w:rPr>
                <w:snapToGrid w:val="0"/>
                <w:color w:val="000000"/>
                <w:sz w:val="16"/>
              </w:rPr>
            </w:r>
            <w:r w:rsidR="00BB5F77">
              <w:rPr>
                <w:snapToGrid w:val="0"/>
                <w:color w:val="000000"/>
                <w:sz w:val="16"/>
              </w:rPr>
              <w:fldChar w:fldCharType="separate"/>
            </w:r>
            <w:r w:rsidRPr="000E05E3">
              <w:rPr>
                <w:snapToGrid w:val="0"/>
                <w:color w:val="000000"/>
                <w:sz w:val="16"/>
              </w:rPr>
              <w:fldChar w:fldCharType="end"/>
            </w:r>
            <w:r w:rsidR="00F87751" w:rsidRPr="000E05E3">
              <w:rPr>
                <w:snapToGrid w:val="0"/>
                <w:color w:val="000000"/>
              </w:rPr>
              <w:t xml:space="preserve"> </w:t>
            </w:r>
            <w:r w:rsidR="00F87751" w:rsidRPr="005C7C54">
              <w:rPr>
                <w:b/>
                <w:snapToGrid w:val="0"/>
                <w:color w:val="000000"/>
                <w:sz w:val="16"/>
              </w:rPr>
              <w:t>Vorläufiges Berechnungshonorar</w:t>
            </w:r>
          </w:p>
        </w:tc>
        <w:tc>
          <w:tcPr>
            <w:tcW w:w="1918" w:type="dxa"/>
            <w:vMerge w:val="restart"/>
            <w:tcBorders>
              <w:top w:val="single" w:sz="4" w:space="0" w:color="auto"/>
              <w:left w:val="single" w:sz="4" w:space="0" w:color="auto"/>
              <w:bottom w:val="single" w:sz="4" w:space="0" w:color="auto"/>
            </w:tcBorders>
            <w:shd w:val="clear" w:color="auto" w:fill="D9D9D9" w:themeFill="background1" w:themeFillShade="D9"/>
          </w:tcPr>
          <w:p w:rsidR="00F87751" w:rsidRDefault="00F87751" w:rsidP="009721FD">
            <w:pPr>
              <w:spacing w:before="120"/>
              <w:jc w:val="center"/>
              <w:rPr>
                <w:b/>
                <w:snapToGrid w:val="0"/>
                <w:color w:val="000000"/>
                <w:sz w:val="18"/>
              </w:rPr>
            </w:pPr>
          </w:p>
        </w:tc>
      </w:tr>
      <w:tr w:rsidR="00F87751"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F87751" w:rsidRPr="0035385D" w:rsidRDefault="00F87751" w:rsidP="00035F57">
            <w:pPr>
              <w:ind w:left="57"/>
              <w:rPr>
                <w:snapToGrid w:val="0"/>
                <w:color w:val="000000"/>
                <w:sz w:val="16"/>
                <w:szCs w:val="16"/>
              </w:rPr>
            </w:pPr>
          </w:p>
        </w:tc>
        <w:tc>
          <w:tcPr>
            <w:tcW w:w="71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87751" w:rsidRDefault="00F87751" w:rsidP="00CC4759">
            <w:pPr>
              <w:tabs>
                <w:tab w:val="left" w:pos="284"/>
              </w:tabs>
              <w:spacing w:line="276" w:lineRule="auto"/>
              <w:rPr>
                <w:snapToGrid w:val="0"/>
                <w:color w:val="000000"/>
                <w:sz w:val="16"/>
              </w:rPr>
            </w:pPr>
            <w:r>
              <w:rPr>
                <w:snapToGrid w:val="0"/>
                <w:color w:val="000000"/>
                <w:sz w:val="16"/>
              </w:rPr>
              <w:t xml:space="preserve">Das Honorar wird vorläufig ermittelt für die Leistungsphasen </w:t>
            </w:r>
            <w:r w:rsidR="006B780C" w:rsidRPr="00C1418C">
              <w:rPr>
                <w:snapToGrid w:val="0"/>
                <w:color w:val="000000"/>
                <w:szCs w:val="22"/>
                <w:u w:val="single"/>
              </w:rPr>
              <w:fldChar w:fldCharType="begin">
                <w:ffData>
                  <w:name w:val="Text35"/>
                  <w:enabled/>
                  <w:calcOnExit w:val="0"/>
                  <w:textInput/>
                </w:ffData>
              </w:fldChar>
            </w:r>
            <w:bookmarkStart w:id="4" w:name="Text35"/>
            <w:r w:rsidR="00C1418C" w:rsidRPr="00C1418C">
              <w:rPr>
                <w:snapToGrid w:val="0"/>
                <w:color w:val="000000"/>
                <w:szCs w:val="22"/>
                <w:u w:val="single"/>
              </w:rPr>
              <w:instrText xml:space="preserve"> FORMTEXT </w:instrText>
            </w:r>
            <w:r w:rsidR="006B780C" w:rsidRPr="00C1418C">
              <w:rPr>
                <w:snapToGrid w:val="0"/>
                <w:color w:val="000000"/>
                <w:szCs w:val="22"/>
                <w:u w:val="single"/>
              </w:rPr>
            </w:r>
            <w:r w:rsidR="006B780C" w:rsidRPr="00C1418C">
              <w:rPr>
                <w:snapToGrid w:val="0"/>
                <w:color w:val="000000"/>
                <w:szCs w:val="22"/>
                <w:u w:val="single"/>
              </w:rPr>
              <w:fldChar w:fldCharType="separate"/>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6B780C" w:rsidRPr="00C1418C">
              <w:rPr>
                <w:snapToGrid w:val="0"/>
                <w:color w:val="000000"/>
                <w:szCs w:val="22"/>
                <w:u w:val="single"/>
              </w:rPr>
              <w:fldChar w:fldCharType="end"/>
            </w:r>
            <w:bookmarkEnd w:id="4"/>
            <w:r>
              <w:rPr>
                <w:snapToGrid w:val="0"/>
                <w:color w:val="000000"/>
                <w:sz w:val="16"/>
              </w:rPr>
              <w:t xml:space="preserve"> bis </w:t>
            </w:r>
            <w:r w:rsidR="006B780C" w:rsidRPr="00C1418C">
              <w:rPr>
                <w:snapToGrid w:val="0"/>
                <w:color w:val="000000"/>
                <w:u w:val="single"/>
              </w:rPr>
              <w:fldChar w:fldCharType="begin">
                <w:ffData>
                  <w:name w:val=""/>
                  <w:enabled/>
                  <w:calcOnExit w:val="0"/>
                  <w:textInput/>
                </w:ffData>
              </w:fldChar>
            </w:r>
            <w:r w:rsidR="00C1418C" w:rsidRPr="00C1418C">
              <w:rPr>
                <w:snapToGrid w:val="0"/>
                <w:color w:val="000000"/>
                <w:u w:val="single"/>
              </w:rPr>
              <w:instrText xml:space="preserve"> FORMTEXT </w:instrText>
            </w:r>
            <w:r w:rsidR="006B780C" w:rsidRPr="00C1418C">
              <w:rPr>
                <w:snapToGrid w:val="0"/>
                <w:color w:val="000000"/>
                <w:u w:val="single"/>
              </w:rPr>
            </w:r>
            <w:r w:rsidR="006B780C" w:rsidRPr="00C1418C">
              <w:rPr>
                <w:snapToGrid w:val="0"/>
                <w:color w:val="000000"/>
                <w:u w:val="single"/>
              </w:rPr>
              <w:fldChar w:fldCharType="separate"/>
            </w:r>
            <w:r w:rsidR="00583AEF">
              <w:rPr>
                <w:noProof/>
                <w:snapToGrid w:val="0"/>
                <w:color w:val="000000"/>
                <w:u w:val="single"/>
              </w:rPr>
              <w:t> </w:t>
            </w:r>
            <w:r w:rsidR="00583AEF">
              <w:rPr>
                <w:noProof/>
                <w:snapToGrid w:val="0"/>
                <w:color w:val="000000"/>
                <w:u w:val="single"/>
              </w:rPr>
              <w:t> </w:t>
            </w:r>
            <w:r w:rsidR="00583AEF">
              <w:rPr>
                <w:noProof/>
                <w:snapToGrid w:val="0"/>
                <w:color w:val="000000"/>
                <w:u w:val="single"/>
              </w:rPr>
              <w:t> </w:t>
            </w:r>
            <w:r w:rsidR="00583AEF">
              <w:rPr>
                <w:noProof/>
                <w:snapToGrid w:val="0"/>
                <w:color w:val="000000"/>
                <w:u w:val="single"/>
              </w:rPr>
              <w:t> </w:t>
            </w:r>
            <w:r w:rsidR="00583AEF">
              <w:rPr>
                <w:noProof/>
                <w:snapToGrid w:val="0"/>
                <w:color w:val="000000"/>
                <w:u w:val="single"/>
              </w:rPr>
              <w:t> </w:t>
            </w:r>
            <w:r w:rsidR="006B780C" w:rsidRPr="00C1418C">
              <w:rPr>
                <w:snapToGrid w:val="0"/>
                <w:color w:val="000000"/>
                <w:u w:val="single"/>
              </w:rPr>
              <w:fldChar w:fldCharType="end"/>
            </w:r>
            <w:r>
              <w:rPr>
                <w:snapToGrid w:val="0"/>
                <w:color w:val="000000"/>
                <w:sz w:val="16"/>
              </w:rPr>
              <w:t xml:space="preserve"> .</w:t>
            </w:r>
          </w:p>
          <w:p w:rsidR="00F87751" w:rsidRDefault="00F87751" w:rsidP="00D47603">
            <w:pPr>
              <w:tabs>
                <w:tab w:val="left" w:pos="284"/>
              </w:tabs>
              <w:spacing w:line="276" w:lineRule="auto"/>
              <w:rPr>
                <w:b/>
                <w:snapToGrid w:val="0"/>
                <w:color w:val="000000"/>
              </w:rPr>
            </w:pPr>
            <w:r>
              <w:rPr>
                <w:snapToGrid w:val="0"/>
                <w:color w:val="000000"/>
                <w:sz w:val="16"/>
              </w:rPr>
              <w:t>Das Honorar wird abgerechnet</w:t>
            </w:r>
            <w:r w:rsidR="00D47603">
              <w:rPr>
                <w:snapToGrid w:val="0"/>
                <w:color w:val="000000"/>
                <w:sz w:val="16"/>
              </w:rPr>
              <w:t xml:space="preserve"> nach</w:t>
            </w:r>
            <w:r>
              <w:rPr>
                <w:snapToGrid w:val="0"/>
                <w:color w:val="000000"/>
                <w:sz w:val="16"/>
              </w:rPr>
              <w:t xml:space="preserve"> </w:t>
            </w:r>
            <w:r w:rsidR="006B780C">
              <w:rPr>
                <w:snapToGrid w:val="0"/>
                <w:color w:val="000000"/>
                <w:sz w:val="16"/>
              </w:rPr>
              <w:fldChar w:fldCharType="begin">
                <w:ffData>
                  <w:name w:val="Kontrollkästchen14"/>
                  <w:enabled/>
                  <w:calcOnExit w:val="0"/>
                  <w:checkBox>
                    <w:sizeAuto/>
                    <w:default w:val="0"/>
                  </w:checkBox>
                </w:ffData>
              </w:fldChar>
            </w:r>
            <w:r>
              <w:rPr>
                <w:snapToGrid w:val="0"/>
                <w:color w:val="000000"/>
                <w:sz w:val="16"/>
              </w:rPr>
              <w:instrText xml:space="preserve"> FORMCHECKBOX </w:instrText>
            </w:r>
            <w:r w:rsidR="00BB5F77">
              <w:rPr>
                <w:snapToGrid w:val="0"/>
                <w:color w:val="000000"/>
                <w:sz w:val="16"/>
              </w:rPr>
            </w:r>
            <w:r w:rsidR="00BB5F77">
              <w:rPr>
                <w:snapToGrid w:val="0"/>
                <w:color w:val="000000"/>
                <w:sz w:val="16"/>
              </w:rPr>
              <w:fldChar w:fldCharType="separate"/>
            </w:r>
            <w:r w:rsidR="006B780C">
              <w:rPr>
                <w:snapToGrid w:val="0"/>
                <w:color w:val="000000"/>
                <w:sz w:val="16"/>
              </w:rPr>
              <w:fldChar w:fldCharType="end"/>
            </w:r>
            <w:r>
              <w:rPr>
                <w:snapToGrid w:val="0"/>
                <w:color w:val="000000"/>
                <w:sz w:val="16"/>
              </w:rPr>
              <w:t xml:space="preserve"> Kostenschätzung </w:t>
            </w:r>
            <w:r w:rsidR="006B780C">
              <w:rPr>
                <w:snapToGrid w:val="0"/>
                <w:color w:val="000000"/>
                <w:sz w:val="16"/>
              </w:rPr>
              <w:fldChar w:fldCharType="begin">
                <w:ffData>
                  <w:name w:val="Kontrollkästchen14"/>
                  <w:enabled/>
                  <w:calcOnExit w:val="0"/>
                  <w:checkBox>
                    <w:sizeAuto/>
                    <w:default w:val="0"/>
                  </w:checkBox>
                </w:ffData>
              </w:fldChar>
            </w:r>
            <w:r>
              <w:rPr>
                <w:snapToGrid w:val="0"/>
                <w:color w:val="000000"/>
                <w:sz w:val="16"/>
              </w:rPr>
              <w:instrText xml:space="preserve"> FORMCHECKBOX </w:instrText>
            </w:r>
            <w:r w:rsidR="00BB5F77">
              <w:rPr>
                <w:snapToGrid w:val="0"/>
                <w:color w:val="000000"/>
                <w:sz w:val="16"/>
              </w:rPr>
            </w:r>
            <w:r w:rsidR="00BB5F77">
              <w:rPr>
                <w:snapToGrid w:val="0"/>
                <w:color w:val="000000"/>
                <w:sz w:val="16"/>
              </w:rPr>
              <w:fldChar w:fldCharType="separate"/>
            </w:r>
            <w:r w:rsidR="006B780C">
              <w:rPr>
                <w:snapToGrid w:val="0"/>
                <w:color w:val="000000"/>
                <w:sz w:val="16"/>
              </w:rPr>
              <w:fldChar w:fldCharType="end"/>
            </w:r>
            <w:r>
              <w:rPr>
                <w:snapToGrid w:val="0"/>
                <w:color w:val="000000"/>
                <w:sz w:val="16"/>
              </w:rPr>
              <w:t xml:space="preserve"> Kostenberechnung.</w:t>
            </w:r>
          </w:p>
        </w:tc>
        <w:tc>
          <w:tcPr>
            <w:tcW w:w="1918" w:type="dxa"/>
            <w:vMerge/>
            <w:tcBorders>
              <w:top w:val="single" w:sz="4" w:space="0" w:color="auto"/>
              <w:left w:val="single" w:sz="4" w:space="0" w:color="auto"/>
              <w:bottom w:val="single" w:sz="4" w:space="0" w:color="auto"/>
            </w:tcBorders>
            <w:shd w:val="clear" w:color="auto" w:fill="D9D9D9" w:themeFill="background1" w:themeFillShade="D9"/>
          </w:tcPr>
          <w:p w:rsidR="00F87751" w:rsidRDefault="00F87751" w:rsidP="009721FD">
            <w:pPr>
              <w:jc w:val="right"/>
              <w:rPr>
                <w:snapToGrid w:val="0"/>
                <w:color w:val="000000"/>
                <w:sz w:val="16"/>
              </w:rPr>
            </w:pPr>
          </w:p>
        </w:tc>
      </w:tr>
      <w:tr w:rsidR="00F87751"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F87751" w:rsidRDefault="00255409" w:rsidP="00035F57">
            <w:pPr>
              <w:tabs>
                <w:tab w:val="left" w:pos="426"/>
              </w:tabs>
              <w:ind w:left="57"/>
              <w:rPr>
                <w:snapToGrid w:val="0"/>
                <w:color w:val="000000"/>
                <w:sz w:val="16"/>
              </w:rPr>
            </w:pPr>
            <w:r>
              <w:rPr>
                <w:snapToGrid w:val="0"/>
                <w:color w:val="000000"/>
                <w:sz w:val="16"/>
              </w:rPr>
              <w:t>9</w:t>
            </w:r>
            <w:r w:rsidR="00F87751">
              <w:rPr>
                <w:snapToGrid w:val="0"/>
                <w:color w:val="000000"/>
                <w:sz w:val="16"/>
              </w:rPr>
              <w:t>.2</w:t>
            </w:r>
          </w:p>
        </w:tc>
        <w:tc>
          <w:tcPr>
            <w:tcW w:w="7109" w:type="dxa"/>
            <w:gridSpan w:val="4"/>
            <w:tcBorders>
              <w:top w:val="single" w:sz="4" w:space="0" w:color="auto"/>
              <w:left w:val="single" w:sz="4" w:space="0" w:color="auto"/>
              <w:bottom w:val="single" w:sz="4" w:space="0" w:color="auto"/>
              <w:right w:val="single" w:sz="4" w:space="0" w:color="auto"/>
            </w:tcBorders>
            <w:vAlign w:val="center"/>
          </w:tcPr>
          <w:p w:rsidR="00F87751" w:rsidRDefault="006B780C" w:rsidP="00DC42BC">
            <w:pPr>
              <w:tabs>
                <w:tab w:val="left" w:pos="426"/>
              </w:tabs>
              <w:rPr>
                <w:snapToGrid w:val="0"/>
                <w:color w:val="000000"/>
                <w:sz w:val="16"/>
              </w:rPr>
            </w:pPr>
            <w:r w:rsidRPr="00876DD4">
              <w:rPr>
                <w:b/>
                <w:snapToGrid w:val="0"/>
                <w:color w:val="000000"/>
                <w:sz w:val="16"/>
              </w:rPr>
              <w:fldChar w:fldCharType="begin">
                <w:ffData>
                  <w:name w:val="Kontrollkästchen13"/>
                  <w:enabled/>
                  <w:calcOnExit w:val="0"/>
                  <w:checkBox>
                    <w:sizeAuto/>
                    <w:default w:val="0"/>
                  </w:checkBox>
                </w:ffData>
              </w:fldChar>
            </w:r>
            <w:r w:rsidR="00F87751" w:rsidRPr="00876DD4">
              <w:rPr>
                <w:b/>
                <w:snapToGrid w:val="0"/>
                <w:color w:val="000000"/>
                <w:sz w:val="16"/>
              </w:rPr>
              <w:instrText xml:space="preserve"> FORMCHECKBOX </w:instrText>
            </w:r>
            <w:r w:rsidR="00BB5F77">
              <w:rPr>
                <w:b/>
                <w:snapToGrid w:val="0"/>
                <w:color w:val="000000"/>
                <w:sz w:val="16"/>
              </w:rPr>
            </w:r>
            <w:r w:rsidR="00BB5F77">
              <w:rPr>
                <w:b/>
                <w:snapToGrid w:val="0"/>
                <w:color w:val="000000"/>
                <w:sz w:val="16"/>
              </w:rPr>
              <w:fldChar w:fldCharType="separate"/>
            </w:r>
            <w:r w:rsidRPr="00876DD4">
              <w:rPr>
                <w:b/>
                <w:snapToGrid w:val="0"/>
                <w:color w:val="000000"/>
                <w:sz w:val="16"/>
              </w:rPr>
              <w:fldChar w:fldCharType="end"/>
            </w:r>
            <w:r w:rsidR="00F87751" w:rsidRPr="00876DD4">
              <w:rPr>
                <w:b/>
                <w:snapToGrid w:val="0"/>
                <w:color w:val="000000"/>
                <w:sz w:val="16"/>
              </w:rPr>
              <w:t xml:space="preserve"> </w:t>
            </w:r>
            <w:r w:rsidR="00F87751" w:rsidRPr="005C7C54">
              <w:rPr>
                <w:b/>
                <w:snapToGrid w:val="0"/>
                <w:color w:val="000000"/>
                <w:sz w:val="16"/>
              </w:rPr>
              <w:t>Endgültiges Berechnungshonorar</w:t>
            </w:r>
          </w:p>
        </w:tc>
        <w:tc>
          <w:tcPr>
            <w:tcW w:w="1918" w:type="dxa"/>
            <w:vMerge/>
            <w:tcBorders>
              <w:top w:val="single" w:sz="4" w:space="0" w:color="auto"/>
              <w:left w:val="single" w:sz="4" w:space="0" w:color="auto"/>
              <w:bottom w:val="single" w:sz="4" w:space="0" w:color="auto"/>
            </w:tcBorders>
            <w:shd w:val="clear" w:color="auto" w:fill="D9D9D9" w:themeFill="background1" w:themeFillShade="D9"/>
          </w:tcPr>
          <w:p w:rsidR="00F87751" w:rsidRDefault="00F87751" w:rsidP="009721FD">
            <w:pPr>
              <w:jc w:val="right"/>
              <w:rPr>
                <w:snapToGrid w:val="0"/>
                <w:color w:val="000000"/>
                <w:sz w:val="16"/>
              </w:rPr>
            </w:pPr>
          </w:p>
        </w:tc>
      </w:tr>
      <w:tr w:rsidR="00F87751"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F87751" w:rsidRDefault="00F87751" w:rsidP="00035F57">
            <w:pPr>
              <w:tabs>
                <w:tab w:val="left" w:pos="426"/>
              </w:tabs>
              <w:ind w:left="57"/>
              <w:rPr>
                <w:snapToGrid w:val="0"/>
                <w:color w:val="000000"/>
                <w:sz w:val="16"/>
              </w:rPr>
            </w:pPr>
          </w:p>
        </w:tc>
        <w:tc>
          <w:tcPr>
            <w:tcW w:w="7109" w:type="dxa"/>
            <w:gridSpan w:val="4"/>
            <w:tcBorders>
              <w:top w:val="single" w:sz="4" w:space="0" w:color="auto"/>
              <w:left w:val="single" w:sz="4" w:space="0" w:color="auto"/>
              <w:bottom w:val="single" w:sz="4" w:space="0" w:color="auto"/>
              <w:right w:val="single" w:sz="4" w:space="0" w:color="auto"/>
            </w:tcBorders>
            <w:vAlign w:val="center"/>
          </w:tcPr>
          <w:p w:rsidR="00F87751" w:rsidRDefault="00F87751" w:rsidP="00B228E5">
            <w:pPr>
              <w:tabs>
                <w:tab w:val="left" w:pos="426"/>
              </w:tabs>
              <w:rPr>
                <w:snapToGrid w:val="0"/>
                <w:color w:val="000000"/>
                <w:sz w:val="16"/>
              </w:rPr>
            </w:pPr>
            <w:r>
              <w:rPr>
                <w:snapToGrid w:val="0"/>
                <w:color w:val="000000"/>
                <w:sz w:val="16"/>
              </w:rPr>
              <w:t xml:space="preserve">Das Honorar wird endgültig ermittelt für die Leistungsphasen </w:t>
            </w:r>
            <w:r w:rsidR="006B780C" w:rsidRPr="00C1418C">
              <w:rPr>
                <w:snapToGrid w:val="0"/>
                <w:color w:val="000000"/>
                <w:szCs w:val="22"/>
                <w:u w:val="single"/>
              </w:rPr>
              <w:fldChar w:fldCharType="begin">
                <w:ffData>
                  <w:name w:val="Text4"/>
                  <w:enabled/>
                  <w:calcOnExit w:val="0"/>
                  <w:textInput/>
                </w:ffData>
              </w:fldChar>
            </w:r>
            <w:bookmarkStart w:id="5" w:name="Text4"/>
            <w:r w:rsidR="00C1418C" w:rsidRPr="00C1418C">
              <w:rPr>
                <w:snapToGrid w:val="0"/>
                <w:color w:val="000000"/>
                <w:szCs w:val="22"/>
                <w:u w:val="single"/>
              </w:rPr>
              <w:instrText xml:space="preserve"> FORMTEXT </w:instrText>
            </w:r>
            <w:r w:rsidR="006B780C" w:rsidRPr="00C1418C">
              <w:rPr>
                <w:snapToGrid w:val="0"/>
                <w:color w:val="000000"/>
                <w:szCs w:val="22"/>
                <w:u w:val="single"/>
              </w:rPr>
            </w:r>
            <w:r w:rsidR="006B780C" w:rsidRPr="00C1418C">
              <w:rPr>
                <w:snapToGrid w:val="0"/>
                <w:color w:val="000000"/>
                <w:szCs w:val="22"/>
                <w:u w:val="single"/>
              </w:rPr>
              <w:fldChar w:fldCharType="separate"/>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6B780C" w:rsidRPr="00C1418C">
              <w:rPr>
                <w:snapToGrid w:val="0"/>
                <w:color w:val="000000"/>
                <w:szCs w:val="22"/>
                <w:u w:val="single"/>
              </w:rPr>
              <w:fldChar w:fldCharType="end"/>
            </w:r>
            <w:bookmarkEnd w:id="5"/>
            <w:r>
              <w:rPr>
                <w:snapToGrid w:val="0"/>
                <w:color w:val="000000"/>
                <w:sz w:val="16"/>
              </w:rPr>
              <w:t xml:space="preserve"> bis </w:t>
            </w:r>
            <w:r w:rsidR="006B780C" w:rsidRPr="00C1418C">
              <w:rPr>
                <w:snapToGrid w:val="0"/>
                <w:color w:val="000000"/>
                <w:szCs w:val="22"/>
                <w:u w:val="single"/>
              </w:rPr>
              <w:fldChar w:fldCharType="begin">
                <w:ffData>
                  <w:name w:val=""/>
                  <w:enabled/>
                  <w:calcOnExit w:val="0"/>
                  <w:textInput/>
                </w:ffData>
              </w:fldChar>
            </w:r>
            <w:r w:rsidR="00C1418C" w:rsidRPr="00C1418C">
              <w:rPr>
                <w:snapToGrid w:val="0"/>
                <w:color w:val="000000"/>
                <w:szCs w:val="22"/>
                <w:u w:val="single"/>
              </w:rPr>
              <w:instrText xml:space="preserve"> FORMTEXT </w:instrText>
            </w:r>
            <w:r w:rsidR="006B780C" w:rsidRPr="00C1418C">
              <w:rPr>
                <w:snapToGrid w:val="0"/>
                <w:color w:val="000000"/>
                <w:szCs w:val="22"/>
                <w:u w:val="single"/>
              </w:rPr>
            </w:r>
            <w:r w:rsidR="006B780C" w:rsidRPr="00C1418C">
              <w:rPr>
                <w:snapToGrid w:val="0"/>
                <w:color w:val="000000"/>
                <w:szCs w:val="22"/>
                <w:u w:val="single"/>
              </w:rPr>
              <w:fldChar w:fldCharType="separate"/>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6B780C" w:rsidRPr="00C1418C">
              <w:rPr>
                <w:snapToGrid w:val="0"/>
                <w:color w:val="000000"/>
                <w:szCs w:val="22"/>
                <w:u w:val="single"/>
              </w:rPr>
              <w:fldChar w:fldCharType="end"/>
            </w:r>
            <w:r w:rsidR="00670A00">
              <w:rPr>
                <w:snapToGrid w:val="0"/>
                <w:color w:val="000000"/>
                <w:sz w:val="16"/>
              </w:rPr>
              <w:t xml:space="preserve"> .</w:t>
            </w:r>
          </w:p>
        </w:tc>
        <w:tc>
          <w:tcPr>
            <w:tcW w:w="1918" w:type="dxa"/>
            <w:vMerge/>
            <w:tcBorders>
              <w:top w:val="single" w:sz="4" w:space="0" w:color="auto"/>
              <w:left w:val="single" w:sz="4" w:space="0" w:color="auto"/>
              <w:bottom w:val="single" w:sz="4" w:space="0" w:color="auto"/>
            </w:tcBorders>
            <w:shd w:val="clear" w:color="auto" w:fill="D9D9D9" w:themeFill="background1" w:themeFillShade="D9"/>
          </w:tcPr>
          <w:p w:rsidR="00F87751" w:rsidRDefault="00F87751" w:rsidP="009721FD">
            <w:pPr>
              <w:jc w:val="right"/>
              <w:rPr>
                <w:snapToGrid w:val="0"/>
                <w:color w:val="000000"/>
                <w:sz w:val="16"/>
              </w:rPr>
            </w:pPr>
          </w:p>
        </w:tc>
      </w:tr>
      <w:tr w:rsidR="004953F0"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4953F0" w:rsidRPr="00F81B2E" w:rsidRDefault="004953F0" w:rsidP="00473847">
            <w:pPr>
              <w:pStyle w:val="Ausricht"/>
              <w:ind w:left="57"/>
              <w:rPr>
                <w:b/>
              </w:rPr>
            </w:pPr>
            <w:r w:rsidRPr="00F81B2E">
              <w:rPr>
                <w:b/>
              </w:rPr>
              <w:t>1</w:t>
            </w:r>
            <w:r w:rsidR="00255409">
              <w:rPr>
                <w:b/>
              </w:rPr>
              <w:t>0</w:t>
            </w:r>
          </w:p>
        </w:tc>
        <w:tc>
          <w:tcPr>
            <w:tcW w:w="9027" w:type="dxa"/>
            <w:gridSpan w:val="5"/>
            <w:tcBorders>
              <w:top w:val="single" w:sz="4" w:space="0" w:color="auto"/>
              <w:left w:val="single" w:sz="4" w:space="0" w:color="auto"/>
              <w:bottom w:val="single" w:sz="4" w:space="0" w:color="auto"/>
            </w:tcBorders>
            <w:shd w:val="clear" w:color="auto" w:fill="auto"/>
            <w:vAlign w:val="center"/>
          </w:tcPr>
          <w:p w:rsidR="004953F0" w:rsidRDefault="004953F0" w:rsidP="004953F0">
            <w:pPr>
              <w:rPr>
                <w:snapToGrid w:val="0"/>
                <w:color w:val="000000"/>
                <w:sz w:val="16"/>
              </w:rPr>
            </w:pPr>
            <w:r w:rsidRPr="005C7C54">
              <w:rPr>
                <w:b/>
                <w:snapToGrid w:val="0"/>
                <w:color w:val="000000"/>
                <w:sz w:val="16"/>
              </w:rPr>
              <w:t>Honorarzone und Honorarsatz</w:t>
            </w:r>
            <w:r w:rsidRPr="000A23BE">
              <w:rPr>
                <w:snapToGrid w:val="0"/>
                <w:color w:val="000000"/>
                <w:sz w:val="16"/>
              </w:rPr>
              <w:t xml:space="preserve"> (100 v.</w:t>
            </w:r>
            <w:r w:rsidR="00473847">
              <w:rPr>
                <w:snapToGrid w:val="0"/>
                <w:color w:val="000000"/>
                <w:sz w:val="16"/>
              </w:rPr>
              <w:t xml:space="preserve"> </w:t>
            </w:r>
            <w:r w:rsidRPr="000A23BE">
              <w:rPr>
                <w:snapToGrid w:val="0"/>
                <w:color w:val="000000"/>
                <w:sz w:val="16"/>
              </w:rPr>
              <w:t>H. des Leistungsbildes)</w:t>
            </w:r>
          </w:p>
        </w:tc>
      </w:tr>
      <w:tr w:rsidR="00D40C88"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F87751" w:rsidRDefault="00F87751" w:rsidP="00D45327">
            <w:pPr>
              <w:pStyle w:val="Ausricht"/>
              <w:ind w:left="57"/>
            </w:pPr>
          </w:p>
        </w:tc>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87751" w:rsidRPr="00D45327" w:rsidRDefault="00F87751" w:rsidP="00035F57">
            <w:pPr>
              <w:rPr>
                <w:sz w:val="16"/>
                <w:szCs w:val="16"/>
              </w:rPr>
            </w:pPr>
            <w:r w:rsidRPr="005C7C54">
              <w:rPr>
                <w:b/>
                <w:sz w:val="16"/>
                <w:szCs w:val="16"/>
              </w:rPr>
              <w:t>Honorarzone</w:t>
            </w:r>
            <w:r w:rsidRPr="005C7C54">
              <w:rPr>
                <w:sz w:val="16"/>
                <w:szCs w:val="16"/>
              </w:rPr>
              <w:t>:</w:t>
            </w:r>
          </w:p>
        </w:tc>
        <w:tc>
          <w:tcPr>
            <w:tcW w:w="1864" w:type="dxa"/>
            <w:gridSpan w:val="2"/>
            <w:tcBorders>
              <w:top w:val="single" w:sz="4" w:space="0" w:color="auto"/>
              <w:left w:val="single" w:sz="4" w:space="0" w:color="auto"/>
              <w:bottom w:val="single" w:sz="4" w:space="0" w:color="auto"/>
              <w:right w:val="single" w:sz="4" w:space="0" w:color="auto"/>
            </w:tcBorders>
            <w:vAlign w:val="center"/>
          </w:tcPr>
          <w:p w:rsidR="00F87751" w:rsidRPr="00F81B2E" w:rsidRDefault="00F87751" w:rsidP="00F81B2E">
            <w:pPr>
              <w:pStyle w:val="Standard8"/>
              <w:jc w:val="center"/>
              <w:rPr>
                <w:b/>
              </w:rPr>
            </w:pPr>
            <w:r w:rsidRPr="00F81B2E">
              <w:rPr>
                <w:b/>
              </w:rPr>
              <w:t>Zone</w:t>
            </w:r>
          </w:p>
        </w:tc>
        <w:tc>
          <w:tcPr>
            <w:tcW w:w="1918" w:type="dxa"/>
            <w:vMerge w:val="restart"/>
            <w:tcBorders>
              <w:top w:val="single" w:sz="4" w:space="0" w:color="auto"/>
              <w:left w:val="single" w:sz="4" w:space="0" w:color="auto"/>
              <w:bottom w:val="single" w:sz="4" w:space="0" w:color="auto"/>
            </w:tcBorders>
            <w:shd w:val="clear" w:color="auto" w:fill="D9D9D9" w:themeFill="background1" w:themeFillShade="D9"/>
          </w:tcPr>
          <w:p w:rsidR="00F87751" w:rsidRDefault="00F87751" w:rsidP="009721FD">
            <w:pPr>
              <w:jc w:val="right"/>
              <w:rPr>
                <w:snapToGrid w:val="0"/>
                <w:color w:val="000000"/>
                <w:sz w:val="16"/>
              </w:rPr>
            </w:pPr>
          </w:p>
        </w:tc>
      </w:tr>
      <w:tr w:rsidR="00D40C88"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F87751" w:rsidRDefault="00F87751" w:rsidP="00255409">
            <w:pPr>
              <w:pStyle w:val="Ausricht"/>
              <w:ind w:left="57"/>
            </w:pPr>
            <w:r>
              <w:t>1</w:t>
            </w:r>
            <w:r w:rsidR="00255409">
              <w:t>0</w:t>
            </w:r>
            <w:r>
              <w:t>.1</w:t>
            </w:r>
          </w:p>
        </w:tc>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rsidR="00F87751" w:rsidRPr="006F5C6E" w:rsidRDefault="00F87751" w:rsidP="00DC42BC">
            <w:pPr>
              <w:rPr>
                <w:sz w:val="16"/>
                <w:szCs w:val="16"/>
              </w:rPr>
            </w:pPr>
            <w:r w:rsidRPr="005C7C54">
              <w:rPr>
                <w:sz w:val="16"/>
                <w:szCs w:val="16"/>
              </w:rPr>
              <w:t>Das Objekt wird gemäß Anlage 1</w:t>
            </w:r>
            <w:r w:rsidR="00DC42BC">
              <w:rPr>
                <w:sz w:val="16"/>
                <w:szCs w:val="16"/>
              </w:rPr>
              <w:t>5</w:t>
            </w:r>
            <w:r>
              <w:rPr>
                <w:sz w:val="16"/>
                <w:szCs w:val="16"/>
              </w:rPr>
              <w:t>.2 HOAI</w:t>
            </w:r>
            <w:r w:rsidRPr="005C7C54">
              <w:rPr>
                <w:sz w:val="16"/>
                <w:szCs w:val="16"/>
              </w:rPr>
              <w:t xml:space="preserve"> </w:t>
            </w:r>
            <w:r>
              <w:rPr>
                <w:sz w:val="16"/>
                <w:szCs w:val="16"/>
              </w:rPr>
              <w:t>in</w:t>
            </w:r>
            <w:r w:rsidRPr="005C7C54">
              <w:rPr>
                <w:sz w:val="16"/>
                <w:szCs w:val="16"/>
              </w:rPr>
              <w:t xml:space="preserve"> nebenstehende Honora</w:t>
            </w:r>
            <w:r w:rsidRPr="005C7C54">
              <w:rPr>
                <w:sz w:val="16"/>
                <w:szCs w:val="16"/>
              </w:rPr>
              <w:t>r</w:t>
            </w:r>
            <w:r w:rsidRPr="005C7C54">
              <w:rPr>
                <w:sz w:val="16"/>
                <w:szCs w:val="16"/>
              </w:rPr>
              <w:t>zone zugeordnet:</w:t>
            </w:r>
          </w:p>
        </w:tc>
        <w:tc>
          <w:tcPr>
            <w:tcW w:w="1864" w:type="dxa"/>
            <w:gridSpan w:val="2"/>
            <w:tcBorders>
              <w:top w:val="single" w:sz="4" w:space="0" w:color="auto"/>
              <w:left w:val="single" w:sz="4" w:space="0" w:color="auto"/>
              <w:bottom w:val="single" w:sz="4" w:space="0" w:color="auto"/>
              <w:right w:val="single" w:sz="4" w:space="0" w:color="auto"/>
            </w:tcBorders>
            <w:vAlign w:val="center"/>
          </w:tcPr>
          <w:p w:rsidR="00F87751" w:rsidRPr="00C1418C" w:rsidRDefault="006B780C" w:rsidP="00035F57">
            <w:pPr>
              <w:jc w:val="center"/>
              <w:rPr>
                <w:sz w:val="16"/>
                <w:szCs w:val="16"/>
                <w:u w:val="single"/>
              </w:rPr>
            </w:pPr>
            <w:r w:rsidRPr="00C1418C">
              <w:rPr>
                <w:u w:val="single"/>
              </w:rPr>
              <w:fldChar w:fldCharType="begin">
                <w:ffData>
                  <w:name w:val=""/>
                  <w:enabled/>
                  <w:calcOnExit w:val="0"/>
                  <w:textInput/>
                </w:ffData>
              </w:fldChar>
            </w:r>
            <w:r w:rsidR="00C1418C" w:rsidRPr="00C1418C">
              <w:rPr>
                <w:u w:val="single"/>
              </w:rPr>
              <w:instrText xml:space="preserve"> FORMTEXT </w:instrText>
            </w:r>
            <w:r w:rsidRPr="00C1418C">
              <w:rPr>
                <w:u w:val="single"/>
              </w:rPr>
            </w:r>
            <w:r w:rsidRPr="00C1418C">
              <w:rPr>
                <w:u w:val="single"/>
              </w:rPr>
              <w:fldChar w:fldCharType="separate"/>
            </w:r>
            <w:r w:rsidR="00583AEF">
              <w:rPr>
                <w:noProof/>
                <w:u w:val="single"/>
              </w:rPr>
              <w:t> </w:t>
            </w:r>
            <w:r w:rsidR="00583AEF">
              <w:rPr>
                <w:noProof/>
                <w:u w:val="single"/>
              </w:rPr>
              <w:t> </w:t>
            </w:r>
            <w:r w:rsidR="00583AEF">
              <w:rPr>
                <w:noProof/>
                <w:u w:val="single"/>
              </w:rPr>
              <w:t> </w:t>
            </w:r>
            <w:r w:rsidR="00583AEF">
              <w:rPr>
                <w:noProof/>
                <w:u w:val="single"/>
              </w:rPr>
              <w:t> </w:t>
            </w:r>
            <w:r w:rsidR="00583AEF">
              <w:rPr>
                <w:noProof/>
                <w:u w:val="single"/>
              </w:rPr>
              <w:t> </w:t>
            </w:r>
            <w:r w:rsidRPr="00C1418C">
              <w:rPr>
                <w:u w:val="single"/>
              </w:rPr>
              <w:fldChar w:fldCharType="end"/>
            </w:r>
          </w:p>
        </w:tc>
        <w:tc>
          <w:tcPr>
            <w:tcW w:w="1918" w:type="dxa"/>
            <w:vMerge/>
            <w:tcBorders>
              <w:top w:val="single" w:sz="4" w:space="0" w:color="auto"/>
              <w:left w:val="single" w:sz="4" w:space="0" w:color="auto"/>
              <w:bottom w:val="single" w:sz="4" w:space="0" w:color="auto"/>
            </w:tcBorders>
            <w:shd w:val="clear" w:color="auto" w:fill="D9D9D9" w:themeFill="background1" w:themeFillShade="D9"/>
          </w:tcPr>
          <w:p w:rsidR="00F87751" w:rsidRDefault="00F87751" w:rsidP="009721FD">
            <w:pPr>
              <w:jc w:val="right"/>
              <w:rPr>
                <w:snapToGrid w:val="0"/>
                <w:color w:val="000000"/>
                <w:sz w:val="16"/>
              </w:rPr>
            </w:pPr>
          </w:p>
        </w:tc>
      </w:tr>
      <w:tr w:rsidR="00D40C88"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F87751" w:rsidRDefault="00F87751" w:rsidP="00035F57">
            <w:pPr>
              <w:pStyle w:val="Ausricht"/>
              <w:ind w:left="57"/>
            </w:pPr>
          </w:p>
        </w:tc>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87751" w:rsidRPr="005C7C54" w:rsidRDefault="00F87751" w:rsidP="00035F57">
            <w:pPr>
              <w:rPr>
                <w:b/>
                <w:sz w:val="16"/>
                <w:szCs w:val="16"/>
              </w:rPr>
            </w:pPr>
            <w:r w:rsidRPr="005C7C54">
              <w:rPr>
                <w:b/>
                <w:sz w:val="16"/>
                <w:szCs w:val="16"/>
              </w:rPr>
              <w:t>Honorarsatz</w:t>
            </w:r>
          </w:p>
        </w:tc>
        <w:tc>
          <w:tcPr>
            <w:tcW w:w="1864" w:type="dxa"/>
            <w:gridSpan w:val="2"/>
            <w:tcBorders>
              <w:top w:val="single" w:sz="4" w:space="0" w:color="auto"/>
              <w:left w:val="single" w:sz="4" w:space="0" w:color="auto"/>
              <w:bottom w:val="single" w:sz="4" w:space="0" w:color="auto"/>
              <w:right w:val="single" w:sz="4" w:space="0" w:color="auto"/>
            </w:tcBorders>
            <w:vAlign w:val="center"/>
          </w:tcPr>
          <w:p w:rsidR="00F87751" w:rsidRPr="00F81B2E" w:rsidRDefault="00F87751" w:rsidP="00F81B2E">
            <w:pPr>
              <w:pStyle w:val="Standard8"/>
              <w:jc w:val="center"/>
              <w:rPr>
                <w:b/>
              </w:rPr>
            </w:pPr>
            <w:r w:rsidRPr="00F81B2E">
              <w:rPr>
                <w:b/>
                <w:snapToGrid w:val="0"/>
              </w:rPr>
              <w:t>EUR</w:t>
            </w:r>
          </w:p>
        </w:tc>
        <w:tc>
          <w:tcPr>
            <w:tcW w:w="1918" w:type="dxa"/>
            <w:vMerge/>
            <w:tcBorders>
              <w:top w:val="single" w:sz="4" w:space="0" w:color="auto"/>
              <w:left w:val="single" w:sz="4" w:space="0" w:color="auto"/>
              <w:bottom w:val="single" w:sz="4" w:space="0" w:color="auto"/>
            </w:tcBorders>
            <w:shd w:val="clear" w:color="auto" w:fill="D9D9D9" w:themeFill="background1" w:themeFillShade="D9"/>
          </w:tcPr>
          <w:p w:rsidR="00F87751" w:rsidRDefault="00F87751" w:rsidP="009721FD">
            <w:pPr>
              <w:jc w:val="right"/>
              <w:rPr>
                <w:snapToGrid w:val="0"/>
                <w:color w:val="000000"/>
                <w:sz w:val="16"/>
              </w:rPr>
            </w:pPr>
          </w:p>
        </w:tc>
      </w:tr>
      <w:tr w:rsidR="00D40C88"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F87751" w:rsidRDefault="00F87751" w:rsidP="00255409">
            <w:pPr>
              <w:pStyle w:val="Ausricht"/>
              <w:ind w:left="57"/>
            </w:pPr>
            <w:r>
              <w:t>1</w:t>
            </w:r>
            <w:r w:rsidR="00255409">
              <w:t>0</w:t>
            </w:r>
            <w:r>
              <w:t>.2</w:t>
            </w:r>
          </w:p>
        </w:tc>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87751" w:rsidRPr="005C7C54" w:rsidRDefault="00D723F4" w:rsidP="00D723F4">
            <w:pPr>
              <w:rPr>
                <w:sz w:val="16"/>
                <w:szCs w:val="16"/>
              </w:rPr>
            </w:pPr>
            <w:r>
              <w:rPr>
                <w:sz w:val="16"/>
                <w:szCs w:val="16"/>
              </w:rPr>
              <w:t>Der B</w:t>
            </w:r>
            <w:r w:rsidR="00B40548">
              <w:rPr>
                <w:sz w:val="16"/>
                <w:szCs w:val="16"/>
              </w:rPr>
              <w:t>asis</w:t>
            </w:r>
            <w:r>
              <w:rPr>
                <w:sz w:val="16"/>
                <w:szCs w:val="16"/>
              </w:rPr>
              <w:t>honorarsatz</w:t>
            </w:r>
            <w:r w:rsidR="00F87751" w:rsidRPr="006F5C6E">
              <w:rPr>
                <w:sz w:val="16"/>
                <w:szCs w:val="16"/>
              </w:rPr>
              <w:t xml:space="preserve"> der Honorartafel zu § </w:t>
            </w:r>
            <w:r w:rsidR="00DC42BC">
              <w:rPr>
                <w:sz w:val="16"/>
                <w:szCs w:val="16"/>
              </w:rPr>
              <w:t>56</w:t>
            </w:r>
            <w:r w:rsidR="00F87751" w:rsidRPr="006F5C6E">
              <w:rPr>
                <w:sz w:val="16"/>
                <w:szCs w:val="16"/>
              </w:rPr>
              <w:t xml:space="preserve"> HOAI</w:t>
            </w:r>
            <w:r>
              <w:rPr>
                <w:sz w:val="16"/>
                <w:szCs w:val="16"/>
              </w:rPr>
              <w:t xml:space="preserve"> beträgt:</w:t>
            </w:r>
          </w:p>
        </w:tc>
        <w:tc>
          <w:tcPr>
            <w:tcW w:w="1864" w:type="dxa"/>
            <w:gridSpan w:val="2"/>
            <w:tcBorders>
              <w:top w:val="single" w:sz="4" w:space="0" w:color="auto"/>
              <w:left w:val="single" w:sz="4" w:space="0" w:color="auto"/>
              <w:bottom w:val="single" w:sz="4" w:space="0" w:color="auto"/>
              <w:right w:val="single" w:sz="4" w:space="0" w:color="auto"/>
            </w:tcBorders>
            <w:vAlign w:val="center"/>
          </w:tcPr>
          <w:p w:rsidR="00F87751" w:rsidRDefault="006B780C" w:rsidP="00B228E5">
            <w:pPr>
              <w:ind w:right="170"/>
              <w:jc w:val="right"/>
            </w:pPr>
            <w:r w:rsidRPr="001305CE">
              <w:rPr>
                <w:szCs w:val="16"/>
              </w:rPr>
              <w:fldChar w:fldCharType="begin">
                <w:ffData>
                  <w:name w:val="Text36"/>
                  <w:enabled/>
                  <w:calcOnExit w:val="0"/>
                  <w:textInput/>
                </w:ffData>
              </w:fldChar>
            </w:r>
            <w:r w:rsidR="00F87751" w:rsidRPr="001305CE">
              <w:rPr>
                <w:szCs w:val="16"/>
              </w:rPr>
              <w:instrText xml:space="preserve"> FORMTEXT </w:instrText>
            </w:r>
            <w:r w:rsidRPr="001305CE">
              <w:rPr>
                <w:szCs w:val="16"/>
              </w:rPr>
            </w:r>
            <w:r w:rsidRPr="001305CE">
              <w:rPr>
                <w:szCs w:val="16"/>
              </w:rPr>
              <w:fldChar w:fldCharType="separate"/>
            </w:r>
            <w:r w:rsidR="00583AEF">
              <w:rPr>
                <w:noProof/>
                <w:szCs w:val="16"/>
              </w:rPr>
              <w:t> </w:t>
            </w:r>
            <w:r w:rsidR="00583AEF">
              <w:rPr>
                <w:noProof/>
                <w:szCs w:val="16"/>
              </w:rPr>
              <w:t> </w:t>
            </w:r>
            <w:r w:rsidR="00583AEF">
              <w:rPr>
                <w:noProof/>
                <w:szCs w:val="16"/>
              </w:rPr>
              <w:t> </w:t>
            </w:r>
            <w:r w:rsidR="00583AEF">
              <w:rPr>
                <w:noProof/>
                <w:szCs w:val="16"/>
              </w:rPr>
              <w:t> </w:t>
            </w:r>
            <w:r w:rsidR="00583AEF">
              <w:rPr>
                <w:noProof/>
                <w:szCs w:val="16"/>
              </w:rPr>
              <w:t> </w:t>
            </w:r>
            <w:r w:rsidRPr="001305CE">
              <w:rPr>
                <w:szCs w:val="16"/>
              </w:rPr>
              <w:fldChar w:fldCharType="end"/>
            </w:r>
          </w:p>
        </w:tc>
        <w:tc>
          <w:tcPr>
            <w:tcW w:w="1918" w:type="dxa"/>
            <w:vMerge/>
            <w:tcBorders>
              <w:top w:val="single" w:sz="4" w:space="0" w:color="auto"/>
              <w:left w:val="single" w:sz="4" w:space="0" w:color="auto"/>
              <w:bottom w:val="single" w:sz="4" w:space="0" w:color="auto"/>
            </w:tcBorders>
            <w:shd w:val="clear" w:color="auto" w:fill="D9D9D9" w:themeFill="background1" w:themeFillShade="D9"/>
            <w:vAlign w:val="center"/>
          </w:tcPr>
          <w:p w:rsidR="00F87751" w:rsidRDefault="00F87751" w:rsidP="009721FD">
            <w:pPr>
              <w:jc w:val="right"/>
              <w:rPr>
                <w:snapToGrid w:val="0"/>
                <w:color w:val="000000"/>
                <w:sz w:val="16"/>
              </w:rPr>
            </w:pPr>
          </w:p>
        </w:tc>
      </w:tr>
      <w:tr w:rsidR="00D40C88" w:rsidRPr="003E1335"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F87751" w:rsidRPr="009E4DFC" w:rsidRDefault="00F87751" w:rsidP="00255409">
            <w:pPr>
              <w:tabs>
                <w:tab w:val="left" w:pos="426"/>
              </w:tabs>
              <w:ind w:left="57"/>
              <w:rPr>
                <w:sz w:val="16"/>
                <w:vertAlign w:val="superscript"/>
              </w:rPr>
            </w:pPr>
            <w:r>
              <w:rPr>
                <w:sz w:val="16"/>
              </w:rPr>
              <w:t>1</w:t>
            </w:r>
            <w:r w:rsidR="00255409">
              <w:rPr>
                <w:sz w:val="16"/>
              </w:rPr>
              <w:t>0</w:t>
            </w:r>
            <w:r>
              <w:rPr>
                <w:sz w:val="16"/>
              </w:rPr>
              <w:t>.3</w:t>
            </w:r>
            <w:r w:rsidR="00473847">
              <w:rPr>
                <w:sz w:val="16"/>
                <w:vertAlign w:val="superscript"/>
              </w:rPr>
              <w:t>2</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F87751" w:rsidRPr="00C415C5" w:rsidRDefault="006B780C" w:rsidP="00035F57">
            <w:pPr>
              <w:tabs>
                <w:tab w:val="left" w:pos="426"/>
              </w:tabs>
              <w:jc w:val="center"/>
              <w:rPr>
                <w:sz w:val="16"/>
              </w:rPr>
            </w:pPr>
            <w:r>
              <w:rPr>
                <w:sz w:val="16"/>
                <w:szCs w:val="16"/>
              </w:rPr>
              <w:fldChar w:fldCharType="begin">
                <w:ffData>
                  <w:name w:val="Kontrollkästchen10"/>
                  <w:enabled/>
                  <w:calcOnExit w:val="0"/>
                  <w:checkBox>
                    <w:sizeAuto/>
                    <w:default w:val="0"/>
                  </w:checkBox>
                </w:ffData>
              </w:fldChar>
            </w:r>
            <w:r w:rsidR="00F87751">
              <w:rPr>
                <w:sz w:val="16"/>
                <w:szCs w:val="16"/>
              </w:rPr>
              <w:instrText xml:space="preserve"> FORMCHECKBOX </w:instrText>
            </w:r>
            <w:r w:rsidR="00BB5F77">
              <w:rPr>
                <w:sz w:val="16"/>
                <w:szCs w:val="16"/>
              </w:rPr>
            </w:r>
            <w:r w:rsidR="00BB5F77">
              <w:rPr>
                <w:sz w:val="16"/>
                <w:szCs w:val="16"/>
              </w:rPr>
              <w:fldChar w:fldCharType="separate"/>
            </w:r>
            <w:r>
              <w:rPr>
                <w:sz w:val="16"/>
                <w:szCs w:val="16"/>
              </w:rPr>
              <w:fldChar w:fldCharType="end"/>
            </w:r>
          </w:p>
        </w:tc>
        <w:tc>
          <w:tcPr>
            <w:tcW w:w="4819" w:type="dxa"/>
            <w:tcBorders>
              <w:top w:val="single" w:sz="4" w:space="0" w:color="auto"/>
              <w:left w:val="single" w:sz="4" w:space="0" w:color="auto"/>
              <w:bottom w:val="single" w:sz="4" w:space="0" w:color="auto"/>
              <w:right w:val="single" w:sz="4" w:space="0" w:color="auto"/>
            </w:tcBorders>
          </w:tcPr>
          <w:p w:rsidR="00F87751" w:rsidRDefault="00255409" w:rsidP="00D723F4">
            <w:pPr>
              <w:spacing w:line="276" w:lineRule="auto"/>
              <w:rPr>
                <w:szCs w:val="16"/>
                <w:u w:val="single"/>
              </w:rPr>
            </w:pPr>
            <w:r>
              <w:rPr>
                <w:sz w:val="16"/>
                <w:szCs w:val="16"/>
              </w:rPr>
              <w:t xml:space="preserve">zuzüglich </w:t>
            </w:r>
            <w:r w:rsidR="006B780C" w:rsidRPr="000B041B">
              <w:rPr>
                <w:sz w:val="16"/>
                <w:szCs w:val="16"/>
                <w:u w:val="single"/>
              </w:rPr>
              <w:fldChar w:fldCharType="begin">
                <w:ffData>
                  <w:name w:val="Feld4a"/>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bookmarkStart w:id="6" w:name="Feld4a"/>
            <w:r w:rsidRPr="000B041B">
              <w:rPr>
                <w:sz w:val="16"/>
                <w:szCs w:val="16"/>
                <w:u w:val="single"/>
              </w:rPr>
              <w:instrText xml:space="preserve"> FORMTEXT </w:instrText>
            </w:r>
            <w:r w:rsidR="006B780C" w:rsidRPr="000B041B">
              <w:rPr>
                <w:sz w:val="16"/>
                <w:szCs w:val="16"/>
                <w:u w:val="single"/>
              </w:rPr>
            </w:r>
            <w:r w:rsidR="006B780C" w:rsidRPr="000B041B">
              <w:rPr>
                <w:sz w:val="16"/>
                <w:szCs w:val="16"/>
                <w:u w:val="single"/>
              </w:rPr>
              <w:fldChar w:fldCharType="separate"/>
            </w:r>
            <w:r w:rsidR="00583AEF">
              <w:rPr>
                <w:noProof/>
                <w:sz w:val="16"/>
                <w:szCs w:val="16"/>
                <w:u w:val="single"/>
              </w:rPr>
              <w:t> </w:t>
            </w:r>
            <w:r w:rsidR="00583AEF">
              <w:rPr>
                <w:noProof/>
                <w:sz w:val="16"/>
                <w:szCs w:val="16"/>
                <w:u w:val="single"/>
              </w:rPr>
              <w:t> </w:t>
            </w:r>
            <w:r w:rsidR="00583AEF">
              <w:rPr>
                <w:noProof/>
                <w:sz w:val="16"/>
                <w:szCs w:val="16"/>
                <w:u w:val="single"/>
              </w:rPr>
              <w:t> </w:t>
            </w:r>
            <w:r w:rsidR="00583AEF">
              <w:rPr>
                <w:noProof/>
                <w:sz w:val="16"/>
                <w:szCs w:val="16"/>
                <w:u w:val="single"/>
              </w:rPr>
              <w:t> </w:t>
            </w:r>
            <w:r w:rsidR="00583AEF">
              <w:rPr>
                <w:noProof/>
                <w:sz w:val="16"/>
                <w:szCs w:val="16"/>
                <w:u w:val="single"/>
              </w:rPr>
              <w:t> </w:t>
            </w:r>
            <w:r w:rsidR="006B780C" w:rsidRPr="000B041B">
              <w:rPr>
                <w:sz w:val="16"/>
                <w:szCs w:val="16"/>
                <w:u w:val="single"/>
              </w:rPr>
              <w:fldChar w:fldCharType="end"/>
            </w:r>
            <w:bookmarkEnd w:id="6"/>
            <w:r>
              <w:rPr>
                <w:sz w:val="16"/>
                <w:szCs w:val="16"/>
              </w:rPr>
              <w:t xml:space="preserve"> v.</w:t>
            </w:r>
            <w:r w:rsidR="00473847">
              <w:rPr>
                <w:sz w:val="16"/>
                <w:szCs w:val="16"/>
              </w:rPr>
              <w:t xml:space="preserve"> </w:t>
            </w:r>
            <w:r>
              <w:rPr>
                <w:sz w:val="16"/>
                <w:szCs w:val="16"/>
              </w:rPr>
              <w:t xml:space="preserve">H. </w:t>
            </w:r>
            <w:r w:rsidR="003528DA">
              <w:rPr>
                <w:sz w:val="16"/>
                <w:szCs w:val="16"/>
              </w:rPr>
              <w:t>(Zuschlag)</w:t>
            </w:r>
            <w:r w:rsidR="00AE6BBA">
              <w:rPr>
                <w:sz w:val="16"/>
                <w:szCs w:val="16"/>
              </w:rPr>
              <w:t xml:space="preserve"> </w:t>
            </w:r>
            <w:r>
              <w:rPr>
                <w:sz w:val="16"/>
                <w:szCs w:val="16"/>
              </w:rPr>
              <w:br/>
              <w:t>[Z</w:t>
            </w:r>
            <w:r w:rsidR="001A278D">
              <w:rPr>
                <w:sz w:val="16"/>
                <w:szCs w:val="16"/>
              </w:rPr>
              <w:t>.</w:t>
            </w:r>
            <w:r w:rsidR="009E4DFC">
              <w:rPr>
                <w:sz w:val="16"/>
                <w:szCs w:val="16"/>
              </w:rPr>
              <w:t xml:space="preserve"> </w:t>
            </w:r>
            <w:r>
              <w:rPr>
                <w:sz w:val="16"/>
                <w:szCs w:val="16"/>
              </w:rPr>
              <w:t xml:space="preserve">10.2 x </w:t>
            </w:r>
            <w:r w:rsidR="006B780C" w:rsidRPr="000B041B">
              <w:rPr>
                <w:sz w:val="16"/>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0B041B">
              <w:rPr>
                <w:sz w:val="16"/>
                <w:szCs w:val="16"/>
                <w:u w:val="single"/>
              </w:rPr>
              <w:instrText xml:space="preserve"> FORMTEXT </w:instrText>
            </w:r>
            <w:r w:rsidR="006B780C" w:rsidRPr="000B041B">
              <w:rPr>
                <w:sz w:val="16"/>
                <w:szCs w:val="16"/>
                <w:u w:val="single"/>
              </w:rPr>
            </w:r>
            <w:r w:rsidR="006B780C" w:rsidRPr="000B041B">
              <w:rPr>
                <w:sz w:val="16"/>
                <w:szCs w:val="16"/>
                <w:u w:val="single"/>
              </w:rPr>
              <w:fldChar w:fldCharType="separate"/>
            </w:r>
            <w:r w:rsidR="00583AEF">
              <w:rPr>
                <w:noProof/>
                <w:sz w:val="16"/>
                <w:szCs w:val="16"/>
                <w:u w:val="single"/>
              </w:rPr>
              <w:t> </w:t>
            </w:r>
            <w:r w:rsidR="00583AEF">
              <w:rPr>
                <w:noProof/>
                <w:sz w:val="16"/>
                <w:szCs w:val="16"/>
                <w:u w:val="single"/>
              </w:rPr>
              <w:t> </w:t>
            </w:r>
            <w:r w:rsidR="00583AEF">
              <w:rPr>
                <w:noProof/>
                <w:sz w:val="16"/>
                <w:szCs w:val="16"/>
                <w:u w:val="single"/>
              </w:rPr>
              <w:t> </w:t>
            </w:r>
            <w:r w:rsidR="00583AEF">
              <w:rPr>
                <w:noProof/>
                <w:sz w:val="16"/>
                <w:szCs w:val="16"/>
                <w:u w:val="single"/>
              </w:rPr>
              <w:t> </w:t>
            </w:r>
            <w:r w:rsidR="00583AEF">
              <w:rPr>
                <w:noProof/>
                <w:sz w:val="16"/>
                <w:szCs w:val="16"/>
                <w:u w:val="single"/>
              </w:rPr>
              <w:t> </w:t>
            </w:r>
            <w:r w:rsidR="006B780C" w:rsidRPr="000B041B">
              <w:rPr>
                <w:sz w:val="16"/>
                <w:szCs w:val="16"/>
                <w:u w:val="single"/>
              </w:rPr>
              <w:fldChar w:fldCharType="end"/>
            </w:r>
            <w:r>
              <w:rPr>
                <w:sz w:val="16"/>
                <w:szCs w:val="16"/>
              </w:rPr>
              <w:t xml:space="preserve"> v. H.]</w:t>
            </w:r>
          </w:p>
        </w:tc>
        <w:tc>
          <w:tcPr>
            <w:tcW w:w="1864" w:type="dxa"/>
            <w:gridSpan w:val="2"/>
            <w:tcBorders>
              <w:top w:val="single" w:sz="4" w:space="0" w:color="auto"/>
              <w:left w:val="single" w:sz="4" w:space="0" w:color="auto"/>
              <w:bottom w:val="single" w:sz="4" w:space="0" w:color="auto"/>
              <w:right w:val="single" w:sz="4" w:space="0" w:color="auto"/>
            </w:tcBorders>
            <w:vAlign w:val="center"/>
          </w:tcPr>
          <w:p w:rsidR="00F87751" w:rsidRDefault="006B780C" w:rsidP="00B228E5">
            <w:pPr>
              <w:ind w:right="170"/>
              <w:jc w:val="right"/>
              <w:rPr>
                <w:szCs w:val="16"/>
                <w:u w:val="single"/>
              </w:rPr>
            </w:pPr>
            <w:r w:rsidRPr="001305CE">
              <w:rPr>
                <w:szCs w:val="16"/>
              </w:rPr>
              <w:fldChar w:fldCharType="begin">
                <w:ffData>
                  <w:name w:val="Text36"/>
                  <w:enabled/>
                  <w:calcOnExit w:val="0"/>
                  <w:textInput/>
                </w:ffData>
              </w:fldChar>
            </w:r>
            <w:r w:rsidR="00F87751" w:rsidRPr="001305CE">
              <w:rPr>
                <w:szCs w:val="16"/>
              </w:rPr>
              <w:instrText xml:space="preserve"> FORMTEXT </w:instrText>
            </w:r>
            <w:r w:rsidRPr="001305CE">
              <w:rPr>
                <w:szCs w:val="16"/>
              </w:rPr>
            </w:r>
            <w:r w:rsidRPr="001305CE">
              <w:rPr>
                <w:szCs w:val="16"/>
              </w:rPr>
              <w:fldChar w:fldCharType="separate"/>
            </w:r>
            <w:r w:rsidR="00583AEF">
              <w:rPr>
                <w:noProof/>
                <w:szCs w:val="16"/>
              </w:rPr>
              <w:t> </w:t>
            </w:r>
            <w:r w:rsidR="00583AEF">
              <w:rPr>
                <w:noProof/>
                <w:szCs w:val="16"/>
              </w:rPr>
              <w:t> </w:t>
            </w:r>
            <w:r w:rsidR="00583AEF">
              <w:rPr>
                <w:noProof/>
                <w:szCs w:val="16"/>
              </w:rPr>
              <w:t> </w:t>
            </w:r>
            <w:r w:rsidR="00583AEF">
              <w:rPr>
                <w:noProof/>
                <w:szCs w:val="16"/>
              </w:rPr>
              <w:t> </w:t>
            </w:r>
            <w:r w:rsidR="00583AEF">
              <w:rPr>
                <w:noProof/>
                <w:szCs w:val="16"/>
              </w:rPr>
              <w:t> </w:t>
            </w:r>
            <w:r w:rsidRPr="001305CE">
              <w:rPr>
                <w:szCs w:val="16"/>
              </w:rPr>
              <w:fldChar w:fldCharType="end"/>
            </w:r>
          </w:p>
        </w:tc>
        <w:tc>
          <w:tcPr>
            <w:tcW w:w="1918" w:type="dxa"/>
            <w:vMerge/>
            <w:tcBorders>
              <w:top w:val="single" w:sz="4" w:space="0" w:color="auto"/>
              <w:left w:val="single" w:sz="4" w:space="0" w:color="auto"/>
              <w:bottom w:val="single" w:sz="4" w:space="0" w:color="auto"/>
            </w:tcBorders>
            <w:shd w:val="clear" w:color="auto" w:fill="D9D9D9" w:themeFill="background1" w:themeFillShade="D9"/>
            <w:vAlign w:val="center"/>
          </w:tcPr>
          <w:p w:rsidR="00F87751" w:rsidRPr="003E1335" w:rsidRDefault="00F87751" w:rsidP="009721FD">
            <w:pPr>
              <w:jc w:val="right"/>
              <w:rPr>
                <w:snapToGrid w:val="0"/>
                <w:color w:val="000000"/>
                <w:sz w:val="16"/>
              </w:rPr>
            </w:pPr>
          </w:p>
        </w:tc>
      </w:tr>
      <w:tr w:rsidR="00D40C88"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F87751" w:rsidRDefault="00F87751" w:rsidP="00255409">
            <w:pPr>
              <w:tabs>
                <w:tab w:val="left" w:pos="430"/>
              </w:tabs>
              <w:ind w:left="57"/>
              <w:rPr>
                <w:sz w:val="16"/>
              </w:rPr>
            </w:pPr>
            <w:r>
              <w:rPr>
                <w:sz w:val="16"/>
              </w:rPr>
              <w:t>1</w:t>
            </w:r>
            <w:r w:rsidR="00255409">
              <w:rPr>
                <w:sz w:val="16"/>
              </w:rPr>
              <w:t>0</w:t>
            </w:r>
            <w:r>
              <w:rPr>
                <w:sz w:val="16"/>
              </w:rPr>
              <w:t>.4</w:t>
            </w:r>
            <w:r w:rsidR="00792513">
              <w:rPr>
                <w:rStyle w:val="Funotenzeichen"/>
                <w:sz w:val="16"/>
              </w:rPr>
              <w:footnoteReference w:id="3"/>
            </w:r>
          </w:p>
        </w:tc>
        <w:tc>
          <w:tcPr>
            <w:tcW w:w="426" w:type="dxa"/>
            <w:tcBorders>
              <w:top w:val="single" w:sz="4" w:space="0" w:color="auto"/>
              <w:left w:val="single" w:sz="4" w:space="0" w:color="auto"/>
              <w:bottom w:val="single" w:sz="4" w:space="0" w:color="auto"/>
              <w:right w:val="single" w:sz="4" w:space="0" w:color="auto"/>
            </w:tcBorders>
            <w:vAlign w:val="center"/>
          </w:tcPr>
          <w:p w:rsidR="00F87751" w:rsidRPr="0035385D" w:rsidRDefault="006B780C" w:rsidP="00035F57">
            <w:pPr>
              <w:tabs>
                <w:tab w:val="left" w:pos="430"/>
              </w:tabs>
              <w:jc w:val="center"/>
              <w:rPr>
                <w:snapToGrid w:val="0"/>
                <w:color w:val="000000"/>
                <w:sz w:val="16"/>
                <w:szCs w:val="16"/>
              </w:rPr>
            </w:pPr>
            <w:r w:rsidRPr="006F5C6E">
              <w:rPr>
                <w:sz w:val="16"/>
                <w:szCs w:val="16"/>
              </w:rPr>
              <w:fldChar w:fldCharType="begin">
                <w:ffData>
                  <w:name w:val="Kontrollkästchen11"/>
                  <w:enabled/>
                  <w:calcOnExit w:val="0"/>
                  <w:checkBox>
                    <w:sizeAuto/>
                    <w:default w:val="0"/>
                  </w:checkBox>
                </w:ffData>
              </w:fldChar>
            </w:r>
            <w:r w:rsidR="00F87751" w:rsidRPr="006F5C6E">
              <w:rPr>
                <w:sz w:val="16"/>
                <w:szCs w:val="16"/>
              </w:rPr>
              <w:instrText xml:space="preserve"> FORMCHECKBOX </w:instrText>
            </w:r>
            <w:r w:rsidR="00BB5F77">
              <w:rPr>
                <w:sz w:val="16"/>
                <w:szCs w:val="16"/>
              </w:rPr>
            </w:r>
            <w:r w:rsidR="00BB5F77">
              <w:rPr>
                <w:sz w:val="16"/>
                <w:szCs w:val="16"/>
              </w:rPr>
              <w:fldChar w:fldCharType="separate"/>
            </w:r>
            <w:r w:rsidRPr="006F5C6E">
              <w:rPr>
                <w:sz w:val="16"/>
                <w:szCs w:val="16"/>
              </w:rPr>
              <w:fldChar w:fldCharType="end"/>
            </w:r>
          </w:p>
        </w:tc>
        <w:tc>
          <w:tcPr>
            <w:tcW w:w="4819" w:type="dxa"/>
            <w:tcBorders>
              <w:top w:val="single" w:sz="4" w:space="0" w:color="auto"/>
              <w:left w:val="single" w:sz="4" w:space="0" w:color="auto"/>
              <w:bottom w:val="single" w:sz="4" w:space="0" w:color="auto"/>
              <w:right w:val="single" w:sz="4" w:space="0" w:color="auto"/>
            </w:tcBorders>
            <w:vAlign w:val="center"/>
          </w:tcPr>
          <w:p w:rsidR="00F87751" w:rsidRDefault="00F87751" w:rsidP="00D723F4">
            <w:pPr>
              <w:spacing w:line="276" w:lineRule="auto"/>
              <w:rPr>
                <w:snapToGrid w:val="0"/>
                <w:color w:val="000000"/>
                <w:sz w:val="16"/>
                <w:szCs w:val="16"/>
              </w:rPr>
            </w:pPr>
            <w:r w:rsidRPr="006F5C6E">
              <w:rPr>
                <w:sz w:val="16"/>
                <w:szCs w:val="16"/>
              </w:rPr>
              <w:t xml:space="preserve">abzüglich </w:t>
            </w:r>
            <w:r w:rsidR="006B780C" w:rsidRPr="00C1418C">
              <w:rPr>
                <w:sz w:val="16"/>
                <w:szCs w:val="16"/>
                <w:u w:val="single"/>
              </w:rPr>
              <w:fldChar w:fldCharType="begin">
                <w:ffData>
                  <w:name w:val=""/>
                  <w:enabled/>
                  <w:calcOnExit/>
                  <w:helpText w:type="text" w:val="Der Wert des Feldes (5) berechnet sich als Produkt aus dem ggf. in der gleichen Zeile eingetragenen v.H.-Satz und dem Wert des Feldes (3)"/>
                  <w:statusText w:type="text" w:val="Weitere Informationen -&gt; F1-Taste"/>
                  <w:textInput/>
                </w:ffData>
              </w:fldChar>
            </w:r>
            <w:r w:rsidR="00C1418C" w:rsidRPr="00C1418C">
              <w:rPr>
                <w:sz w:val="16"/>
                <w:szCs w:val="16"/>
                <w:u w:val="single"/>
              </w:rPr>
              <w:instrText xml:space="preserve"> FORMTEXT </w:instrText>
            </w:r>
            <w:r w:rsidR="006B780C" w:rsidRPr="00C1418C">
              <w:rPr>
                <w:sz w:val="16"/>
                <w:szCs w:val="16"/>
                <w:u w:val="single"/>
              </w:rPr>
            </w:r>
            <w:r w:rsidR="006B780C" w:rsidRPr="00C1418C">
              <w:rPr>
                <w:sz w:val="16"/>
                <w:szCs w:val="16"/>
                <w:u w:val="single"/>
              </w:rPr>
              <w:fldChar w:fldCharType="separate"/>
            </w:r>
            <w:r w:rsidR="00583AEF">
              <w:rPr>
                <w:noProof/>
                <w:sz w:val="16"/>
                <w:szCs w:val="16"/>
                <w:u w:val="single"/>
              </w:rPr>
              <w:t> </w:t>
            </w:r>
            <w:r w:rsidR="00583AEF">
              <w:rPr>
                <w:noProof/>
                <w:sz w:val="16"/>
                <w:szCs w:val="16"/>
                <w:u w:val="single"/>
              </w:rPr>
              <w:t> </w:t>
            </w:r>
            <w:r w:rsidR="00583AEF">
              <w:rPr>
                <w:noProof/>
                <w:sz w:val="16"/>
                <w:szCs w:val="16"/>
                <w:u w:val="single"/>
              </w:rPr>
              <w:t> </w:t>
            </w:r>
            <w:r w:rsidR="00583AEF">
              <w:rPr>
                <w:noProof/>
                <w:sz w:val="16"/>
                <w:szCs w:val="16"/>
                <w:u w:val="single"/>
              </w:rPr>
              <w:t> </w:t>
            </w:r>
            <w:r w:rsidR="00583AEF">
              <w:rPr>
                <w:noProof/>
                <w:sz w:val="16"/>
                <w:szCs w:val="16"/>
                <w:u w:val="single"/>
              </w:rPr>
              <w:t> </w:t>
            </w:r>
            <w:r w:rsidR="006B780C" w:rsidRPr="00C1418C">
              <w:rPr>
                <w:sz w:val="16"/>
                <w:szCs w:val="16"/>
                <w:u w:val="single"/>
              </w:rPr>
              <w:fldChar w:fldCharType="end"/>
            </w:r>
            <w:r w:rsidRPr="006F5C6E">
              <w:rPr>
                <w:sz w:val="16"/>
                <w:szCs w:val="16"/>
              </w:rPr>
              <w:t xml:space="preserve"> v.</w:t>
            </w:r>
            <w:r w:rsidR="00473847">
              <w:rPr>
                <w:sz w:val="16"/>
                <w:szCs w:val="16"/>
              </w:rPr>
              <w:t xml:space="preserve"> </w:t>
            </w:r>
            <w:r w:rsidRPr="006F5C6E">
              <w:rPr>
                <w:sz w:val="16"/>
                <w:szCs w:val="16"/>
              </w:rPr>
              <w:t xml:space="preserve">H. </w:t>
            </w:r>
            <w:r w:rsidR="003528DA">
              <w:rPr>
                <w:sz w:val="16"/>
                <w:szCs w:val="16"/>
              </w:rPr>
              <w:t>(Abschlag)</w:t>
            </w:r>
            <w:r w:rsidRPr="006F5C6E">
              <w:rPr>
                <w:sz w:val="16"/>
                <w:szCs w:val="16"/>
              </w:rPr>
              <w:t xml:space="preserve"> </w:t>
            </w:r>
            <w:r w:rsidR="003528DA">
              <w:rPr>
                <w:sz w:val="16"/>
                <w:szCs w:val="16"/>
              </w:rPr>
              <w:br/>
            </w:r>
            <w:r w:rsidR="00670A00">
              <w:rPr>
                <w:sz w:val="16"/>
                <w:szCs w:val="16"/>
              </w:rPr>
              <w:t>[</w:t>
            </w:r>
            <w:r>
              <w:rPr>
                <w:sz w:val="16"/>
                <w:szCs w:val="16"/>
              </w:rPr>
              <w:t>Z</w:t>
            </w:r>
            <w:r w:rsidR="001A278D">
              <w:rPr>
                <w:sz w:val="16"/>
                <w:szCs w:val="16"/>
              </w:rPr>
              <w:t>.</w:t>
            </w:r>
            <w:r>
              <w:rPr>
                <w:sz w:val="16"/>
                <w:szCs w:val="16"/>
              </w:rPr>
              <w:t xml:space="preserve"> 1</w:t>
            </w:r>
            <w:r w:rsidR="00255409">
              <w:rPr>
                <w:sz w:val="16"/>
                <w:szCs w:val="16"/>
              </w:rPr>
              <w:t>0</w:t>
            </w:r>
            <w:r>
              <w:rPr>
                <w:sz w:val="16"/>
                <w:szCs w:val="16"/>
              </w:rPr>
              <w:t xml:space="preserve">.2 x </w:t>
            </w:r>
            <w:r w:rsidR="006B780C" w:rsidRPr="00C1418C">
              <w:rPr>
                <w:sz w:val="16"/>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00C1418C" w:rsidRPr="00C1418C">
              <w:rPr>
                <w:sz w:val="16"/>
                <w:szCs w:val="16"/>
                <w:u w:val="single"/>
              </w:rPr>
              <w:instrText xml:space="preserve"> FORMTEXT </w:instrText>
            </w:r>
            <w:r w:rsidR="006B780C" w:rsidRPr="00C1418C">
              <w:rPr>
                <w:sz w:val="16"/>
                <w:szCs w:val="16"/>
                <w:u w:val="single"/>
              </w:rPr>
            </w:r>
            <w:r w:rsidR="006B780C" w:rsidRPr="00C1418C">
              <w:rPr>
                <w:sz w:val="16"/>
                <w:szCs w:val="16"/>
                <w:u w:val="single"/>
              </w:rPr>
              <w:fldChar w:fldCharType="separate"/>
            </w:r>
            <w:r w:rsidR="00583AEF">
              <w:rPr>
                <w:noProof/>
                <w:sz w:val="16"/>
                <w:szCs w:val="16"/>
                <w:u w:val="single"/>
              </w:rPr>
              <w:t> </w:t>
            </w:r>
            <w:r w:rsidR="00583AEF">
              <w:rPr>
                <w:noProof/>
                <w:sz w:val="16"/>
                <w:szCs w:val="16"/>
                <w:u w:val="single"/>
              </w:rPr>
              <w:t> </w:t>
            </w:r>
            <w:r w:rsidR="00583AEF">
              <w:rPr>
                <w:noProof/>
                <w:sz w:val="16"/>
                <w:szCs w:val="16"/>
                <w:u w:val="single"/>
              </w:rPr>
              <w:t> </w:t>
            </w:r>
            <w:r w:rsidR="00583AEF">
              <w:rPr>
                <w:noProof/>
                <w:sz w:val="16"/>
                <w:szCs w:val="16"/>
                <w:u w:val="single"/>
              </w:rPr>
              <w:t> </w:t>
            </w:r>
            <w:r w:rsidR="00583AEF">
              <w:rPr>
                <w:noProof/>
                <w:sz w:val="16"/>
                <w:szCs w:val="16"/>
                <w:u w:val="single"/>
              </w:rPr>
              <w:t> </w:t>
            </w:r>
            <w:r w:rsidR="006B780C" w:rsidRPr="00C1418C">
              <w:rPr>
                <w:sz w:val="16"/>
                <w:szCs w:val="16"/>
                <w:u w:val="single"/>
              </w:rPr>
              <w:fldChar w:fldCharType="end"/>
            </w:r>
            <w:r>
              <w:rPr>
                <w:sz w:val="16"/>
                <w:szCs w:val="16"/>
              </w:rPr>
              <w:t xml:space="preserve"> v. H.]</w:t>
            </w:r>
          </w:p>
        </w:tc>
        <w:tc>
          <w:tcPr>
            <w:tcW w:w="1864" w:type="dxa"/>
            <w:gridSpan w:val="2"/>
            <w:tcBorders>
              <w:top w:val="single" w:sz="4" w:space="0" w:color="auto"/>
              <w:left w:val="single" w:sz="4" w:space="0" w:color="auto"/>
              <w:bottom w:val="single" w:sz="4" w:space="0" w:color="auto"/>
              <w:right w:val="single" w:sz="4" w:space="0" w:color="auto"/>
            </w:tcBorders>
            <w:vAlign w:val="center"/>
          </w:tcPr>
          <w:p w:rsidR="00F87751" w:rsidRPr="006F5C6E" w:rsidRDefault="006B780C" w:rsidP="00B228E5">
            <w:pPr>
              <w:ind w:right="170"/>
              <w:jc w:val="right"/>
              <w:rPr>
                <w:sz w:val="16"/>
                <w:szCs w:val="16"/>
              </w:rPr>
            </w:pPr>
            <w:r w:rsidRPr="001305CE">
              <w:rPr>
                <w:szCs w:val="16"/>
              </w:rPr>
              <w:fldChar w:fldCharType="begin">
                <w:ffData>
                  <w:name w:val="Text38"/>
                  <w:enabled/>
                  <w:calcOnExit w:val="0"/>
                  <w:textInput/>
                </w:ffData>
              </w:fldChar>
            </w:r>
            <w:bookmarkStart w:id="7" w:name="Text38"/>
            <w:r w:rsidR="00F87751" w:rsidRPr="001305CE">
              <w:rPr>
                <w:szCs w:val="16"/>
              </w:rPr>
              <w:instrText xml:space="preserve"> FORMTEXT </w:instrText>
            </w:r>
            <w:r w:rsidRPr="001305CE">
              <w:rPr>
                <w:szCs w:val="16"/>
              </w:rPr>
            </w:r>
            <w:r w:rsidRPr="001305CE">
              <w:rPr>
                <w:szCs w:val="16"/>
              </w:rPr>
              <w:fldChar w:fldCharType="separate"/>
            </w:r>
            <w:r w:rsidR="00583AEF">
              <w:rPr>
                <w:noProof/>
                <w:szCs w:val="16"/>
              </w:rPr>
              <w:t> </w:t>
            </w:r>
            <w:r w:rsidR="00583AEF">
              <w:rPr>
                <w:noProof/>
                <w:szCs w:val="16"/>
              </w:rPr>
              <w:t> </w:t>
            </w:r>
            <w:r w:rsidR="00583AEF">
              <w:rPr>
                <w:noProof/>
                <w:szCs w:val="16"/>
              </w:rPr>
              <w:t> </w:t>
            </w:r>
            <w:r w:rsidR="00583AEF">
              <w:rPr>
                <w:noProof/>
                <w:szCs w:val="16"/>
              </w:rPr>
              <w:t> </w:t>
            </w:r>
            <w:r w:rsidR="00583AEF">
              <w:rPr>
                <w:noProof/>
                <w:szCs w:val="16"/>
              </w:rPr>
              <w:t> </w:t>
            </w:r>
            <w:r w:rsidRPr="001305CE">
              <w:rPr>
                <w:szCs w:val="16"/>
              </w:rPr>
              <w:fldChar w:fldCharType="end"/>
            </w:r>
            <w:bookmarkEnd w:id="7"/>
          </w:p>
        </w:tc>
        <w:tc>
          <w:tcPr>
            <w:tcW w:w="1918" w:type="dxa"/>
            <w:vMerge/>
            <w:tcBorders>
              <w:top w:val="single" w:sz="4" w:space="0" w:color="auto"/>
              <w:left w:val="single" w:sz="4" w:space="0" w:color="auto"/>
              <w:bottom w:val="single" w:sz="4" w:space="0" w:color="auto"/>
            </w:tcBorders>
            <w:shd w:val="clear" w:color="auto" w:fill="D9D9D9" w:themeFill="background1" w:themeFillShade="D9"/>
          </w:tcPr>
          <w:p w:rsidR="00F87751" w:rsidRDefault="00F87751" w:rsidP="009721FD">
            <w:pPr>
              <w:ind w:right="170"/>
              <w:jc w:val="right"/>
              <w:rPr>
                <w:snapToGrid w:val="0"/>
                <w:color w:val="000000"/>
                <w:sz w:val="24"/>
              </w:rPr>
            </w:pPr>
          </w:p>
        </w:tc>
      </w:tr>
      <w:tr w:rsidR="00D40C88"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F87751" w:rsidRPr="004953F0" w:rsidRDefault="00F87751" w:rsidP="00255409">
            <w:pPr>
              <w:ind w:left="57"/>
              <w:rPr>
                <w:b/>
                <w:snapToGrid w:val="0"/>
                <w:color w:val="000000"/>
                <w:sz w:val="16"/>
                <w:szCs w:val="16"/>
              </w:rPr>
            </w:pPr>
            <w:r w:rsidRPr="004953F0">
              <w:rPr>
                <w:b/>
                <w:snapToGrid w:val="0"/>
                <w:color w:val="000000"/>
                <w:sz w:val="16"/>
                <w:szCs w:val="16"/>
              </w:rPr>
              <w:t>1</w:t>
            </w:r>
            <w:r w:rsidR="00255409">
              <w:rPr>
                <w:b/>
                <w:snapToGrid w:val="0"/>
                <w:color w:val="000000"/>
                <w:sz w:val="16"/>
                <w:szCs w:val="16"/>
              </w:rPr>
              <w:t>0</w:t>
            </w:r>
            <w:r w:rsidRPr="004953F0">
              <w:rPr>
                <w:b/>
                <w:snapToGrid w:val="0"/>
                <w:color w:val="000000"/>
                <w:sz w:val="16"/>
                <w:szCs w:val="16"/>
              </w:rPr>
              <w:t>.5</w:t>
            </w:r>
          </w:p>
        </w:tc>
        <w:tc>
          <w:tcPr>
            <w:tcW w:w="5245" w:type="dxa"/>
            <w:gridSpan w:val="2"/>
            <w:tcBorders>
              <w:top w:val="single" w:sz="4" w:space="0" w:color="auto"/>
              <w:left w:val="single" w:sz="4" w:space="0" w:color="auto"/>
              <w:bottom w:val="single" w:sz="4" w:space="0" w:color="auto"/>
              <w:right w:val="single" w:sz="8" w:space="0" w:color="auto"/>
            </w:tcBorders>
            <w:vAlign w:val="center"/>
          </w:tcPr>
          <w:p w:rsidR="00F87751" w:rsidRDefault="00F87751" w:rsidP="009E4DFC">
            <w:pPr>
              <w:rPr>
                <w:snapToGrid w:val="0"/>
                <w:color w:val="000000"/>
                <w:sz w:val="16"/>
                <w:szCs w:val="16"/>
              </w:rPr>
            </w:pPr>
            <w:r w:rsidRPr="001305CE">
              <w:rPr>
                <w:b/>
                <w:sz w:val="16"/>
                <w:szCs w:val="16"/>
              </w:rPr>
              <w:t xml:space="preserve">Honorarsatz </w:t>
            </w:r>
            <w:r w:rsidRPr="009E4DFC">
              <w:rPr>
                <w:sz w:val="16"/>
                <w:szCs w:val="16"/>
              </w:rPr>
              <w:t>(100 v.</w:t>
            </w:r>
            <w:r w:rsidR="001A278D">
              <w:rPr>
                <w:sz w:val="16"/>
                <w:szCs w:val="16"/>
              </w:rPr>
              <w:t xml:space="preserve"> </w:t>
            </w:r>
            <w:r w:rsidRPr="009E4DFC">
              <w:rPr>
                <w:sz w:val="16"/>
                <w:szCs w:val="16"/>
              </w:rPr>
              <w:t>H. des Leistungsbildes) [Z</w:t>
            </w:r>
            <w:r w:rsidR="001A278D">
              <w:rPr>
                <w:sz w:val="16"/>
                <w:szCs w:val="16"/>
              </w:rPr>
              <w:t>.</w:t>
            </w:r>
            <w:r w:rsidRPr="009E4DFC">
              <w:rPr>
                <w:sz w:val="16"/>
                <w:szCs w:val="16"/>
              </w:rPr>
              <w:t xml:space="preserve"> 1</w:t>
            </w:r>
            <w:r w:rsidR="00255409" w:rsidRPr="009E4DFC">
              <w:rPr>
                <w:sz w:val="16"/>
                <w:szCs w:val="16"/>
              </w:rPr>
              <w:t>0</w:t>
            </w:r>
            <w:r w:rsidRPr="009E4DFC">
              <w:rPr>
                <w:sz w:val="16"/>
                <w:szCs w:val="16"/>
              </w:rPr>
              <w:t>.2 + Z</w:t>
            </w:r>
            <w:r w:rsidR="001A278D">
              <w:rPr>
                <w:sz w:val="16"/>
                <w:szCs w:val="16"/>
              </w:rPr>
              <w:t>.</w:t>
            </w:r>
            <w:r w:rsidRPr="009E4DFC">
              <w:rPr>
                <w:sz w:val="16"/>
                <w:szCs w:val="16"/>
              </w:rPr>
              <w:t xml:space="preserve"> 1</w:t>
            </w:r>
            <w:r w:rsidR="00255409" w:rsidRPr="009E4DFC">
              <w:rPr>
                <w:sz w:val="16"/>
                <w:szCs w:val="16"/>
              </w:rPr>
              <w:t>0</w:t>
            </w:r>
            <w:r w:rsidRPr="009E4DFC">
              <w:rPr>
                <w:sz w:val="16"/>
                <w:szCs w:val="16"/>
              </w:rPr>
              <w:t xml:space="preserve">.3 </w:t>
            </w:r>
            <w:r w:rsidR="00473847" w:rsidRPr="009E4DFC">
              <w:rPr>
                <w:sz w:val="16"/>
                <w:szCs w:val="16"/>
              </w:rPr>
              <w:t>–</w:t>
            </w:r>
            <w:r w:rsidRPr="009E4DFC">
              <w:rPr>
                <w:sz w:val="16"/>
                <w:szCs w:val="16"/>
              </w:rPr>
              <w:t xml:space="preserve"> Z</w:t>
            </w:r>
            <w:r w:rsidR="001A278D">
              <w:rPr>
                <w:sz w:val="16"/>
                <w:szCs w:val="16"/>
              </w:rPr>
              <w:t>.</w:t>
            </w:r>
            <w:r w:rsidRPr="009E4DFC">
              <w:rPr>
                <w:sz w:val="16"/>
                <w:szCs w:val="16"/>
              </w:rPr>
              <w:t xml:space="preserve"> 1</w:t>
            </w:r>
            <w:r w:rsidR="00255409" w:rsidRPr="009E4DFC">
              <w:rPr>
                <w:sz w:val="16"/>
                <w:szCs w:val="16"/>
              </w:rPr>
              <w:t>0</w:t>
            </w:r>
            <w:r w:rsidRPr="009E4DFC">
              <w:rPr>
                <w:sz w:val="16"/>
                <w:szCs w:val="16"/>
              </w:rPr>
              <w:t>.4]</w:t>
            </w:r>
          </w:p>
        </w:tc>
        <w:tc>
          <w:tcPr>
            <w:tcW w:w="1864" w:type="dxa"/>
            <w:gridSpan w:val="2"/>
            <w:tcBorders>
              <w:top w:val="single" w:sz="8" w:space="0" w:color="auto"/>
              <w:left w:val="single" w:sz="8" w:space="0" w:color="auto"/>
              <w:bottom w:val="single" w:sz="8" w:space="0" w:color="auto"/>
              <w:right w:val="single" w:sz="4" w:space="0" w:color="auto"/>
            </w:tcBorders>
            <w:vAlign w:val="center"/>
          </w:tcPr>
          <w:p w:rsidR="00F87751" w:rsidRPr="004953F0" w:rsidRDefault="006B780C" w:rsidP="00B228E5">
            <w:pPr>
              <w:ind w:right="170"/>
              <w:jc w:val="right"/>
            </w:pPr>
            <w:r w:rsidRPr="004953F0">
              <w:fldChar w:fldCharType="begin">
                <w:ffData>
                  <w:name w:val=""/>
                  <w:enabled/>
                  <w:calcOnExit w:val="0"/>
                  <w:textInput/>
                </w:ffData>
              </w:fldChar>
            </w:r>
            <w:r w:rsidR="00F87751" w:rsidRPr="004953F0">
              <w:instrText xml:space="preserve"> FORMTEXT </w:instrText>
            </w:r>
            <w:r w:rsidRPr="004953F0">
              <w:fldChar w:fldCharType="separate"/>
            </w:r>
            <w:r w:rsidR="00583AEF">
              <w:rPr>
                <w:noProof/>
              </w:rPr>
              <w:t> </w:t>
            </w:r>
            <w:r w:rsidR="00583AEF">
              <w:rPr>
                <w:noProof/>
              </w:rPr>
              <w:t> </w:t>
            </w:r>
            <w:r w:rsidR="00583AEF">
              <w:rPr>
                <w:noProof/>
              </w:rPr>
              <w:t> </w:t>
            </w:r>
            <w:r w:rsidR="00583AEF">
              <w:rPr>
                <w:noProof/>
              </w:rPr>
              <w:t> </w:t>
            </w:r>
            <w:r w:rsidR="00583AEF">
              <w:rPr>
                <w:noProof/>
              </w:rPr>
              <w:t> </w:t>
            </w:r>
            <w:r w:rsidRPr="004953F0">
              <w:fldChar w:fldCharType="end"/>
            </w:r>
          </w:p>
        </w:tc>
        <w:tc>
          <w:tcPr>
            <w:tcW w:w="1918" w:type="dxa"/>
            <w:vMerge/>
            <w:tcBorders>
              <w:top w:val="single" w:sz="4" w:space="0" w:color="auto"/>
              <w:left w:val="single" w:sz="4" w:space="0" w:color="auto"/>
              <w:bottom w:val="single" w:sz="4" w:space="0" w:color="auto"/>
            </w:tcBorders>
            <w:shd w:val="clear" w:color="auto" w:fill="D9D9D9" w:themeFill="background1" w:themeFillShade="D9"/>
          </w:tcPr>
          <w:p w:rsidR="00F87751" w:rsidRDefault="00F87751" w:rsidP="009721FD">
            <w:pPr>
              <w:ind w:right="170"/>
              <w:jc w:val="center"/>
              <w:rPr>
                <w:snapToGrid w:val="0"/>
                <w:color w:val="000000"/>
              </w:rPr>
            </w:pPr>
          </w:p>
        </w:tc>
      </w:tr>
      <w:tr w:rsidR="004953F0"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4953F0" w:rsidRDefault="004953F0" w:rsidP="00473847">
            <w:pPr>
              <w:ind w:left="57"/>
              <w:rPr>
                <w:snapToGrid w:val="0"/>
                <w:color w:val="000000"/>
                <w:sz w:val="16"/>
                <w:szCs w:val="16"/>
              </w:rPr>
            </w:pPr>
            <w:r w:rsidRPr="00CF6DD3">
              <w:rPr>
                <w:b/>
                <w:snapToGrid w:val="0"/>
                <w:color w:val="000000"/>
                <w:sz w:val="16"/>
                <w:szCs w:val="16"/>
              </w:rPr>
              <w:t>1</w:t>
            </w:r>
            <w:r w:rsidR="00255409">
              <w:rPr>
                <w:b/>
                <w:snapToGrid w:val="0"/>
                <w:color w:val="000000"/>
                <w:sz w:val="16"/>
                <w:szCs w:val="16"/>
              </w:rPr>
              <w:t>1</w:t>
            </w:r>
          </w:p>
        </w:tc>
        <w:tc>
          <w:tcPr>
            <w:tcW w:w="9027" w:type="dxa"/>
            <w:gridSpan w:val="5"/>
            <w:tcBorders>
              <w:top w:val="single" w:sz="4" w:space="0" w:color="auto"/>
              <w:left w:val="single" w:sz="4" w:space="0" w:color="auto"/>
              <w:bottom w:val="single" w:sz="4" w:space="0" w:color="auto"/>
            </w:tcBorders>
            <w:shd w:val="clear" w:color="auto" w:fill="auto"/>
            <w:vAlign w:val="center"/>
          </w:tcPr>
          <w:p w:rsidR="004953F0" w:rsidRPr="004953F0" w:rsidRDefault="004953F0" w:rsidP="004953F0">
            <w:pPr>
              <w:jc w:val="both"/>
              <w:rPr>
                <w:b/>
                <w:snapToGrid w:val="0"/>
                <w:sz w:val="16"/>
                <w:szCs w:val="16"/>
              </w:rPr>
            </w:pPr>
            <w:r w:rsidRPr="004953F0">
              <w:rPr>
                <w:b/>
                <w:snapToGrid w:val="0"/>
                <w:sz w:val="16"/>
                <w:szCs w:val="16"/>
              </w:rPr>
              <w:t>Honorar für Grundleistungen</w:t>
            </w:r>
          </w:p>
        </w:tc>
      </w:tr>
      <w:tr w:rsidR="00F87751"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F87751" w:rsidRDefault="00F87751" w:rsidP="00255409">
            <w:pPr>
              <w:ind w:left="57"/>
              <w:rPr>
                <w:snapToGrid w:val="0"/>
                <w:color w:val="000000"/>
                <w:sz w:val="16"/>
                <w:szCs w:val="16"/>
              </w:rPr>
            </w:pPr>
            <w:r>
              <w:rPr>
                <w:snapToGrid w:val="0"/>
                <w:color w:val="000000"/>
                <w:sz w:val="16"/>
                <w:szCs w:val="16"/>
              </w:rPr>
              <w:t>1</w:t>
            </w:r>
            <w:r w:rsidR="00255409">
              <w:rPr>
                <w:snapToGrid w:val="0"/>
                <w:color w:val="000000"/>
                <w:sz w:val="16"/>
                <w:szCs w:val="16"/>
              </w:rPr>
              <w:t>1</w:t>
            </w:r>
            <w:r>
              <w:rPr>
                <w:snapToGrid w:val="0"/>
                <w:color w:val="000000"/>
                <w:sz w:val="16"/>
                <w:szCs w:val="16"/>
              </w:rPr>
              <w:t>.1</w:t>
            </w:r>
          </w:p>
        </w:tc>
        <w:tc>
          <w:tcPr>
            <w:tcW w:w="71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87751" w:rsidRPr="001305CE" w:rsidRDefault="00F87751" w:rsidP="00B228E5">
            <w:pPr>
              <w:pStyle w:val="Standard8"/>
              <w:tabs>
                <w:tab w:val="right" w:pos="6981"/>
              </w:tabs>
            </w:pPr>
            <w:r w:rsidRPr="000B47A8">
              <w:t xml:space="preserve">Die Leistungen sind nach der Leistungsbeschreibung des Vertrages bewertet mit </w:t>
            </w:r>
            <w:r w:rsidRPr="00C62B23">
              <w:tab/>
            </w:r>
            <w:r w:rsidR="006B780C">
              <w:rPr>
                <w:szCs w:val="22"/>
                <w:u w:val="single"/>
              </w:rPr>
              <w:fldChar w:fldCharType="begin">
                <w:ffData>
                  <w:name w:val="Feld7"/>
                  <w:enabled/>
                  <w:calcOnExit/>
                  <w:textInput/>
                </w:ffData>
              </w:fldChar>
            </w:r>
            <w:bookmarkStart w:id="8" w:name="Feld7"/>
            <w:r>
              <w:rPr>
                <w:szCs w:val="22"/>
                <w:u w:val="single"/>
              </w:rPr>
              <w:instrText xml:space="preserve"> FORMTEXT </w:instrText>
            </w:r>
            <w:r w:rsidR="006B780C">
              <w:rPr>
                <w:szCs w:val="22"/>
                <w:u w:val="single"/>
              </w:rPr>
            </w:r>
            <w:r w:rsidR="006B780C">
              <w:rPr>
                <w:szCs w:val="22"/>
                <w:u w:val="single"/>
              </w:rPr>
              <w:fldChar w:fldCharType="separate"/>
            </w:r>
            <w:r w:rsidR="00583AEF">
              <w:rPr>
                <w:noProof/>
                <w:szCs w:val="22"/>
                <w:u w:val="single"/>
              </w:rPr>
              <w:t> </w:t>
            </w:r>
            <w:r w:rsidR="00583AEF">
              <w:rPr>
                <w:noProof/>
                <w:szCs w:val="22"/>
                <w:u w:val="single"/>
              </w:rPr>
              <w:t> </w:t>
            </w:r>
            <w:r w:rsidR="00583AEF">
              <w:rPr>
                <w:noProof/>
                <w:szCs w:val="22"/>
                <w:u w:val="single"/>
              </w:rPr>
              <w:t> </w:t>
            </w:r>
            <w:r w:rsidR="00583AEF">
              <w:rPr>
                <w:noProof/>
                <w:szCs w:val="22"/>
                <w:u w:val="single"/>
              </w:rPr>
              <w:t> </w:t>
            </w:r>
            <w:r w:rsidR="00583AEF">
              <w:rPr>
                <w:noProof/>
                <w:szCs w:val="22"/>
                <w:u w:val="single"/>
              </w:rPr>
              <w:t> </w:t>
            </w:r>
            <w:r w:rsidR="006B780C">
              <w:rPr>
                <w:szCs w:val="22"/>
                <w:u w:val="single"/>
              </w:rPr>
              <w:fldChar w:fldCharType="end"/>
            </w:r>
            <w:bookmarkEnd w:id="8"/>
            <w:r w:rsidR="00CF13EF">
              <w:rPr>
                <w:szCs w:val="22"/>
              </w:rPr>
              <w:t xml:space="preserve"> </w:t>
            </w:r>
            <w:r w:rsidRPr="000B47A8">
              <w:t>v.</w:t>
            </w:r>
            <w:r w:rsidR="00473847">
              <w:t xml:space="preserve"> </w:t>
            </w:r>
            <w:r w:rsidRPr="000B47A8">
              <w:t>H.</w:t>
            </w:r>
          </w:p>
        </w:tc>
        <w:tc>
          <w:tcPr>
            <w:tcW w:w="1918" w:type="dxa"/>
            <w:tcBorders>
              <w:top w:val="single" w:sz="6" w:space="0" w:color="auto"/>
              <w:left w:val="single" w:sz="4" w:space="0" w:color="auto"/>
              <w:bottom w:val="single" w:sz="8" w:space="0" w:color="auto"/>
            </w:tcBorders>
            <w:shd w:val="clear" w:color="auto" w:fill="D9D9D9" w:themeFill="background1" w:themeFillShade="D9"/>
            <w:vAlign w:val="center"/>
          </w:tcPr>
          <w:p w:rsidR="00F87751" w:rsidRDefault="00F87751" w:rsidP="009721FD">
            <w:pPr>
              <w:ind w:right="170"/>
              <w:jc w:val="center"/>
              <w:rPr>
                <w:snapToGrid w:val="0"/>
                <w:color w:val="000000"/>
              </w:rPr>
            </w:pPr>
          </w:p>
        </w:tc>
      </w:tr>
      <w:tr w:rsidR="00F8758E"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F8758E" w:rsidRDefault="00F8758E" w:rsidP="00255409">
            <w:pPr>
              <w:ind w:left="57"/>
              <w:rPr>
                <w:snapToGrid w:val="0"/>
                <w:color w:val="000000"/>
                <w:sz w:val="16"/>
                <w:szCs w:val="16"/>
              </w:rPr>
            </w:pPr>
            <w:r>
              <w:rPr>
                <w:snapToGrid w:val="0"/>
                <w:color w:val="000000"/>
                <w:sz w:val="16"/>
                <w:szCs w:val="16"/>
              </w:rPr>
              <w:t>1</w:t>
            </w:r>
            <w:r w:rsidR="00255409">
              <w:rPr>
                <w:snapToGrid w:val="0"/>
                <w:color w:val="000000"/>
                <w:sz w:val="16"/>
                <w:szCs w:val="16"/>
              </w:rPr>
              <w:t>1</w:t>
            </w:r>
            <w:r>
              <w:rPr>
                <w:snapToGrid w:val="0"/>
                <w:color w:val="000000"/>
                <w:sz w:val="16"/>
                <w:szCs w:val="16"/>
              </w:rPr>
              <w:t>.2</w:t>
            </w:r>
          </w:p>
        </w:tc>
        <w:tc>
          <w:tcPr>
            <w:tcW w:w="7109"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F8758E" w:rsidRPr="001305CE" w:rsidRDefault="00F8758E" w:rsidP="009E4DFC">
            <w:pPr>
              <w:pStyle w:val="Standard8"/>
              <w:tabs>
                <w:tab w:val="right" w:pos="6981"/>
              </w:tabs>
            </w:pPr>
            <w:r w:rsidRPr="00C62B23">
              <w:t>Hiernach ergibt sich ein Honorar für die G</w:t>
            </w:r>
            <w:r>
              <w:t>rundleistungen in Höhe [Z</w:t>
            </w:r>
            <w:r w:rsidR="001A278D">
              <w:t>.</w:t>
            </w:r>
            <w:r>
              <w:t xml:space="preserve"> 1</w:t>
            </w:r>
            <w:r w:rsidR="00255409">
              <w:t>0</w:t>
            </w:r>
            <w:r w:rsidRPr="00C62B23">
              <w:t>.</w:t>
            </w:r>
            <w:r w:rsidR="00DC42BC">
              <w:t>5</w:t>
            </w:r>
            <w:r w:rsidRPr="00C62B23">
              <w:t xml:space="preserve"> x Z</w:t>
            </w:r>
            <w:r w:rsidR="001A278D">
              <w:t>.</w:t>
            </w:r>
            <w:r w:rsidRPr="00C62B23">
              <w:t xml:space="preserve"> 1</w:t>
            </w:r>
            <w:r w:rsidR="00255409">
              <w:t>1</w:t>
            </w:r>
            <w:r w:rsidRPr="00C62B23">
              <w:t xml:space="preserve">.1] </w:t>
            </w:r>
            <w:r w:rsidRPr="00C62B23">
              <w:tab/>
              <w:t>von</w:t>
            </w:r>
          </w:p>
        </w:tc>
        <w:tc>
          <w:tcPr>
            <w:tcW w:w="1918" w:type="dxa"/>
            <w:tcBorders>
              <w:top w:val="single" w:sz="8" w:space="0" w:color="auto"/>
              <w:left w:val="single" w:sz="8" w:space="0" w:color="auto"/>
              <w:bottom w:val="single" w:sz="8" w:space="0" w:color="auto"/>
              <w:right w:val="single" w:sz="8" w:space="0" w:color="auto"/>
            </w:tcBorders>
            <w:shd w:val="clear" w:color="auto" w:fill="auto"/>
            <w:vAlign w:val="center"/>
          </w:tcPr>
          <w:p w:rsidR="00F8758E" w:rsidRDefault="006B780C" w:rsidP="00B228E5">
            <w:pPr>
              <w:ind w:right="170"/>
              <w:jc w:val="right"/>
              <w:rPr>
                <w:snapToGrid w:val="0"/>
                <w:color w:val="000000"/>
              </w:rPr>
            </w:pPr>
            <w:r w:rsidRPr="001305CE">
              <w:rPr>
                <w:szCs w:val="16"/>
              </w:rPr>
              <w:fldChar w:fldCharType="begin">
                <w:ffData>
                  <w:name w:val="Text39"/>
                  <w:enabled/>
                  <w:calcOnExit w:val="0"/>
                  <w:textInput/>
                </w:ffData>
              </w:fldChar>
            </w:r>
            <w:bookmarkStart w:id="9" w:name="Text39"/>
            <w:r w:rsidR="00F8758E" w:rsidRPr="001305CE">
              <w:rPr>
                <w:szCs w:val="16"/>
              </w:rPr>
              <w:instrText xml:space="preserve"> FORMTEXT </w:instrText>
            </w:r>
            <w:r w:rsidRPr="001305CE">
              <w:rPr>
                <w:szCs w:val="16"/>
              </w:rPr>
            </w:r>
            <w:r w:rsidRPr="001305CE">
              <w:rPr>
                <w:szCs w:val="16"/>
              </w:rPr>
              <w:fldChar w:fldCharType="separate"/>
            </w:r>
            <w:r w:rsidR="00583AEF">
              <w:rPr>
                <w:noProof/>
                <w:szCs w:val="16"/>
              </w:rPr>
              <w:t> </w:t>
            </w:r>
            <w:r w:rsidR="00583AEF">
              <w:rPr>
                <w:noProof/>
                <w:szCs w:val="16"/>
              </w:rPr>
              <w:t> </w:t>
            </w:r>
            <w:r w:rsidR="00583AEF">
              <w:rPr>
                <w:noProof/>
                <w:szCs w:val="16"/>
              </w:rPr>
              <w:t> </w:t>
            </w:r>
            <w:r w:rsidR="00583AEF">
              <w:rPr>
                <w:noProof/>
                <w:szCs w:val="16"/>
              </w:rPr>
              <w:t> </w:t>
            </w:r>
            <w:r w:rsidR="00583AEF">
              <w:rPr>
                <w:noProof/>
                <w:szCs w:val="16"/>
              </w:rPr>
              <w:t> </w:t>
            </w:r>
            <w:r w:rsidRPr="001305CE">
              <w:rPr>
                <w:szCs w:val="16"/>
              </w:rPr>
              <w:fldChar w:fldCharType="end"/>
            </w:r>
            <w:bookmarkEnd w:id="9"/>
          </w:p>
        </w:tc>
      </w:tr>
      <w:tr w:rsidR="00B94382"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B94382" w:rsidRPr="00CF6DD3" w:rsidRDefault="00B94382" w:rsidP="00473847">
            <w:pPr>
              <w:tabs>
                <w:tab w:val="left" w:pos="284"/>
              </w:tabs>
              <w:ind w:left="57"/>
              <w:rPr>
                <w:b/>
                <w:snapToGrid w:val="0"/>
                <w:color w:val="000000"/>
                <w:sz w:val="16"/>
              </w:rPr>
            </w:pPr>
            <w:r w:rsidRPr="00CF6DD3">
              <w:rPr>
                <w:b/>
                <w:snapToGrid w:val="0"/>
                <w:color w:val="000000"/>
                <w:sz w:val="16"/>
              </w:rPr>
              <w:t>1</w:t>
            </w:r>
            <w:r w:rsidR="00255409">
              <w:rPr>
                <w:b/>
                <w:snapToGrid w:val="0"/>
                <w:color w:val="000000"/>
                <w:sz w:val="16"/>
              </w:rPr>
              <w:t>2</w:t>
            </w:r>
          </w:p>
        </w:tc>
        <w:tc>
          <w:tcPr>
            <w:tcW w:w="9027" w:type="dxa"/>
            <w:gridSpan w:val="5"/>
            <w:tcBorders>
              <w:top w:val="single" w:sz="4" w:space="0" w:color="auto"/>
              <w:left w:val="single" w:sz="4" w:space="0" w:color="auto"/>
              <w:bottom w:val="single" w:sz="4" w:space="0" w:color="auto"/>
              <w:right w:val="single" w:sz="4" w:space="0" w:color="auto"/>
            </w:tcBorders>
            <w:vAlign w:val="center"/>
          </w:tcPr>
          <w:p w:rsidR="00B94382" w:rsidRPr="00F8758E" w:rsidRDefault="00B94382" w:rsidP="00F8758E">
            <w:pPr>
              <w:pStyle w:val="Standard8"/>
              <w:rPr>
                <w:b/>
                <w:snapToGrid w:val="0"/>
              </w:rPr>
            </w:pPr>
            <w:r w:rsidRPr="00F8758E">
              <w:rPr>
                <w:b/>
                <w:snapToGrid w:val="0"/>
              </w:rPr>
              <w:t>Zuschläge zum Honorar</w:t>
            </w:r>
          </w:p>
        </w:tc>
      </w:tr>
      <w:tr w:rsidR="00B94382"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B94382" w:rsidRDefault="00B94382" w:rsidP="00255409">
            <w:pPr>
              <w:ind w:left="57"/>
              <w:rPr>
                <w:sz w:val="16"/>
                <w:szCs w:val="16"/>
              </w:rPr>
            </w:pPr>
            <w:r>
              <w:rPr>
                <w:sz w:val="16"/>
                <w:szCs w:val="16"/>
              </w:rPr>
              <w:t>1</w:t>
            </w:r>
            <w:r w:rsidR="00255409">
              <w:rPr>
                <w:sz w:val="16"/>
                <w:szCs w:val="16"/>
              </w:rPr>
              <w:t>2</w:t>
            </w:r>
            <w:r>
              <w:rPr>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tcPr>
          <w:p w:rsidR="00B94382" w:rsidRDefault="006B780C" w:rsidP="00035F57">
            <w:pPr>
              <w:jc w:val="center"/>
              <w:rPr>
                <w:b/>
                <w:snapToGrid w:val="0"/>
                <w:color w:val="000000"/>
                <w:sz w:val="16"/>
                <w:szCs w:val="16"/>
              </w:rPr>
            </w:pPr>
            <w:r>
              <w:rPr>
                <w:sz w:val="16"/>
                <w:szCs w:val="16"/>
              </w:rPr>
              <w:fldChar w:fldCharType="begin">
                <w:ffData>
                  <w:name w:val="Kontrollkästchen10"/>
                  <w:enabled/>
                  <w:calcOnExit w:val="0"/>
                  <w:checkBox>
                    <w:sizeAuto/>
                    <w:default w:val="0"/>
                  </w:checkBox>
                </w:ffData>
              </w:fldChar>
            </w:r>
            <w:r w:rsidR="00B94382">
              <w:rPr>
                <w:sz w:val="16"/>
                <w:szCs w:val="16"/>
              </w:rPr>
              <w:instrText xml:space="preserve"> FORMCHECKBOX </w:instrText>
            </w:r>
            <w:r w:rsidR="00BB5F77">
              <w:rPr>
                <w:sz w:val="16"/>
                <w:szCs w:val="16"/>
              </w:rPr>
            </w:r>
            <w:r w:rsidR="00BB5F77">
              <w:rPr>
                <w:sz w:val="16"/>
                <w:szCs w:val="16"/>
              </w:rPr>
              <w:fldChar w:fldCharType="separate"/>
            </w:r>
            <w:r>
              <w:rPr>
                <w:sz w:val="16"/>
                <w:szCs w:val="16"/>
              </w:rPr>
              <w:fldChar w:fldCharType="end"/>
            </w:r>
          </w:p>
        </w:tc>
        <w:tc>
          <w:tcPr>
            <w:tcW w:w="6683" w:type="dxa"/>
            <w:gridSpan w:val="3"/>
            <w:tcBorders>
              <w:top w:val="single" w:sz="4" w:space="0" w:color="auto"/>
              <w:left w:val="single" w:sz="4" w:space="0" w:color="auto"/>
              <w:bottom w:val="single" w:sz="4" w:space="0" w:color="auto"/>
              <w:right w:val="single" w:sz="4" w:space="0" w:color="auto"/>
            </w:tcBorders>
            <w:vAlign w:val="center"/>
          </w:tcPr>
          <w:p w:rsidR="00B94382" w:rsidRDefault="00B94382" w:rsidP="009E4DFC">
            <w:pPr>
              <w:spacing w:line="276" w:lineRule="auto"/>
              <w:rPr>
                <w:snapToGrid w:val="0"/>
                <w:color w:val="000000"/>
                <w:sz w:val="16"/>
                <w:szCs w:val="16"/>
              </w:rPr>
            </w:pPr>
            <w:r>
              <w:rPr>
                <w:snapToGrid w:val="0"/>
                <w:color w:val="000000"/>
                <w:sz w:val="16"/>
                <w:szCs w:val="16"/>
              </w:rPr>
              <w:t>Zum Honorar für Grundleistungen nach Z</w:t>
            </w:r>
            <w:r w:rsidR="001A278D">
              <w:rPr>
                <w:snapToGrid w:val="0"/>
                <w:color w:val="000000"/>
                <w:sz w:val="16"/>
                <w:szCs w:val="16"/>
              </w:rPr>
              <w:t>.</w:t>
            </w:r>
            <w:r>
              <w:rPr>
                <w:snapToGrid w:val="0"/>
                <w:color w:val="000000"/>
                <w:sz w:val="16"/>
                <w:szCs w:val="16"/>
              </w:rPr>
              <w:t xml:space="preserve"> 1</w:t>
            </w:r>
            <w:r w:rsidR="00255409">
              <w:rPr>
                <w:snapToGrid w:val="0"/>
                <w:color w:val="000000"/>
                <w:sz w:val="16"/>
                <w:szCs w:val="16"/>
              </w:rPr>
              <w:t>1</w:t>
            </w:r>
            <w:r>
              <w:rPr>
                <w:snapToGrid w:val="0"/>
                <w:color w:val="000000"/>
                <w:sz w:val="16"/>
                <w:szCs w:val="16"/>
              </w:rPr>
              <w:t xml:space="preserve">.2 wird </w:t>
            </w:r>
            <w:r w:rsidRPr="005B7579">
              <w:rPr>
                <w:b/>
                <w:snapToGrid w:val="0"/>
                <w:color w:val="000000"/>
                <w:sz w:val="16"/>
                <w:szCs w:val="16"/>
              </w:rPr>
              <w:t>für Umbauten und Modernisierungen</w:t>
            </w:r>
            <w:r>
              <w:rPr>
                <w:snapToGrid w:val="0"/>
                <w:color w:val="000000"/>
                <w:sz w:val="16"/>
                <w:szCs w:val="16"/>
              </w:rPr>
              <w:t xml:space="preserve"> </w:t>
            </w:r>
            <w:r w:rsidRPr="005B7579">
              <w:rPr>
                <w:b/>
                <w:snapToGrid w:val="0"/>
                <w:color w:val="000000"/>
                <w:sz w:val="16"/>
                <w:szCs w:val="16"/>
                <w:u w:val="single"/>
              </w:rPr>
              <w:t>kein</w:t>
            </w:r>
            <w:r>
              <w:rPr>
                <w:snapToGrid w:val="0"/>
                <w:color w:val="000000"/>
                <w:sz w:val="16"/>
                <w:szCs w:val="16"/>
              </w:rPr>
              <w:t xml:space="preserve"> Zuschlag vereinbart.</w:t>
            </w:r>
          </w:p>
        </w:tc>
        <w:tc>
          <w:tcPr>
            <w:tcW w:w="1918" w:type="dxa"/>
            <w:tcBorders>
              <w:top w:val="single" w:sz="4" w:space="0" w:color="auto"/>
              <w:left w:val="single" w:sz="4" w:space="0" w:color="auto"/>
              <w:bottom w:val="single" w:sz="4" w:space="0" w:color="auto"/>
            </w:tcBorders>
            <w:shd w:val="clear" w:color="auto" w:fill="D9D9D9" w:themeFill="background1" w:themeFillShade="D9"/>
            <w:vAlign w:val="center"/>
          </w:tcPr>
          <w:p w:rsidR="00B94382" w:rsidRDefault="00B94382" w:rsidP="009721FD">
            <w:pPr>
              <w:ind w:right="170"/>
              <w:jc w:val="right"/>
              <w:rPr>
                <w:snapToGrid w:val="0"/>
                <w:color w:val="000000"/>
                <w:sz w:val="24"/>
              </w:rPr>
            </w:pPr>
          </w:p>
        </w:tc>
      </w:tr>
      <w:tr w:rsidR="00D40C88"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340"/>
          <w:jc w:val="center"/>
        </w:trPr>
        <w:tc>
          <w:tcPr>
            <w:tcW w:w="597" w:type="dxa"/>
            <w:vMerge w:val="restart"/>
            <w:tcBorders>
              <w:top w:val="single" w:sz="4" w:space="0" w:color="auto"/>
              <w:left w:val="single" w:sz="4" w:space="0" w:color="auto"/>
              <w:right w:val="single" w:sz="4" w:space="0" w:color="auto"/>
            </w:tcBorders>
            <w:vAlign w:val="center"/>
          </w:tcPr>
          <w:p w:rsidR="007740F8" w:rsidRDefault="007740F8" w:rsidP="00255409">
            <w:pPr>
              <w:ind w:left="57"/>
              <w:rPr>
                <w:sz w:val="16"/>
                <w:szCs w:val="16"/>
              </w:rPr>
            </w:pPr>
            <w:r>
              <w:rPr>
                <w:sz w:val="16"/>
                <w:szCs w:val="16"/>
              </w:rPr>
              <w:t>1</w:t>
            </w:r>
            <w:r w:rsidR="00255409">
              <w:rPr>
                <w:sz w:val="16"/>
                <w:szCs w:val="16"/>
              </w:rPr>
              <w:t>2</w:t>
            </w:r>
            <w:r>
              <w:rPr>
                <w:sz w:val="16"/>
                <w:szCs w:val="16"/>
              </w:rPr>
              <w:t>.2</w:t>
            </w:r>
            <w:r>
              <w:rPr>
                <w:rStyle w:val="Funotenzeichen"/>
                <w:sz w:val="16"/>
                <w:szCs w:val="16"/>
              </w:rPr>
              <w:t>2</w:t>
            </w:r>
          </w:p>
        </w:tc>
        <w:tc>
          <w:tcPr>
            <w:tcW w:w="426" w:type="dxa"/>
            <w:vMerge w:val="restart"/>
            <w:tcBorders>
              <w:top w:val="single" w:sz="4" w:space="0" w:color="auto"/>
              <w:left w:val="single" w:sz="4" w:space="0" w:color="auto"/>
              <w:right w:val="single" w:sz="4" w:space="0" w:color="auto"/>
            </w:tcBorders>
            <w:vAlign w:val="center"/>
          </w:tcPr>
          <w:p w:rsidR="007740F8" w:rsidRDefault="006B780C" w:rsidP="00035F57">
            <w:pPr>
              <w:jc w:val="center"/>
              <w:rPr>
                <w:sz w:val="16"/>
                <w:szCs w:val="16"/>
              </w:rPr>
            </w:pPr>
            <w:r>
              <w:rPr>
                <w:sz w:val="16"/>
                <w:szCs w:val="16"/>
              </w:rPr>
              <w:fldChar w:fldCharType="begin">
                <w:ffData>
                  <w:name w:val="Kontrollkästchen10"/>
                  <w:enabled/>
                  <w:calcOnExit w:val="0"/>
                  <w:checkBox>
                    <w:sizeAuto/>
                    <w:default w:val="0"/>
                  </w:checkBox>
                </w:ffData>
              </w:fldChar>
            </w:r>
            <w:r w:rsidR="007740F8">
              <w:rPr>
                <w:sz w:val="16"/>
                <w:szCs w:val="16"/>
              </w:rPr>
              <w:instrText xml:space="preserve"> FORMCHECKBOX </w:instrText>
            </w:r>
            <w:r w:rsidR="00BB5F77">
              <w:rPr>
                <w:sz w:val="16"/>
                <w:szCs w:val="16"/>
              </w:rPr>
            </w:r>
            <w:r w:rsidR="00BB5F77">
              <w:rPr>
                <w:sz w:val="16"/>
                <w:szCs w:val="16"/>
              </w:rPr>
              <w:fldChar w:fldCharType="separate"/>
            </w:r>
            <w:r>
              <w:rPr>
                <w:sz w:val="16"/>
                <w:szCs w:val="16"/>
              </w:rPr>
              <w:fldChar w:fldCharType="end"/>
            </w:r>
          </w:p>
        </w:tc>
        <w:tc>
          <w:tcPr>
            <w:tcW w:w="6683" w:type="dxa"/>
            <w:gridSpan w:val="3"/>
            <w:vMerge w:val="restart"/>
            <w:tcBorders>
              <w:top w:val="single" w:sz="4" w:space="0" w:color="auto"/>
              <w:left w:val="single" w:sz="4" w:space="0" w:color="auto"/>
              <w:right w:val="nil"/>
            </w:tcBorders>
            <w:vAlign w:val="center"/>
          </w:tcPr>
          <w:p w:rsidR="007740F8" w:rsidRDefault="007740F8" w:rsidP="009E4DFC">
            <w:pPr>
              <w:pStyle w:val="Ausricht"/>
              <w:tabs>
                <w:tab w:val="right" w:pos="6632"/>
                <w:tab w:val="right" w:pos="7200"/>
              </w:tabs>
              <w:spacing w:line="276" w:lineRule="auto"/>
              <w:rPr>
                <w:szCs w:val="16"/>
              </w:rPr>
            </w:pPr>
            <w:r>
              <w:rPr>
                <w:szCs w:val="16"/>
              </w:rPr>
              <w:t>Zum Honorar für Grundleistungen nach Z</w:t>
            </w:r>
            <w:r w:rsidR="001A278D">
              <w:rPr>
                <w:szCs w:val="16"/>
              </w:rPr>
              <w:t>.</w:t>
            </w:r>
            <w:r>
              <w:rPr>
                <w:szCs w:val="16"/>
              </w:rPr>
              <w:t xml:space="preserve"> 1</w:t>
            </w:r>
            <w:r w:rsidR="00255409">
              <w:rPr>
                <w:szCs w:val="16"/>
              </w:rPr>
              <w:t>1</w:t>
            </w:r>
            <w:r>
              <w:rPr>
                <w:szCs w:val="16"/>
              </w:rPr>
              <w:t xml:space="preserve">.2 wird </w:t>
            </w:r>
            <w:r w:rsidRPr="005B7579">
              <w:rPr>
                <w:b/>
                <w:szCs w:val="16"/>
              </w:rPr>
              <w:t>für Umbauten und Modernisierungen</w:t>
            </w:r>
            <w:r w:rsidRPr="008734FE" w:rsidDel="008734FE">
              <w:rPr>
                <w:szCs w:val="16"/>
              </w:rPr>
              <w:t xml:space="preserve"> </w:t>
            </w:r>
            <w:r>
              <w:rPr>
                <w:szCs w:val="16"/>
              </w:rPr>
              <w:t xml:space="preserve">ein Zuschlag in Höhe von </w:t>
            </w:r>
            <w:r w:rsidR="006B780C" w:rsidRPr="00C1418C">
              <w:rPr>
                <w:szCs w:val="16"/>
                <w:u w:val="single"/>
              </w:rPr>
              <w:fldChar w:fldCharType="begin">
                <w:ffData>
                  <w:name w:val="Feld10"/>
                  <w:enabled/>
                  <w:calcOnExit/>
                  <w:textInput/>
                </w:ffData>
              </w:fldChar>
            </w:r>
            <w:bookmarkStart w:id="10" w:name="Feld10"/>
            <w:r w:rsidR="00C1418C" w:rsidRPr="00C1418C">
              <w:rPr>
                <w:szCs w:val="16"/>
                <w:u w:val="single"/>
              </w:rPr>
              <w:instrText xml:space="preserve"> FORMTEXT </w:instrText>
            </w:r>
            <w:r w:rsidR="006B780C" w:rsidRPr="00C1418C">
              <w:rPr>
                <w:szCs w:val="16"/>
                <w:u w:val="single"/>
              </w:rPr>
            </w:r>
            <w:r w:rsidR="006B780C" w:rsidRPr="00C1418C">
              <w:rPr>
                <w:szCs w:val="16"/>
                <w:u w:val="single"/>
              </w:rPr>
              <w:fldChar w:fldCharType="separate"/>
            </w:r>
            <w:r w:rsidR="00583AEF">
              <w:rPr>
                <w:noProof/>
                <w:szCs w:val="16"/>
                <w:u w:val="single"/>
              </w:rPr>
              <w:t> </w:t>
            </w:r>
            <w:r w:rsidR="00583AEF">
              <w:rPr>
                <w:noProof/>
                <w:szCs w:val="16"/>
                <w:u w:val="single"/>
              </w:rPr>
              <w:t> </w:t>
            </w:r>
            <w:r w:rsidR="00583AEF">
              <w:rPr>
                <w:noProof/>
                <w:szCs w:val="16"/>
                <w:u w:val="single"/>
              </w:rPr>
              <w:t> </w:t>
            </w:r>
            <w:r w:rsidR="00583AEF">
              <w:rPr>
                <w:noProof/>
                <w:szCs w:val="16"/>
                <w:u w:val="single"/>
              </w:rPr>
              <w:t> </w:t>
            </w:r>
            <w:r w:rsidR="00583AEF">
              <w:rPr>
                <w:noProof/>
                <w:szCs w:val="16"/>
                <w:u w:val="single"/>
              </w:rPr>
              <w:t> </w:t>
            </w:r>
            <w:r w:rsidR="006B780C" w:rsidRPr="00C1418C">
              <w:rPr>
                <w:szCs w:val="16"/>
                <w:u w:val="single"/>
              </w:rPr>
              <w:fldChar w:fldCharType="end"/>
            </w:r>
            <w:bookmarkEnd w:id="10"/>
            <w:r>
              <w:rPr>
                <w:szCs w:val="16"/>
              </w:rPr>
              <w:t xml:space="preserve"> v.</w:t>
            </w:r>
            <w:r w:rsidR="00473847">
              <w:rPr>
                <w:szCs w:val="16"/>
              </w:rPr>
              <w:t xml:space="preserve"> </w:t>
            </w:r>
            <w:r>
              <w:rPr>
                <w:szCs w:val="16"/>
              </w:rPr>
              <w:t xml:space="preserve">H. (max. </w:t>
            </w:r>
            <w:r w:rsidR="00473847">
              <w:rPr>
                <w:szCs w:val="16"/>
              </w:rPr>
              <w:t xml:space="preserve">50 </w:t>
            </w:r>
            <w:r>
              <w:rPr>
                <w:szCs w:val="16"/>
              </w:rPr>
              <w:t>v.</w:t>
            </w:r>
            <w:r w:rsidR="00473847">
              <w:rPr>
                <w:szCs w:val="16"/>
              </w:rPr>
              <w:t xml:space="preserve"> </w:t>
            </w:r>
            <w:r>
              <w:rPr>
                <w:szCs w:val="16"/>
              </w:rPr>
              <w:t>H.</w:t>
            </w:r>
            <w:r w:rsidR="00473847">
              <w:rPr>
                <w:szCs w:val="16"/>
              </w:rPr>
              <w:t>)</w:t>
            </w:r>
            <w:r>
              <w:rPr>
                <w:szCs w:val="16"/>
              </w:rPr>
              <w:t xml:space="preserve"> </w:t>
            </w:r>
            <w:r w:rsidR="00473847">
              <w:rPr>
                <w:szCs w:val="16"/>
              </w:rPr>
              <w:t>(</w:t>
            </w:r>
            <w:r>
              <w:rPr>
                <w:szCs w:val="16"/>
              </w:rPr>
              <w:t xml:space="preserve">§ </w:t>
            </w:r>
            <w:r w:rsidR="00473847">
              <w:rPr>
                <w:szCs w:val="16"/>
              </w:rPr>
              <w:t>56</w:t>
            </w:r>
            <w:r>
              <w:rPr>
                <w:szCs w:val="16"/>
              </w:rPr>
              <w:t xml:space="preserve"> (</w:t>
            </w:r>
            <w:r w:rsidR="00473847">
              <w:rPr>
                <w:szCs w:val="16"/>
              </w:rPr>
              <w:t>5</w:t>
            </w:r>
            <w:r>
              <w:rPr>
                <w:szCs w:val="16"/>
              </w:rPr>
              <w:t>) HOAI) vereinbart.</w:t>
            </w:r>
            <w:r>
              <w:rPr>
                <w:szCs w:val="16"/>
              </w:rPr>
              <w:br/>
              <w:t>Hiernach ergibt sich ein Honorarzuschlag in Höhe</w:t>
            </w:r>
            <w:r w:rsidRPr="00C62B23">
              <w:t xml:space="preserve"> </w:t>
            </w:r>
            <w:r w:rsidRPr="00C62B23">
              <w:tab/>
              <w:t>von</w:t>
            </w:r>
          </w:p>
        </w:tc>
        <w:tc>
          <w:tcPr>
            <w:tcW w:w="1918" w:type="dxa"/>
            <w:tcBorders>
              <w:top w:val="single" w:sz="4" w:space="0" w:color="auto"/>
              <w:left w:val="nil"/>
              <w:bottom w:val="single" w:sz="8" w:space="0" w:color="auto"/>
              <w:right w:val="single" w:sz="4" w:space="0" w:color="auto"/>
            </w:tcBorders>
            <w:vAlign w:val="bottom"/>
          </w:tcPr>
          <w:p w:rsidR="007740F8" w:rsidRPr="006324F8" w:rsidRDefault="007740F8" w:rsidP="00F8758E">
            <w:pPr>
              <w:ind w:right="170"/>
              <w:jc w:val="right"/>
              <w:rPr>
                <w:snapToGrid w:val="0"/>
                <w:color w:val="000000"/>
              </w:rPr>
            </w:pPr>
          </w:p>
        </w:tc>
      </w:tr>
      <w:tr w:rsidR="007740F8"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160"/>
          <w:jc w:val="center"/>
        </w:trPr>
        <w:tc>
          <w:tcPr>
            <w:tcW w:w="597" w:type="dxa"/>
            <w:vMerge/>
            <w:tcBorders>
              <w:left w:val="single" w:sz="4" w:space="0" w:color="auto"/>
              <w:bottom w:val="single" w:sz="4" w:space="0" w:color="auto"/>
              <w:right w:val="single" w:sz="4" w:space="0" w:color="auto"/>
            </w:tcBorders>
            <w:vAlign w:val="center"/>
          </w:tcPr>
          <w:p w:rsidR="007740F8" w:rsidRDefault="007740F8" w:rsidP="00F87751">
            <w:pPr>
              <w:ind w:left="57"/>
              <w:rPr>
                <w:sz w:val="16"/>
                <w:szCs w:val="16"/>
              </w:rPr>
            </w:pPr>
          </w:p>
        </w:tc>
        <w:tc>
          <w:tcPr>
            <w:tcW w:w="426" w:type="dxa"/>
            <w:vMerge/>
            <w:tcBorders>
              <w:left w:val="single" w:sz="4" w:space="0" w:color="auto"/>
              <w:bottom w:val="single" w:sz="4" w:space="0" w:color="auto"/>
              <w:right w:val="single" w:sz="4" w:space="0" w:color="auto"/>
            </w:tcBorders>
            <w:vAlign w:val="center"/>
          </w:tcPr>
          <w:p w:rsidR="007740F8" w:rsidRDefault="007740F8" w:rsidP="00035F57">
            <w:pPr>
              <w:jc w:val="center"/>
              <w:rPr>
                <w:sz w:val="16"/>
                <w:szCs w:val="16"/>
              </w:rPr>
            </w:pPr>
          </w:p>
        </w:tc>
        <w:tc>
          <w:tcPr>
            <w:tcW w:w="6683" w:type="dxa"/>
            <w:gridSpan w:val="3"/>
            <w:vMerge/>
            <w:tcBorders>
              <w:left w:val="single" w:sz="4" w:space="0" w:color="auto"/>
              <w:bottom w:val="single" w:sz="4" w:space="0" w:color="auto"/>
              <w:right w:val="single" w:sz="8" w:space="0" w:color="auto"/>
            </w:tcBorders>
            <w:vAlign w:val="center"/>
          </w:tcPr>
          <w:p w:rsidR="007740F8" w:rsidRDefault="007740F8" w:rsidP="0063179D">
            <w:pPr>
              <w:pStyle w:val="Ausricht"/>
              <w:tabs>
                <w:tab w:val="right" w:pos="6632"/>
                <w:tab w:val="right" w:pos="7200"/>
              </w:tabs>
              <w:spacing w:line="276" w:lineRule="auto"/>
              <w:rPr>
                <w:szCs w:val="16"/>
              </w:rPr>
            </w:pPr>
          </w:p>
        </w:tc>
        <w:tc>
          <w:tcPr>
            <w:tcW w:w="1918" w:type="dxa"/>
            <w:tcBorders>
              <w:top w:val="single" w:sz="8" w:space="0" w:color="auto"/>
              <w:left w:val="single" w:sz="8" w:space="0" w:color="auto"/>
              <w:bottom w:val="single" w:sz="8" w:space="0" w:color="auto"/>
              <w:right w:val="single" w:sz="8" w:space="0" w:color="auto"/>
            </w:tcBorders>
            <w:vAlign w:val="bottom"/>
          </w:tcPr>
          <w:p w:rsidR="007740F8" w:rsidRPr="001305CE" w:rsidRDefault="006B780C" w:rsidP="00B228E5">
            <w:pPr>
              <w:ind w:right="170"/>
              <w:jc w:val="right"/>
            </w:pPr>
            <w:r w:rsidRPr="001305CE">
              <w:fldChar w:fldCharType="begin">
                <w:ffData>
                  <w:name w:val="Text36"/>
                  <w:enabled/>
                  <w:calcOnExit w:val="0"/>
                  <w:textInput/>
                </w:ffData>
              </w:fldChar>
            </w:r>
            <w:r w:rsidR="007740F8" w:rsidRPr="001305CE">
              <w:instrText xml:space="preserve"> FORMTEXT </w:instrText>
            </w:r>
            <w:r w:rsidRPr="001305CE">
              <w:fldChar w:fldCharType="separate"/>
            </w:r>
            <w:r w:rsidR="00583AEF">
              <w:rPr>
                <w:noProof/>
              </w:rPr>
              <w:t> </w:t>
            </w:r>
            <w:r w:rsidR="00583AEF">
              <w:rPr>
                <w:noProof/>
              </w:rPr>
              <w:t> </w:t>
            </w:r>
            <w:r w:rsidR="00583AEF">
              <w:rPr>
                <w:noProof/>
              </w:rPr>
              <w:t> </w:t>
            </w:r>
            <w:r w:rsidR="00583AEF">
              <w:rPr>
                <w:noProof/>
              </w:rPr>
              <w:t> </w:t>
            </w:r>
            <w:r w:rsidR="00583AEF">
              <w:rPr>
                <w:noProof/>
              </w:rPr>
              <w:t> </w:t>
            </w:r>
            <w:r w:rsidRPr="001305CE">
              <w:fldChar w:fldCharType="end"/>
            </w:r>
          </w:p>
        </w:tc>
      </w:tr>
      <w:tr w:rsidR="00B94382" w:rsidRPr="00D4493F"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B94382" w:rsidRPr="00A82DA9" w:rsidRDefault="00B94382" w:rsidP="00473847">
            <w:pPr>
              <w:tabs>
                <w:tab w:val="left" w:pos="426"/>
              </w:tabs>
              <w:ind w:left="57"/>
              <w:rPr>
                <w:snapToGrid w:val="0"/>
                <w:color w:val="000000"/>
                <w:sz w:val="16"/>
                <w:szCs w:val="16"/>
              </w:rPr>
            </w:pPr>
            <w:r w:rsidRPr="004953F0">
              <w:rPr>
                <w:b/>
                <w:snapToGrid w:val="0"/>
                <w:color w:val="000000"/>
                <w:sz w:val="16"/>
                <w:szCs w:val="16"/>
              </w:rPr>
              <w:t>1</w:t>
            </w:r>
            <w:r w:rsidR="00255409">
              <w:rPr>
                <w:b/>
                <w:snapToGrid w:val="0"/>
                <w:color w:val="000000"/>
                <w:sz w:val="16"/>
                <w:szCs w:val="16"/>
              </w:rPr>
              <w:t>3</w:t>
            </w:r>
          </w:p>
        </w:tc>
        <w:tc>
          <w:tcPr>
            <w:tcW w:w="9027" w:type="dxa"/>
            <w:gridSpan w:val="5"/>
            <w:tcBorders>
              <w:top w:val="single" w:sz="4" w:space="0" w:color="auto"/>
              <w:left w:val="single" w:sz="4" w:space="0" w:color="auto"/>
              <w:bottom w:val="single" w:sz="4" w:space="0" w:color="auto"/>
              <w:right w:val="single" w:sz="4" w:space="0" w:color="auto"/>
            </w:tcBorders>
            <w:vAlign w:val="center"/>
          </w:tcPr>
          <w:p w:rsidR="00B94382" w:rsidRDefault="00EF7570" w:rsidP="00473847">
            <w:pPr>
              <w:tabs>
                <w:tab w:val="left" w:pos="426"/>
              </w:tabs>
              <w:ind w:right="170"/>
              <w:rPr>
                <w:snapToGrid w:val="0"/>
                <w:color w:val="000000"/>
                <w:sz w:val="24"/>
              </w:rPr>
            </w:pPr>
            <w:r>
              <w:rPr>
                <w:b/>
                <w:snapToGrid w:val="0"/>
                <w:color w:val="000000"/>
                <w:sz w:val="16"/>
              </w:rPr>
              <w:t xml:space="preserve">Minderung des Honorars bei Wiederholungen nach </w:t>
            </w:r>
            <w:r w:rsidR="004B25E0">
              <w:rPr>
                <w:b/>
                <w:snapToGrid w:val="0"/>
                <w:color w:val="000000"/>
                <w:sz w:val="16"/>
              </w:rPr>
              <w:t xml:space="preserve">54 (3) </w:t>
            </w:r>
            <w:r w:rsidR="00721DBA">
              <w:rPr>
                <w:b/>
                <w:snapToGrid w:val="0"/>
                <w:color w:val="000000"/>
                <w:sz w:val="16"/>
              </w:rPr>
              <w:t>i.</w:t>
            </w:r>
            <w:r w:rsidR="00473847">
              <w:rPr>
                <w:b/>
                <w:snapToGrid w:val="0"/>
                <w:color w:val="000000"/>
                <w:sz w:val="16"/>
              </w:rPr>
              <w:t xml:space="preserve"> </w:t>
            </w:r>
            <w:r w:rsidR="00721DBA">
              <w:rPr>
                <w:b/>
                <w:snapToGrid w:val="0"/>
                <w:color w:val="000000"/>
                <w:sz w:val="16"/>
              </w:rPr>
              <w:t>V.</w:t>
            </w:r>
            <w:r w:rsidR="00473847">
              <w:rPr>
                <w:b/>
                <w:snapToGrid w:val="0"/>
                <w:color w:val="000000"/>
                <w:sz w:val="16"/>
              </w:rPr>
              <w:t xml:space="preserve"> </w:t>
            </w:r>
            <w:r w:rsidR="00721DBA">
              <w:rPr>
                <w:b/>
                <w:snapToGrid w:val="0"/>
                <w:color w:val="000000"/>
                <w:sz w:val="16"/>
              </w:rPr>
              <w:t>m.</w:t>
            </w:r>
            <w:r w:rsidR="004B25E0">
              <w:rPr>
                <w:b/>
                <w:snapToGrid w:val="0"/>
                <w:color w:val="000000"/>
                <w:sz w:val="16"/>
              </w:rPr>
              <w:t xml:space="preserve"> </w:t>
            </w:r>
            <w:r>
              <w:rPr>
                <w:b/>
                <w:snapToGrid w:val="0"/>
                <w:color w:val="000000"/>
                <w:sz w:val="16"/>
              </w:rPr>
              <w:t>§ 11 (3) oder (4) HOAI</w:t>
            </w:r>
          </w:p>
        </w:tc>
      </w:tr>
      <w:tr w:rsidR="00B21294" w:rsidRPr="00D4493F"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B21294" w:rsidRPr="00B21294" w:rsidRDefault="00B21294" w:rsidP="00B21294">
            <w:pPr>
              <w:tabs>
                <w:tab w:val="left" w:pos="426"/>
              </w:tabs>
              <w:ind w:left="57"/>
              <w:rPr>
                <w:snapToGrid w:val="0"/>
                <w:color w:val="000000"/>
                <w:sz w:val="16"/>
                <w:szCs w:val="16"/>
              </w:rPr>
            </w:pPr>
            <w:r w:rsidRPr="00B21294">
              <w:rPr>
                <w:snapToGrid w:val="0"/>
                <w:color w:val="000000"/>
                <w:sz w:val="16"/>
                <w:szCs w:val="16"/>
              </w:rPr>
              <w:t>13.1</w:t>
            </w:r>
          </w:p>
        </w:tc>
        <w:tc>
          <w:tcPr>
            <w:tcW w:w="426" w:type="dxa"/>
            <w:tcBorders>
              <w:top w:val="single" w:sz="4" w:space="0" w:color="auto"/>
              <w:left w:val="single" w:sz="4" w:space="0" w:color="auto"/>
              <w:bottom w:val="single" w:sz="4" w:space="0" w:color="auto"/>
              <w:right w:val="single" w:sz="4" w:space="0" w:color="auto"/>
            </w:tcBorders>
            <w:vAlign w:val="center"/>
          </w:tcPr>
          <w:p w:rsidR="00B21294" w:rsidRDefault="00B21294" w:rsidP="00AA7E0C">
            <w:pPr>
              <w:jc w:val="center"/>
              <w:rPr>
                <w:b/>
                <w:snapToGrid w:val="0"/>
                <w:color w:val="000000"/>
                <w:sz w:val="16"/>
              </w:rPr>
            </w:pPr>
            <w:r>
              <w:rPr>
                <w:sz w:val="16"/>
                <w:szCs w:val="16"/>
              </w:rPr>
              <w:fldChar w:fldCharType="begin">
                <w:ffData>
                  <w:name w:val="Kontrollkästchen10"/>
                  <w:enabled/>
                  <w:calcOnExit w:val="0"/>
                  <w:checkBox>
                    <w:sizeAuto/>
                    <w:default w:val="0"/>
                  </w:checkBox>
                </w:ffData>
              </w:fldChar>
            </w:r>
            <w:r>
              <w:rPr>
                <w:sz w:val="16"/>
                <w:szCs w:val="16"/>
              </w:rPr>
              <w:instrText xml:space="preserve"> FORMCHECKBOX </w:instrText>
            </w:r>
            <w:r w:rsidR="00BB5F77">
              <w:rPr>
                <w:sz w:val="16"/>
                <w:szCs w:val="16"/>
              </w:rPr>
            </w:r>
            <w:r w:rsidR="00BB5F77">
              <w:rPr>
                <w:sz w:val="16"/>
                <w:szCs w:val="16"/>
              </w:rPr>
              <w:fldChar w:fldCharType="separate"/>
            </w:r>
            <w:r>
              <w:rPr>
                <w:sz w:val="16"/>
                <w:szCs w:val="16"/>
              </w:rPr>
              <w:fldChar w:fldCharType="end"/>
            </w:r>
          </w:p>
        </w:tc>
        <w:tc>
          <w:tcPr>
            <w:tcW w:w="6683" w:type="dxa"/>
            <w:gridSpan w:val="3"/>
            <w:tcBorders>
              <w:top w:val="single" w:sz="4" w:space="0" w:color="auto"/>
              <w:left w:val="single" w:sz="4" w:space="0" w:color="auto"/>
              <w:bottom w:val="single" w:sz="4" w:space="0" w:color="auto"/>
              <w:right w:val="single" w:sz="4" w:space="0" w:color="auto"/>
            </w:tcBorders>
            <w:vAlign w:val="center"/>
          </w:tcPr>
          <w:p w:rsidR="00B21294" w:rsidRDefault="00B21294" w:rsidP="00B21294">
            <w:pPr>
              <w:tabs>
                <w:tab w:val="left" w:pos="426"/>
              </w:tabs>
              <w:ind w:right="170"/>
              <w:rPr>
                <w:b/>
                <w:snapToGrid w:val="0"/>
                <w:color w:val="000000"/>
                <w:sz w:val="16"/>
              </w:rPr>
            </w:pPr>
            <w:r w:rsidRPr="00F8758E">
              <w:rPr>
                <w:sz w:val="16"/>
                <w:szCs w:val="16"/>
              </w:rPr>
              <w:t>Zum Honorar für Grundleistungen nach Z</w:t>
            </w:r>
            <w:r w:rsidR="001A278D">
              <w:rPr>
                <w:sz w:val="16"/>
                <w:szCs w:val="16"/>
              </w:rPr>
              <w:t>.</w:t>
            </w:r>
            <w:r w:rsidRPr="00F8758E">
              <w:rPr>
                <w:sz w:val="16"/>
                <w:szCs w:val="16"/>
              </w:rPr>
              <w:t xml:space="preserve"> </w:t>
            </w:r>
            <w:r>
              <w:rPr>
                <w:sz w:val="16"/>
                <w:szCs w:val="16"/>
              </w:rPr>
              <w:t>11</w:t>
            </w:r>
            <w:r w:rsidRPr="00F8758E">
              <w:rPr>
                <w:sz w:val="16"/>
                <w:szCs w:val="16"/>
              </w:rPr>
              <w:t xml:space="preserve">.2 wird </w:t>
            </w:r>
            <w:r>
              <w:rPr>
                <w:sz w:val="16"/>
                <w:szCs w:val="16"/>
              </w:rPr>
              <w:t>keine Minderung vereinbart.</w:t>
            </w:r>
          </w:p>
        </w:tc>
        <w:tc>
          <w:tcPr>
            <w:tcW w:w="19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21294" w:rsidRDefault="00B21294" w:rsidP="00B21294">
            <w:pPr>
              <w:tabs>
                <w:tab w:val="left" w:pos="426"/>
              </w:tabs>
              <w:ind w:right="170"/>
              <w:rPr>
                <w:b/>
                <w:snapToGrid w:val="0"/>
                <w:color w:val="000000"/>
                <w:sz w:val="16"/>
              </w:rPr>
            </w:pPr>
          </w:p>
        </w:tc>
      </w:tr>
      <w:tr w:rsidR="00D40C88" w:rsidRPr="00D4493F"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510"/>
          <w:jc w:val="center"/>
        </w:trPr>
        <w:tc>
          <w:tcPr>
            <w:tcW w:w="597" w:type="dxa"/>
            <w:vMerge w:val="restart"/>
            <w:tcBorders>
              <w:top w:val="single" w:sz="4" w:space="0" w:color="auto"/>
              <w:left w:val="single" w:sz="4" w:space="0" w:color="auto"/>
              <w:right w:val="single" w:sz="4" w:space="0" w:color="auto"/>
            </w:tcBorders>
            <w:vAlign w:val="center"/>
          </w:tcPr>
          <w:p w:rsidR="00B21294" w:rsidRDefault="00B21294" w:rsidP="00B21294">
            <w:pPr>
              <w:tabs>
                <w:tab w:val="left" w:pos="450"/>
              </w:tabs>
              <w:ind w:left="57"/>
              <w:rPr>
                <w:snapToGrid w:val="0"/>
                <w:color w:val="000000"/>
                <w:sz w:val="16"/>
                <w:szCs w:val="16"/>
              </w:rPr>
            </w:pPr>
            <w:r>
              <w:rPr>
                <w:snapToGrid w:val="0"/>
                <w:color w:val="000000"/>
                <w:sz w:val="16"/>
                <w:szCs w:val="16"/>
              </w:rPr>
              <w:t>13.2</w:t>
            </w:r>
          </w:p>
        </w:tc>
        <w:tc>
          <w:tcPr>
            <w:tcW w:w="426" w:type="dxa"/>
            <w:vMerge w:val="restart"/>
            <w:tcBorders>
              <w:top w:val="single" w:sz="4" w:space="0" w:color="auto"/>
              <w:left w:val="single" w:sz="4" w:space="0" w:color="auto"/>
              <w:right w:val="single" w:sz="4" w:space="0" w:color="auto"/>
            </w:tcBorders>
            <w:vAlign w:val="center"/>
          </w:tcPr>
          <w:p w:rsidR="00B21294" w:rsidRPr="00DC4EB6" w:rsidRDefault="00B21294" w:rsidP="00B21294">
            <w:pPr>
              <w:tabs>
                <w:tab w:val="left" w:pos="450"/>
              </w:tabs>
              <w:jc w:val="center"/>
              <w:rPr>
                <w:snapToGrid w:val="0"/>
                <w:color w:val="000000"/>
                <w:sz w:val="16"/>
                <w:szCs w:val="16"/>
              </w:rPr>
            </w:pPr>
            <w:r>
              <w:rPr>
                <w:snapToGrid w:val="0"/>
                <w:color w:val="000000"/>
                <w:sz w:val="16"/>
                <w:szCs w:val="16"/>
              </w:rPr>
              <w:fldChar w:fldCharType="begin">
                <w:ffData>
                  <w:name w:val="Kontrollkästchen19"/>
                  <w:enabled/>
                  <w:calcOnExit w:val="0"/>
                  <w:checkBox>
                    <w:sizeAuto/>
                    <w:default w:val="0"/>
                  </w:checkBox>
                </w:ffData>
              </w:fldChar>
            </w:r>
            <w:bookmarkStart w:id="11" w:name="Kontrollkästchen19"/>
            <w:r>
              <w:rPr>
                <w:snapToGrid w:val="0"/>
                <w:color w:val="000000"/>
                <w:sz w:val="16"/>
                <w:szCs w:val="16"/>
              </w:rPr>
              <w:instrText xml:space="preserve"> FORMCHECKBOX </w:instrText>
            </w:r>
            <w:r w:rsidR="00BB5F77">
              <w:rPr>
                <w:snapToGrid w:val="0"/>
                <w:color w:val="000000"/>
                <w:sz w:val="16"/>
                <w:szCs w:val="16"/>
              </w:rPr>
            </w:r>
            <w:r w:rsidR="00BB5F77">
              <w:rPr>
                <w:snapToGrid w:val="0"/>
                <w:color w:val="000000"/>
                <w:sz w:val="16"/>
                <w:szCs w:val="16"/>
              </w:rPr>
              <w:fldChar w:fldCharType="separate"/>
            </w:r>
            <w:r>
              <w:rPr>
                <w:snapToGrid w:val="0"/>
                <w:color w:val="000000"/>
                <w:sz w:val="16"/>
                <w:szCs w:val="16"/>
              </w:rPr>
              <w:fldChar w:fldCharType="end"/>
            </w:r>
            <w:bookmarkEnd w:id="11"/>
          </w:p>
        </w:tc>
        <w:tc>
          <w:tcPr>
            <w:tcW w:w="6683" w:type="dxa"/>
            <w:gridSpan w:val="3"/>
            <w:vMerge w:val="restart"/>
            <w:tcBorders>
              <w:top w:val="single" w:sz="4" w:space="0" w:color="auto"/>
              <w:left w:val="single" w:sz="4" w:space="0" w:color="auto"/>
              <w:right w:val="nil"/>
            </w:tcBorders>
            <w:vAlign w:val="center"/>
          </w:tcPr>
          <w:p w:rsidR="00B21294" w:rsidRPr="00044B7F" w:rsidRDefault="00B21294" w:rsidP="00B21294">
            <w:pPr>
              <w:tabs>
                <w:tab w:val="right" w:pos="6632"/>
              </w:tabs>
              <w:spacing w:line="276" w:lineRule="auto"/>
              <w:rPr>
                <w:sz w:val="16"/>
                <w:szCs w:val="16"/>
              </w:rPr>
            </w:pPr>
            <w:r w:rsidRPr="00F8758E">
              <w:rPr>
                <w:sz w:val="16"/>
                <w:szCs w:val="16"/>
              </w:rPr>
              <w:t>Zum Honorar für Grundleistungen nach Z</w:t>
            </w:r>
            <w:r w:rsidR="001A278D">
              <w:rPr>
                <w:sz w:val="16"/>
                <w:szCs w:val="16"/>
              </w:rPr>
              <w:t>.</w:t>
            </w:r>
            <w:r w:rsidRPr="00F8758E">
              <w:rPr>
                <w:sz w:val="16"/>
                <w:szCs w:val="16"/>
              </w:rPr>
              <w:t xml:space="preserve"> 1</w:t>
            </w:r>
            <w:r>
              <w:rPr>
                <w:sz w:val="16"/>
                <w:szCs w:val="16"/>
              </w:rPr>
              <w:t>1</w:t>
            </w:r>
            <w:r w:rsidRPr="00F8758E">
              <w:rPr>
                <w:sz w:val="16"/>
                <w:szCs w:val="16"/>
              </w:rPr>
              <w:t>.2 wird bei im Wesentlichen gleichen Ingenieu</w:t>
            </w:r>
            <w:r w:rsidRPr="00F8758E">
              <w:rPr>
                <w:sz w:val="16"/>
                <w:szCs w:val="16"/>
              </w:rPr>
              <w:t>r</w:t>
            </w:r>
            <w:r w:rsidRPr="00F8758E">
              <w:rPr>
                <w:sz w:val="16"/>
                <w:szCs w:val="16"/>
              </w:rPr>
              <w:t xml:space="preserve">bauwerken nach § 11 (3) HOAI oder bei gleichen Ingenieurbauwerken nach § 11 (4) HOAI eine Minderung der Prozentsätze der Leistungsphasen 1 bis 6 in Höhe von </w:t>
            </w:r>
            <w:r w:rsidRPr="00C1418C">
              <w:rPr>
                <w:sz w:val="16"/>
                <w:szCs w:val="16"/>
                <w:u w:val="single"/>
              </w:rPr>
              <w:fldChar w:fldCharType="begin">
                <w:ffData>
                  <w:name w:val=""/>
                  <w:enabled/>
                  <w:calcOnExit/>
                  <w:textInput/>
                </w:ffData>
              </w:fldChar>
            </w:r>
            <w:r w:rsidRPr="00C1418C">
              <w:rPr>
                <w:sz w:val="16"/>
                <w:szCs w:val="16"/>
                <w:u w:val="single"/>
              </w:rPr>
              <w:instrText xml:space="preserve"> FORMTEXT </w:instrText>
            </w:r>
            <w:r w:rsidRPr="00C1418C">
              <w:rPr>
                <w:sz w:val="16"/>
                <w:szCs w:val="16"/>
                <w:u w:val="single"/>
              </w:rPr>
            </w:r>
            <w:r w:rsidRPr="00C1418C">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C1418C">
              <w:rPr>
                <w:sz w:val="16"/>
                <w:szCs w:val="16"/>
                <w:u w:val="single"/>
              </w:rPr>
              <w:fldChar w:fldCharType="end"/>
            </w:r>
            <w:r w:rsidRPr="00F8758E">
              <w:rPr>
                <w:sz w:val="16"/>
                <w:szCs w:val="16"/>
              </w:rPr>
              <w:t xml:space="preserve"> v. H. vereinbart.</w:t>
            </w:r>
            <w:r>
              <w:rPr>
                <w:sz w:val="16"/>
                <w:szCs w:val="16"/>
              </w:rPr>
              <w:t xml:space="preserve"> </w:t>
            </w:r>
            <w:r w:rsidRPr="00F8758E">
              <w:rPr>
                <w:sz w:val="16"/>
                <w:szCs w:val="16"/>
              </w:rPr>
              <w:t xml:space="preserve">Hiernach ergibt sich eine Honorarminderung in Höhe </w:t>
            </w:r>
            <w:r w:rsidRPr="00F8758E">
              <w:rPr>
                <w:sz w:val="16"/>
                <w:szCs w:val="16"/>
              </w:rPr>
              <w:tab/>
              <w:t>von</w:t>
            </w:r>
          </w:p>
        </w:tc>
        <w:tc>
          <w:tcPr>
            <w:tcW w:w="1918" w:type="dxa"/>
            <w:tcBorders>
              <w:top w:val="single" w:sz="4" w:space="0" w:color="auto"/>
              <w:left w:val="nil"/>
              <w:bottom w:val="single" w:sz="4" w:space="0" w:color="auto"/>
              <w:right w:val="single" w:sz="4" w:space="0" w:color="auto"/>
            </w:tcBorders>
            <w:shd w:val="clear" w:color="008080" w:fill="auto"/>
            <w:vAlign w:val="bottom"/>
          </w:tcPr>
          <w:p w:rsidR="00B21294" w:rsidRPr="001305CE" w:rsidRDefault="00B21294" w:rsidP="00B21294">
            <w:pPr>
              <w:ind w:right="170"/>
              <w:jc w:val="right"/>
              <w:rPr>
                <w:snapToGrid w:val="0"/>
                <w:color w:val="000000"/>
                <w:szCs w:val="22"/>
              </w:rPr>
            </w:pPr>
          </w:p>
        </w:tc>
      </w:tr>
      <w:tr w:rsidR="00D40C88" w:rsidRPr="00D4493F"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10"/>
          <w:jc w:val="center"/>
        </w:trPr>
        <w:tc>
          <w:tcPr>
            <w:tcW w:w="597" w:type="dxa"/>
            <w:vMerge/>
            <w:tcBorders>
              <w:left w:val="single" w:sz="4" w:space="0" w:color="auto"/>
              <w:bottom w:val="single" w:sz="4" w:space="0" w:color="auto"/>
              <w:right w:val="single" w:sz="4" w:space="0" w:color="auto"/>
            </w:tcBorders>
            <w:vAlign w:val="center"/>
          </w:tcPr>
          <w:p w:rsidR="00B21294" w:rsidRDefault="00B21294" w:rsidP="00B21294">
            <w:pPr>
              <w:tabs>
                <w:tab w:val="left" w:pos="450"/>
              </w:tabs>
              <w:ind w:left="57"/>
              <w:rPr>
                <w:snapToGrid w:val="0"/>
                <w:color w:val="000000"/>
                <w:sz w:val="16"/>
                <w:szCs w:val="16"/>
              </w:rPr>
            </w:pPr>
          </w:p>
        </w:tc>
        <w:tc>
          <w:tcPr>
            <w:tcW w:w="426" w:type="dxa"/>
            <w:vMerge/>
            <w:tcBorders>
              <w:left w:val="single" w:sz="4" w:space="0" w:color="auto"/>
              <w:bottom w:val="single" w:sz="4" w:space="0" w:color="auto"/>
              <w:right w:val="single" w:sz="4" w:space="0" w:color="auto"/>
            </w:tcBorders>
            <w:vAlign w:val="center"/>
          </w:tcPr>
          <w:p w:rsidR="00B21294" w:rsidRDefault="00B21294" w:rsidP="00B21294">
            <w:pPr>
              <w:tabs>
                <w:tab w:val="left" w:pos="450"/>
              </w:tabs>
              <w:jc w:val="center"/>
              <w:rPr>
                <w:snapToGrid w:val="0"/>
                <w:color w:val="000000"/>
                <w:sz w:val="16"/>
                <w:szCs w:val="16"/>
              </w:rPr>
            </w:pPr>
          </w:p>
        </w:tc>
        <w:tc>
          <w:tcPr>
            <w:tcW w:w="6683" w:type="dxa"/>
            <w:gridSpan w:val="3"/>
            <w:vMerge/>
            <w:tcBorders>
              <w:left w:val="single" w:sz="4" w:space="0" w:color="auto"/>
              <w:bottom w:val="single" w:sz="4" w:space="0" w:color="auto"/>
              <w:right w:val="single" w:sz="8" w:space="0" w:color="auto"/>
            </w:tcBorders>
            <w:vAlign w:val="center"/>
          </w:tcPr>
          <w:p w:rsidR="00B21294" w:rsidRPr="00F8758E" w:rsidRDefault="00B21294" w:rsidP="00B21294">
            <w:pPr>
              <w:tabs>
                <w:tab w:val="right" w:pos="6632"/>
              </w:tabs>
              <w:spacing w:line="276" w:lineRule="auto"/>
              <w:rPr>
                <w:sz w:val="16"/>
                <w:szCs w:val="16"/>
              </w:rPr>
            </w:pPr>
          </w:p>
        </w:tc>
        <w:tc>
          <w:tcPr>
            <w:tcW w:w="1918" w:type="dxa"/>
            <w:tcBorders>
              <w:top w:val="single" w:sz="8" w:space="0" w:color="auto"/>
              <w:left w:val="single" w:sz="8" w:space="0" w:color="auto"/>
              <w:bottom w:val="single" w:sz="8" w:space="0" w:color="auto"/>
              <w:right w:val="single" w:sz="8" w:space="0" w:color="auto"/>
            </w:tcBorders>
            <w:shd w:val="clear" w:color="008080" w:fill="auto"/>
            <w:vAlign w:val="bottom"/>
          </w:tcPr>
          <w:p w:rsidR="00B21294" w:rsidRPr="001305CE" w:rsidRDefault="00B21294" w:rsidP="00B21294">
            <w:pPr>
              <w:ind w:right="170"/>
              <w:jc w:val="right"/>
              <w:rPr>
                <w:szCs w:val="16"/>
              </w:rPr>
            </w:pPr>
            <w:r w:rsidRPr="001305CE">
              <w:rPr>
                <w:szCs w:val="16"/>
              </w:rPr>
              <w:fldChar w:fldCharType="begin">
                <w:ffData>
                  <w:name w:val="Text36"/>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r w:rsidR="00B21294" w:rsidRPr="00D4493F"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B21294" w:rsidRPr="00A82DA9" w:rsidRDefault="00B21294" w:rsidP="00B21294">
            <w:pPr>
              <w:tabs>
                <w:tab w:val="left" w:pos="450"/>
              </w:tabs>
              <w:ind w:left="57"/>
              <w:rPr>
                <w:b/>
                <w:snapToGrid w:val="0"/>
                <w:color w:val="000000"/>
                <w:sz w:val="16"/>
                <w:szCs w:val="16"/>
              </w:rPr>
            </w:pPr>
            <w:r w:rsidRPr="00A82DA9">
              <w:rPr>
                <w:b/>
                <w:snapToGrid w:val="0"/>
                <w:color w:val="000000"/>
                <w:sz w:val="16"/>
                <w:szCs w:val="16"/>
              </w:rPr>
              <w:t>1</w:t>
            </w:r>
            <w:r>
              <w:rPr>
                <w:b/>
                <w:snapToGrid w:val="0"/>
                <w:color w:val="000000"/>
                <w:sz w:val="16"/>
                <w:szCs w:val="16"/>
              </w:rPr>
              <w:t>4</w:t>
            </w:r>
          </w:p>
        </w:tc>
        <w:tc>
          <w:tcPr>
            <w:tcW w:w="9027" w:type="dxa"/>
            <w:gridSpan w:val="5"/>
            <w:tcBorders>
              <w:top w:val="single" w:sz="4" w:space="0" w:color="auto"/>
              <w:left w:val="single" w:sz="4" w:space="0" w:color="auto"/>
              <w:bottom w:val="single" w:sz="4" w:space="0" w:color="auto"/>
              <w:right w:val="single" w:sz="6" w:space="0" w:color="auto"/>
            </w:tcBorders>
            <w:vAlign w:val="center"/>
          </w:tcPr>
          <w:p w:rsidR="00B21294" w:rsidRPr="001305CE" w:rsidRDefault="00B21294" w:rsidP="00B21294">
            <w:pPr>
              <w:ind w:right="170"/>
              <w:rPr>
                <w:szCs w:val="16"/>
              </w:rPr>
            </w:pPr>
            <w:r w:rsidRPr="00044B7F">
              <w:rPr>
                <w:b/>
                <w:snapToGrid w:val="0"/>
                <w:color w:val="000000"/>
                <w:sz w:val="16"/>
                <w:szCs w:val="16"/>
              </w:rPr>
              <w:t xml:space="preserve">Honorar für </w:t>
            </w:r>
            <w:proofErr w:type="spellStart"/>
            <w:r w:rsidRPr="00044B7F">
              <w:rPr>
                <w:b/>
                <w:snapToGrid w:val="0"/>
                <w:color w:val="000000"/>
                <w:sz w:val="16"/>
                <w:szCs w:val="16"/>
              </w:rPr>
              <w:t>Besondere</w:t>
            </w:r>
            <w:proofErr w:type="spellEnd"/>
            <w:r w:rsidRPr="00044B7F">
              <w:rPr>
                <w:b/>
                <w:snapToGrid w:val="0"/>
                <w:color w:val="000000"/>
                <w:sz w:val="16"/>
                <w:szCs w:val="16"/>
              </w:rPr>
              <w:t xml:space="preserve"> Leistungen</w:t>
            </w:r>
          </w:p>
        </w:tc>
      </w:tr>
      <w:tr w:rsidR="00D40C88" w:rsidRPr="00D4493F"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rsidR="00B21294" w:rsidRDefault="00B21294" w:rsidP="00D40C88">
            <w:pPr>
              <w:tabs>
                <w:tab w:val="left" w:pos="450"/>
              </w:tabs>
              <w:ind w:left="57"/>
              <w:rPr>
                <w:snapToGrid w:val="0"/>
                <w:color w:val="000000"/>
                <w:sz w:val="16"/>
                <w:szCs w:val="16"/>
              </w:rPr>
            </w:pPr>
            <w:r>
              <w:rPr>
                <w:snapToGrid w:val="0"/>
                <w:color w:val="000000"/>
                <w:sz w:val="16"/>
                <w:szCs w:val="16"/>
              </w:rPr>
              <w:t>14.1</w:t>
            </w:r>
          </w:p>
        </w:tc>
        <w:tc>
          <w:tcPr>
            <w:tcW w:w="426" w:type="dxa"/>
            <w:tcBorders>
              <w:top w:val="single" w:sz="4" w:space="0" w:color="auto"/>
              <w:left w:val="single" w:sz="4" w:space="0" w:color="auto"/>
              <w:bottom w:val="single" w:sz="4" w:space="0" w:color="auto"/>
              <w:right w:val="single" w:sz="4" w:space="0" w:color="auto"/>
            </w:tcBorders>
            <w:vAlign w:val="center"/>
          </w:tcPr>
          <w:p w:rsidR="00B21294" w:rsidRDefault="00B21294" w:rsidP="00B21294">
            <w:pPr>
              <w:tabs>
                <w:tab w:val="left" w:pos="450"/>
              </w:tabs>
              <w:jc w:val="center"/>
              <w:rPr>
                <w:snapToGrid w:val="0"/>
                <w:color w:val="000000"/>
                <w:sz w:val="16"/>
                <w:szCs w:val="16"/>
              </w:rPr>
            </w:pPr>
            <w:r>
              <w:rPr>
                <w:snapToGrid w:val="0"/>
                <w:color w:val="000000"/>
                <w:sz w:val="16"/>
                <w:szCs w:val="16"/>
              </w:rPr>
              <w:fldChar w:fldCharType="begin">
                <w:ffData>
                  <w:name w:val="Kontrollkästchen19"/>
                  <w:enabled/>
                  <w:calcOnExit w:val="0"/>
                  <w:checkBox>
                    <w:sizeAuto/>
                    <w:default w:val="0"/>
                  </w:checkBox>
                </w:ffData>
              </w:fldChar>
            </w:r>
            <w:r>
              <w:rPr>
                <w:snapToGrid w:val="0"/>
                <w:color w:val="000000"/>
                <w:sz w:val="16"/>
                <w:szCs w:val="16"/>
              </w:rPr>
              <w:instrText xml:space="preserve"> FORMCHECKBOX </w:instrText>
            </w:r>
            <w:r w:rsidR="00BB5F77">
              <w:rPr>
                <w:snapToGrid w:val="0"/>
                <w:color w:val="000000"/>
                <w:sz w:val="16"/>
                <w:szCs w:val="16"/>
              </w:rPr>
            </w:r>
            <w:r w:rsidR="00BB5F77">
              <w:rPr>
                <w:snapToGrid w:val="0"/>
                <w:color w:val="000000"/>
                <w:sz w:val="16"/>
                <w:szCs w:val="16"/>
              </w:rPr>
              <w:fldChar w:fldCharType="separate"/>
            </w:r>
            <w:r>
              <w:rPr>
                <w:snapToGrid w:val="0"/>
                <w:color w:val="000000"/>
                <w:sz w:val="16"/>
                <w:szCs w:val="16"/>
              </w:rPr>
              <w:fldChar w:fldCharType="end"/>
            </w:r>
          </w:p>
        </w:tc>
        <w:tc>
          <w:tcPr>
            <w:tcW w:w="6683" w:type="dxa"/>
            <w:gridSpan w:val="3"/>
            <w:tcBorders>
              <w:top w:val="single" w:sz="4" w:space="0" w:color="auto"/>
              <w:left w:val="single" w:sz="4" w:space="0" w:color="auto"/>
              <w:bottom w:val="single" w:sz="4" w:space="0" w:color="auto"/>
              <w:right w:val="single" w:sz="4" w:space="0" w:color="auto"/>
            </w:tcBorders>
            <w:vAlign w:val="center"/>
          </w:tcPr>
          <w:p w:rsidR="00B21294" w:rsidRPr="00044B7F" w:rsidRDefault="00B21294" w:rsidP="00B21294">
            <w:pPr>
              <w:tabs>
                <w:tab w:val="right" w:pos="6632"/>
              </w:tabs>
              <w:rPr>
                <w:sz w:val="16"/>
                <w:szCs w:val="16"/>
              </w:rPr>
            </w:pPr>
            <w:r w:rsidRPr="00044B7F">
              <w:rPr>
                <w:sz w:val="16"/>
                <w:szCs w:val="16"/>
              </w:rPr>
              <w:t xml:space="preserve">Für die </w:t>
            </w:r>
            <w:proofErr w:type="spellStart"/>
            <w:r w:rsidRPr="00044B7F">
              <w:rPr>
                <w:sz w:val="16"/>
                <w:szCs w:val="16"/>
              </w:rPr>
              <w:t>Besonderen</w:t>
            </w:r>
            <w:proofErr w:type="spellEnd"/>
            <w:r w:rsidRPr="00044B7F">
              <w:rPr>
                <w:sz w:val="16"/>
                <w:szCs w:val="16"/>
              </w:rPr>
              <w:t xml:space="preserve"> Leistungen wird ein Honorar vereinbart in Höhe</w:t>
            </w:r>
            <w:r w:rsidRPr="00F8758E">
              <w:t xml:space="preserve"> </w:t>
            </w:r>
            <w:r w:rsidRPr="00F8758E">
              <w:rPr>
                <w:sz w:val="16"/>
                <w:szCs w:val="16"/>
              </w:rPr>
              <w:tab/>
              <w:t>von</w:t>
            </w:r>
          </w:p>
        </w:tc>
        <w:tc>
          <w:tcPr>
            <w:tcW w:w="1918" w:type="dxa"/>
            <w:tcBorders>
              <w:top w:val="single" w:sz="2" w:space="0" w:color="auto"/>
              <w:left w:val="single" w:sz="4" w:space="0" w:color="auto"/>
              <w:bottom w:val="single" w:sz="4" w:space="0" w:color="auto"/>
              <w:right w:val="single" w:sz="6" w:space="0" w:color="auto"/>
            </w:tcBorders>
            <w:shd w:val="clear" w:color="008080" w:fill="auto"/>
            <w:vAlign w:val="center"/>
          </w:tcPr>
          <w:p w:rsidR="00B21294" w:rsidRPr="001305CE" w:rsidRDefault="00B21294" w:rsidP="00B21294">
            <w:pPr>
              <w:ind w:right="170"/>
              <w:jc w:val="right"/>
              <w:rPr>
                <w:szCs w:val="16"/>
              </w:rPr>
            </w:pPr>
            <w:r w:rsidRPr="001305CE">
              <w:rPr>
                <w:szCs w:val="16"/>
              </w:rPr>
              <w:fldChar w:fldCharType="begin">
                <w:ffData>
                  <w:name w:val="Text36"/>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r w:rsidR="00B21294" w:rsidRPr="00D4493F"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rsidR="00B21294" w:rsidRPr="00F81B2E" w:rsidRDefault="00B21294" w:rsidP="00B21294">
            <w:pPr>
              <w:ind w:left="57"/>
              <w:rPr>
                <w:b/>
                <w:snapToGrid w:val="0"/>
                <w:color w:val="000000"/>
                <w:sz w:val="16"/>
                <w:szCs w:val="16"/>
              </w:rPr>
            </w:pPr>
            <w:r>
              <w:rPr>
                <w:b/>
                <w:snapToGrid w:val="0"/>
                <w:color w:val="000000"/>
                <w:sz w:val="16"/>
                <w:szCs w:val="16"/>
              </w:rPr>
              <w:t>15</w:t>
            </w:r>
          </w:p>
        </w:tc>
        <w:tc>
          <w:tcPr>
            <w:tcW w:w="90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21294" w:rsidRPr="00B82111" w:rsidRDefault="00B21294" w:rsidP="00B21294">
            <w:pPr>
              <w:pStyle w:val="Standard8"/>
              <w:rPr>
                <w:b/>
              </w:rPr>
            </w:pPr>
            <w:r w:rsidRPr="00B82111">
              <w:rPr>
                <w:b/>
                <w:snapToGrid w:val="0"/>
              </w:rPr>
              <w:t xml:space="preserve">Gesamthonorar für Fachplanung Technische Ausrüstung der Anlagengruppe </w:t>
            </w:r>
            <w:r>
              <w:rPr>
                <w:b/>
                <w:snapToGrid w:val="0"/>
                <w:u w:val="single"/>
              </w:rPr>
              <w:fldChar w:fldCharType="begin">
                <w:ffData>
                  <w:name w:val="Text50"/>
                  <w:enabled/>
                  <w:calcOnExit w:val="0"/>
                  <w:textInput/>
                </w:ffData>
              </w:fldChar>
            </w:r>
            <w:bookmarkStart w:id="12" w:name="Text50"/>
            <w:r>
              <w:rPr>
                <w:b/>
                <w:snapToGrid w:val="0"/>
                <w:u w:val="single"/>
              </w:rPr>
              <w:instrText xml:space="preserve"> FORMTEXT </w:instrText>
            </w:r>
            <w:r>
              <w:rPr>
                <w:b/>
                <w:snapToGrid w:val="0"/>
                <w:u w:val="single"/>
              </w:rPr>
            </w:r>
            <w:r>
              <w:rPr>
                <w:b/>
                <w:snapToGrid w:val="0"/>
                <w:u w:val="single"/>
              </w:rPr>
              <w:fldChar w:fldCharType="separate"/>
            </w:r>
            <w:r>
              <w:rPr>
                <w:b/>
                <w:noProof/>
                <w:snapToGrid w:val="0"/>
                <w:u w:val="single"/>
              </w:rPr>
              <w:t> </w:t>
            </w:r>
            <w:r>
              <w:rPr>
                <w:b/>
                <w:noProof/>
                <w:snapToGrid w:val="0"/>
                <w:u w:val="single"/>
              </w:rPr>
              <w:t> </w:t>
            </w:r>
            <w:r>
              <w:rPr>
                <w:b/>
                <w:noProof/>
                <w:snapToGrid w:val="0"/>
                <w:u w:val="single"/>
              </w:rPr>
              <w:t> </w:t>
            </w:r>
            <w:r>
              <w:rPr>
                <w:b/>
                <w:noProof/>
                <w:snapToGrid w:val="0"/>
                <w:u w:val="single"/>
              </w:rPr>
              <w:t> </w:t>
            </w:r>
            <w:r>
              <w:rPr>
                <w:b/>
                <w:noProof/>
                <w:snapToGrid w:val="0"/>
                <w:u w:val="single"/>
              </w:rPr>
              <w:t> </w:t>
            </w:r>
            <w:r>
              <w:rPr>
                <w:b/>
                <w:snapToGrid w:val="0"/>
                <w:u w:val="single"/>
              </w:rPr>
              <w:fldChar w:fldCharType="end"/>
            </w:r>
            <w:bookmarkEnd w:id="12"/>
          </w:p>
        </w:tc>
      </w:tr>
      <w:tr w:rsidR="00D40C88" w:rsidRPr="00D4493F"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rsidR="00B21294" w:rsidRPr="00F81B2E" w:rsidRDefault="00B21294" w:rsidP="00B21294">
            <w:pPr>
              <w:ind w:left="57"/>
              <w:rPr>
                <w:b/>
                <w:snapToGrid w:val="0"/>
                <w:color w:val="000000"/>
                <w:sz w:val="16"/>
                <w:szCs w:val="16"/>
              </w:rPr>
            </w:pPr>
            <w:r w:rsidRPr="00F81B2E">
              <w:rPr>
                <w:b/>
                <w:snapToGrid w:val="0"/>
                <w:color w:val="000000"/>
                <w:sz w:val="16"/>
                <w:szCs w:val="16"/>
              </w:rPr>
              <w:t>1</w:t>
            </w:r>
            <w:r>
              <w:rPr>
                <w:b/>
                <w:snapToGrid w:val="0"/>
                <w:color w:val="000000"/>
                <w:sz w:val="16"/>
                <w:szCs w:val="16"/>
              </w:rPr>
              <w:t>5</w:t>
            </w:r>
            <w:r w:rsidRPr="00F81B2E">
              <w:rPr>
                <w:b/>
                <w:snapToGrid w:val="0"/>
                <w:color w:val="000000"/>
                <w:sz w:val="16"/>
                <w:szCs w:val="16"/>
              </w:rPr>
              <w:t>.</w:t>
            </w:r>
            <w:r>
              <w:rPr>
                <w:b/>
                <w:snapToGrid w:val="0"/>
                <w:color w:val="000000"/>
                <w:sz w:val="16"/>
                <w:szCs w:val="16"/>
              </w:rPr>
              <w:t>1</w:t>
            </w:r>
          </w:p>
        </w:tc>
        <w:tc>
          <w:tcPr>
            <w:tcW w:w="7109" w:type="dxa"/>
            <w:gridSpan w:val="4"/>
            <w:tcBorders>
              <w:top w:val="single" w:sz="4" w:space="0" w:color="auto"/>
              <w:left w:val="single" w:sz="4" w:space="0" w:color="auto"/>
              <w:bottom w:val="single" w:sz="4" w:space="0" w:color="auto"/>
              <w:right w:val="single" w:sz="12" w:space="0" w:color="auto"/>
            </w:tcBorders>
            <w:shd w:val="clear" w:color="auto" w:fill="E6E6E6"/>
            <w:vAlign w:val="center"/>
          </w:tcPr>
          <w:p w:rsidR="00B21294" w:rsidRPr="00F81B2E" w:rsidRDefault="00B21294" w:rsidP="00B21294">
            <w:pPr>
              <w:pStyle w:val="Standard8"/>
              <w:rPr>
                <w:b/>
                <w:snapToGrid w:val="0"/>
              </w:rPr>
            </w:pPr>
            <w:r w:rsidRPr="00F81B2E">
              <w:rPr>
                <w:b/>
                <w:snapToGrid w:val="0"/>
              </w:rPr>
              <w:t>Gesamthonorar [Z</w:t>
            </w:r>
            <w:r w:rsidR="001A278D">
              <w:rPr>
                <w:b/>
                <w:snapToGrid w:val="0"/>
              </w:rPr>
              <w:t>.</w:t>
            </w:r>
            <w:r w:rsidRPr="00F81B2E">
              <w:rPr>
                <w:b/>
                <w:snapToGrid w:val="0"/>
              </w:rPr>
              <w:t xml:space="preserve"> 1</w:t>
            </w:r>
            <w:r>
              <w:rPr>
                <w:b/>
                <w:snapToGrid w:val="0"/>
              </w:rPr>
              <w:t>1</w:t>
            </w:r>
            <w:r w:rsidRPr="00F81B2E">
              <w:rPr>
                <w:b/>
                <w:snapToGrid w:val="0"/>
              </w:rPr>
              <w:t>.2 + Z</w:t>
            </w:r>
            <w:r w:rsidR="001A278D">
              <w:rPr>
                <w:b/>
                <w:snapToGrid w:val="0"/>
              </w:rPr>
              <w:t>.</w:t>
            </w:r>
            <w:r w:rsidRPr="00F81B2E">
              <w:rPr>
                <w:b/>
                <w:snapToGrid w:val="0"/>
              </w:rPr>
              <w:t xml:space="preserve"> 1</w:t>
            </w:r>
            <w:r>
              <w:rPr>
                <w:b/>
                <w:snapToGrid w:val="0"/>
              </w:rPr>
              <w:t>2</w:t>
            </w:r>
            <w:r w:rsidRPr="00F81B2E">
              <w:rPr>
                <w:b/>
                <w:snapToGrid w:val="0"/>
              </w:rPr>
              <w:t>.</w:t>
            </w:r>
            <w:r>
              <w:rPr>
                <w:b/>
                <w:snapToGrid w:val="0"/>
              </w:rPr>
              <w:t>2</w:t>
            </w:r>
            <w:r w:rsidRPr="00F81B2E">
              <w:rPr>
                <w:b/>
                <w:snapToGrid w:val="0"/>
              </w:rPr>
              <w:t xml:space="preserve"> </w:t>
            </w:r>
            <w:r>
              <w:rPr>
                <w:b/>
                <w:snapToGrid w:val="0"/>
              </w:rPr>
              <w:t>–</w:t>
            </w:r>
            <w:r w:rsidRPr="00F81B2E">
              <w:rPr>
                <w:b/>
                <w:snapToGrid w:val="0"/>
              </w:rPr>
              <w:t xml:space="preserve"> Z</w:t>
            </w:r>
            <w:r w:rsidR="001A278D">
              <w:rPr>
                <w:b/>
                <w:snapToGrid w:val="0"/>
              </w:rPr>
              <w:t>.</w:t>
            </w:r>
            <w:r w:rsidRPr="00F81B2E">
              <w:rPr>
                <w:b/>
                <w:snapToGrid w:val="0"/>
              </w:rPr>
              <w:t xml:space="preserve"> 1</w:t>
            </w:r>
            <w:r>
              <w:rPr>
                <w:b/>
                <w:snapToGrid w:val="0"/>
              </w:rPr>
              <w:t>3</w:t>
            </w:r>
            <w:r w:rsidRPr="00F81B2E">
              <w:rPr>
                <w:b/>
                <w:snapToGrid w:val="0"/>
              </w:rPr>
              <w:t>.</w:t>
            </w:r>
            <w:r>
              <w:rPr>
                <w:b/>
                <w:snapToGrid w:val="0"/>
              </w:rPr>
              <w:t>2</w:t>
            </w:r>
            <w:r w:rsidRPr="00F81B2E">
              <w:rPr>
                <w:b/>
                <w:snapToGrid w:val="0"/>
              </w:rPr>
              <w:t xml:space="preserve"> + Z</w:t>
            </w:r>
            <w:r w:rsidR="001A278D">
              <w:rPr>
                <w:b/>
                <w:snapToGrid w:val="0"/>
              </w:rPr>
              <w:t>.</w:t>
            </w:r>
            <w:r w:rsidRPr="00F81B2E">
              <w:rPr>
                <w:b/>
                <w:snapToGrid w:val="0"/>
              </w:rPr>
              <w:t xml:space="preserve"> 1</w:t>
            </w:r>
            <w:r>
              <w:rPr>
                <w:b/>
                <w:snapToGrid w:val="0"/>
              </w:rPr>
              <w:t>4</w:t>
            </w:r>
            <w:r w:rsidRPr="00F81B2E">
              <w:rPr>
                <w:b/>
                <w:snapToGrid w:val="0"/>
              </w:rPr>
              <w:t>.1]</w:t>
            </w:r>
          </w:p>
        </w:tc>
        <w:tc>
          <w:tcPr>
            <w:tcW w:w="1918" w:type="dxa"/>
            <w:tcBorders>
              <w:top w:val="single" w:sz="12" w:space="0" w:color="auto"/>
              <w:left w:val="single" w:sz="12" w:space="0" w:color="auto"/>
              <w:bottom w:val="single" w:sz="12" w:space="0" w:color="auto"/>
              <w:right w:val="single" w:sz="12" w:space="0" w:color="auto"/>
            </w:tcBorders>
            <w:shd w:val="clear" w:color="008080" w:fill="auto"/>
            <w:vAlign w:val="center"/>
          </w:tcPr>
          <w:p w:rsidR="00B21294" w:rsidRPr="004178C3" w:rsidRDefault="00B21294" w:rsidP="00B21294">
            <w:pPr>
              <w:ind w:right="170"/>
              <w:jc w:val="right"/>
              <w:rPr>
                <w:b/>
                <w:snapToGrid w:val="0"/>
                <w:color w:val="000000"/>
                <w:szCs w:val="22"/>
              </w:rPr>
            </w:pPr>
            <w:r w:rsidRPr="001305CE">
              <w:rPr>
                <w:szCs w:val="16"/>
              </w:rPr>
              <w:fldChar w:fldCharType="begin">
                <w:ffData>
                  <w:name w:val="Text36"/>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bl>
    <w:p w:rsidR="003B7258" w:rsidRPr="009721FD" w:rsidRDefault="003B7258"/>
    <w:sectPr w:rsidR="003B7258" w:rsidRPr="009721FD" w:rsidSect="00B42EF8">
      <w:headerReference w:type="even" r:id="rId9"/>
      <w:headerReference w:type="default" r:id="rId10"/>
      <w:footerReference w:type="even" r:id="rId11"/>
      <w:footerReference w:type="default" r:id="rId12"/>
      <w:headerReference w:type="first" r:id="rId13"/>
      <w:footerReference w:type="first" r:id="rId14"/>
      <w:footnotePr>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5E0" w:rsidRDefault="004B25E0">
      <w:r>
        <w:separator/>
      </w:r>
    </w:p>
  </w:endnote>
  <w:endnote w:type="continuationSeparator" w:id="0">
    <w:p w:rsidR="004B25E0" w:rsidRDefault="004B2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Brush Script">
    <w:altName w:val="Courier New"/>
    <w:charset w:val="00"/>
    <w:family w:val="script"/>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5E0" w:rsidRPr="001C6B80" w:rsidRDefault="004B25E0" w:rsidP="00B96357">
    <w:pPr>
      <w:pStyle w:val="Fuzeile"/>
      <w:pBdr>
        <w:top w:val="single" w:sz="4" w:space="1" w:color="auto"/>
      </w:pBdr>
      <w:rPr>
        <w:rFonts w:cs="Arial"/>
      </w:rPr>
    </w:pPr>
  </w:p>
  <w:p w:rsidR="004B25E0" w:rsidRPr="001C6B80" w:rsidRDefault="004B25E0" w:rsidP="004953F0">
    <w:pPr>
      <w:pStyle w:val="Fuzeile"/>
    </w:pPr>
    <w:r>
      <w:t xml:space="preserve">Seite </w:t>
    </w:r>
    <w:r>
      <w:fldChar w:fldCharType="begin"/>
    </w:r>
    <w:r>
      <w:instrText xml:space="preserve"> PAGE  \* MERGEFORMAT </w:instrText>
    </w:r>
    <w:r>
      <w:fldChar w:fldCharType="separate"/>
    </w:r>
    <w:r w:rsidR="00BB5F77">
      <w:rPr>
        <w:noProof/>
      </w:rPr>
      <w:t>2</w:t>
    </w:r>
    <w:r>
      <w:fldChar w:fldCharType="end"/>
    </w:r>
    <w:r>
      <w:tab/>
      <w:t>10561</w:t>
    </w:r>
    <w:r>
      <w:tab/>
      <w:t xml:space="preserve">Stand: </w:t>
    </w:r>
    <w:r w:rsidR="00473847">
      <w:t>0</w:t>
    </w:r>
    <w:r w:rsidR="00D723F4">
      <w:t>1</w:t>
    </w:r>
    <w:r w:rsidR="00473847">
      <w:t>-</w:t>
    </w:r>
    <w:r w:rsidR="00D723F4">
      <w:t>2</w:t>
    </w:r>
    <w:r w:rsidR="00473847">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5E0" w:rsidRPr="001C6B80" w:rsidRDefault="004B25E0" w:rsidP="00B96357">
    <w:pPr>
      <w:pStyle w:val="Fuzeile"/>
      <w:pBdr>
        <w:top w:val="single" w:sz="4" w:space="1" w:color="auto"/>
      </w:pBdr>
      <w:rPr>
        <w:rFonts w:cs="Arial"/>
      </w:rPr>
    </w:pPr>
  </w:p>
  <w:p w:rsidR="004B25E0" w:rsidRPr="008821C5" w:rsidRDefault="004B25E0" w:rsidP="004953F0">
    <w:pPr>
      <w:pStyle w:val="Fuzeile"/>
    </w:pPr>
    <w:r w:rsidRPr="001C6B80">
      <w:t xml:space="preserve">Stand: </w:t>
    </w:r>
    <w:r w:rsidR="003A05B5">
      <w:t>0</w:t>
    </w:r>
    <w:r w:rsidR="00D723F4">
      <w:t>1</w:t>
    </w:r>
    <w:r w:rsidR="003A05B5">
      <w:t>-</w:t>
    </w:r>
    <w:r w:rsidR="00D723F4">
      <w:t>2</w:t>
    </w:r>
    <w:r w:rsidR="003A05B5">
      <w:t>1</w:t>
    </w:r>
    <w:r w:rsidRPr="001C6B80">
      <w:ptab w:relativeTo="margin" w:alignment="center" w:leader="none"/>
    </w:r>
    <w:r>
      <w:t>10561</w:t>
    </w:r>
    <w:r w:rsidRPr="001C6B80">
      <w:ptab w:relativeTo="margin" w:alignment="right" w:leader="none"/>
    </w:r>
    <w:r>
      <w:t xml:space="preserve">Seite </w:t>
    </w:r>
    <w:r>
      <w:fldChar w:fldCharType="begin"/>
    </w:r>
    <w:r>
      <w:instrText xml:space="preserve"> PAGE  \* MERGEFORMAT </w:instrText>
    </w:r>
    <w:r>
      <w:fldChar w:fldCharType="separate"/>
    </w:r>
    <w:r w:rsidR="00BB5F77">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5E0" w:rsidRPr="005D619A" w:rsidRDefault="00721DBA" w:rsidP="00AD3C0D">
    <w:pPr>
      <w:ind w:right="360"/>
      <w:rPr>
        <w:rFonts w:cs="Arial"/>
        <w:szCs w:val="16"/>
      </w:rPr>
    </w:pPr>
    <w:r>
      <w:rPr>
        <w:noProof/>
      </w:rPr>
      <mc:AlternateContent>
        <mc:Choice Requires="wps">
          <w:drawing>
            <wp:anchor distT="4294967294" distB="4294967294" distL="114300" distR="114300" simplePos="0" relativeHeight="251660288" behindDoc="0" locked="0" layoutInCell="1" allowOverlap="1" wp14:anchorId="4D7DC781" wp14:editId="6D5B9114">
              <wp:simplePos x="0" y="0"/>
              <wp:positionH relativeFrom="column">
                <wp:posOffset>0</wp:posOffset>
              </wp:positionH>
              <wp:positionV relativeFrom="paragraph">
                <wp:posOffset>73024</wp:posOffset>
              </wp:positionV>
              <wp:extent cx="6057900" cy="0"/>
              <wp:effectExtent l="0" t="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E622D39" id="Line 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8rh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"/>
          </w:pict>
        </mc:Fallback>
      </mc:AlternateContent>
    </w:r>
  </w:p>
  <w:p w:rsidR="004B25E0" w:rsidRPr="005D619A" w:rsidRDefault="004B25E0"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Leistungsbeschreibung Landschaftspflegerischer Begleitplan (LBP) 12</w:t>
    </w:r>
    <w:r w:rsidRPr="008E341E">
      <w:rPr>
        <w:rFonts w:cs="Arial"/>
      </w:rPr>
      <w:t>-14</w:t>
    </w:r>
    <w:r>
      <w:rPr>
        <w:rFonts w:cs="Arial"/>
      </w:rPr>
      <w:tab/>
      <w:t xml:space="preserve">10550 - Seite </w:t>
    </w:r>
    <w:r w:rsidRPr="005D619A">
      <w:rPr>
        <w:rFonts w:cs="Arial"/>
      </w:rPr>
      <w:fldChar w:fldCharType="begin"/>
    </w:r>
    <w:r w:rsidRPr="005D619A">
      <w:rPr>
        <w:rFonts w:cs="Arial"/>
      </w:rPr>
      <w:instrText xml:space="preserve"> PAGE </w:instrText>
    </w:r>
    <w:r w:rsidRPr="005D619A">
      <w:rPr>
        <w:rFonts w:cs="Arial"/>
      </w:rPr>
      <w:fldChar w:fldCharType="separate"/>
    </w:r>
    <w:r w:rsidR="007A3A91">
      <w:rPr>
        <w:rFonts w:cs="Arial"/>
        <w:noProof/>
      </w:rPr>
      <w:t>2</w:t>
    </w:r>
    <w:r w:rsidRPr="005D619A">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5E0" w:rsidRDefault="004B25E0">
      <w:r>
        <w:separator/>
      </w:r>
    </w:p>
  </w:footnote>
  <w:footnote w:type="continuationSeparator" w:id="0">
    <w:p w:rsidR="004B25E0" w:rsidRDefault="004B25E0">
      <w:r>
        <w:continuationSeparator/>
      </w:r>
    </w:p>
  </w:footnote>
  <w:footnote w:id="1">
    <w:p w:rsidR="004B25E0" w:rsidRDefault="004B25E0" w:rsidP="00AA0D96">
      <w:pPr>
        <w:pStyle w:val="Funotentext"/>
      </w:pPr>
      <w:r>
        <w:rPr>
          <w:rStyle w:val="Funotenzeichen"/>
        </w:rPr>
        <w:footnoteRef/>
      </w:r>
      <w:r>
        <w:t xml:space="preserve"> </w:t>
      </w:r>
      <w:r>
        <w:tab/>
      </w:r>
      <w:r w:rsidRPr="00336E5E">
        <w:t>Auftrag für mehrere vergleichbare Objekt</w:t>
      </w:r>
      <w:r w:rsidR="001A278D">
        <w:t>e</w:t>
      </w:r>
      <w:r w:rsidRPr="00336E5E">
        <w:t xml:space="preserve"> nach § 54 (2) HOAI: Umfasst </w:t>
      </w:r>
      <w:r w:rsidR="003A05B5">
        <w:t xml:space="preserve">ein </w:t>
      </w:r>
      <w:r w:rsidRPr="00336E5E">
        <w:t>Auftrag mehrere Anlagen, die unter funktionalen und technischen Kriterien eine Einheit bilden, ist das Honorar je Anlagengruppe nach der Summe der anrechenbaren Kosten zu berechnen. Die Ermittlung der anrechenbaren Kosten erfolgt i. d. R. für jede Anlage einzeln, sodass Teil A dieses Vordruckes ggf. mehrfach auszufüllen ist. Die Honorarermittlung (Teil B dieses Vordruckes) erfolgt anhand der Summe der anrechenbaren Kosten, die in diesem Fall als Übertrag in Teil B eingetragen wird.</w:t>
      </w:r>
      <w:r w:rsidRPr="00AA0D96">
        <w:t xml:space="preserve"> </w:t>
      </w:r>
    </w:p>
  </w:footnote>
  <w:footnote w:id="2">
    <w:p w:rsidR="004B25E0" w:rsidRDefault="004B25E0" w:rsidP="00A82DA9">
      <w:pPr>
        <w:pStyle w:val="Funotentext"/>
      </w:pPr>
      <w:r>
        <w:rPr>
          <w:rStyle w:val="Funotenzeichen"/>
        </w:rPr>
        <w:footnoteRef/>
      </w:r>
      <w:r>
        <w:t xml:space="preserve"> </w:t>
      </w:r>
      <w:r>
        <w:tab/>
      </w:r>
      <w:r w:rsidRPr="00AA0D96">
        <w:t>Auftrag für mehrere vergleichbare Objekt</w:t>
      </w:r>
      <w:r w:rsidR="001A278D">
        <w:t>e</w:t>
      </w:r>
      <w:r w:rsidRPr="00AA0D96">
        <w:t xml:space="preserve"> nach § 11 (2) HOAI: Umfasst </w:t>
      </w:r>
      <w:r w:rsidR="00473847">
        <w:t xml:space="preserve">ein </w:t>
      </w:r>
      <w:r w:rsidRPr="00AA0D96">
        <w:t>Auftrag mehrere vergleichbare Objekte entsprechend § 11 (2) HOAI, ist das Honorar nach der Summe der anrechenbaren Kosten zu berechnen. Die Ermittlung der anrechenbaren Kosten erfolgt i. d. R. für jedes Objekt einzeln, sodass Teil A dieses Vordruckes ggf. meh</w:t>
      </w:r>
      <w:r w:rsidRPr="00AA0D96">
        <w:t>r</w:t>
      </w:r>
      <w:r w:rsidRPr="00AA0D96">
        <w:t>fach auszufüllen ist. Die Honorarermittlung (Teil B dieses Vordruckes) erfolgt anhand der Summe der anrechenbaren Kosten, die in diesem Fall als Übertrag in Teil B eingetragen wird.</w:t>
      </w:r>
    </w:p>
  </w:footnote>
  <w:footnote w:id="3">
    <w:p w:rsidR="004B25E0" w:rsidRDefault="004B25E0" w:rsidP="00792513">
      <w:pPr>
        <w:pStyle w:val="Funotentext"/>
      </w:pPr>
      <w:r>
        <w:rPr>
          <w:rStyle w:val="Funotenzeichen"/>
        </w:rPr>
        <w:footnoteRef/>
      </w:r>
      <w:r>
        <w:t xml:space="preserve"> </w:t>
      </w:r>
      <w:r>
        <w:tab/>
      </w:r>
      <w:r w:rsidRPr="005660EE">
        <w:t xml:space="preserve">Die </w:t>
      </w:r>
      <w:r w:rsidRPr="00F87751">
        <w:t xml:space="preserve">Zeilen </w:t>
      </w:r>
      <w:r w:rsidR="00473847">
        <w:t xml:space="preserve">10.3, 10.4, 12.2 und 14.1 </w:t>
      </w:r>
      <w:r w:rsidRPr="00F87751">
        <w:t xml:space="preserve">sind </w:t>
      </w:r>
      <w:r w:rsidR="00FC306D">
        <w:t xml:space="preserve">ggf. </w:t>
      </w:r>
      <w:r w:rsidRPr="00F87751">
        <w:t>vom Bieter auszufüllen.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5E0" w:rsidRPr="001C6B80" w:rsidRDefault="004B25E0" w:rsidP="004953F0">
    <w:pPr>
      <w:pStyle w:val="Kopfzeile"/>
      <w:rPr>
        <w:b w:val="0"/>
      </w:rPr>
    </w:pPr>
    <w:r>
      <w:t>Honorarermittlung</w:t>
    </w:r>
    <w:r>
      <w:rPr>
        <w:b w:val="0"/>
      </w:rPr>
      <w:t xml:space="preserve"> </w:t>
    </w:r>
    <w:r>
      <w:t>Technische Ausrüstung</w:t>
    </w:r>
    <w:r w:rsidRPr="001C6B80">
      <w:rPr>
        <w:b w:val="0"/>
      </w:rPr>
      <w:t xml:space="preserve"> </w:t>
    </w:r>
    <w:r w:rsidRPr="001C6B80">
      <w:ptab w:relativeTo="margin" w:alignment="right" w:leader="none"/>
    </w:r>
    <w:r>
      <w:t>HVA F-</w:t>
    </w:r>
    <w:proofErr w:type="spellStart"/>
    <w:r>
      <w:t>StB</w:t>
    </w:r>
    <w:proofErr w:type="spellEnd"/>
  </w:p>
  <w:p w:rsidR="004B25E0" w:rsidRPr="00973AF9" w:rsidRDefault="004B25E0" w:rsidP="00B96357">
    <w:pPr>
      <w:pStyle w:val="Kopfzeile"/>
      <w:pBdr>
        <w:bottom w:val="single" w:sz="4" w:space="1" w:color="auto"/>
      </w:pBdr>
      <w:rPr>
        <w:rFonts w:cs="Arial"/>
        <w:szCs w:val="24"/>
      </w:rPr>
    </w:pPr>
  </w:p>
  <w:p w:rsidR="004B25E0" w:rsidRDefault="004B25E0" w:rsidP="00B9635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5E0" w:rsidRPr="001C6B80" w:rsidRDefault="004B25E0" w:rsidP="00B96357">
    <w:pPr>
      <w:pStyle w:val="Kopfzeile"/>
      <w:rPr>
        <w:rFonts w:cs="Arial"/>
        <w:b w:val="0"/>
        <w:szCs w:val="24"/>
      </w:rPr>
    </w:pPr>
    <w:r w:rsidRPr="001C6B80">
      <w:rPr>
        <w:rFonts w:cs="Arial"/>
        <w:szCs w:val="24"/>
      </w:rPr>
      <w:t>HVA F-</w:t>
    </w:r>
    <w:proofErr w:type="spellStart"/>
    <w:r w:rsidRPr="001C6B80">
      <w:rPr>
        <w:rFonts w:cs="Arial"/>
        <w:szCs w:val="24"/>
      </w:rPr>
      <w:t>StB</w:t>
    </w:r>
    <w:proofErr w:type="spellEnd"/>
    <w:r>
      <w:rPr>
        <w:rFonts w:cs="Arial"/>
        <w:szCs w:val="24"/>
      </w:rPr>
      <w:tab/>
      <w:t>Honorarermittlung Technische Ausrüstung</w:t>
    </w:r>
  </w:p>
  <w:p w:rsidR="004B25E0" w:rsidRPr="00973AF9" w:rsidRDefault="004B25E0" w:rsidP="00B96357">
    <w:pPr>
      <w:pStyle w:val="Kopfzeile"/>
      <w:pBdr>
        <w:bottom w:val="single" w:sz="4" w:space="1" w:color="auto"/>
      </w:pBdr>
      <w:rPr>
        <w:rFonts w:cs="Arial"/>
        <w:szCs w:val="24"/>
      </w:rPr>
    </w:pPr>
  </w:p>
  <w:p w:rsidR="004B25E0" w:rsidRDefault="004B25E0" w:rsidP="00B9635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3F4" w:rsidRDefault="00D723F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04F9712F"/>
    <w:multiLevelType w:val="hybridMultilevel"/>
    <w:tmpl w:val="95B6CB96"/>
    <w:lvl w:ilvl="0" w:tplc="0F8CF54A">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062A30D3"/>
    <w:multiLevelType w:val="multilevel"/>
    <w:tmpl w:val="01661B8A"/>
    <w:numStyleLink w:val="ListeA"/>
  </w:abstractNum>
  <w:abstractNum w:abstractNumId="6">
    <w:nsid w:val="07101F93"/>
    <w:multiLevelType w:val="multilevel"/>
    <w:tmpl w:val="F0E2A912"/>
    <w:numStyleLink w:val="InhaltsverzeichnisA"/>
  </w:abstractNum>
  <w:abstractNum w:abstractNumId="7">
    <w:nsid w:val="0DB63245"/>
    <w:multiLevelType w:val="hybridMultilevel"/>
    <w:tmpl w:val="2CCE3896"/>
    <w:lvl w:ilvl="0" w:tplc="3D8E05D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0F75346B"/>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10374FC9"/>
    <w:multiLevelType w:val="hybridMultilevel"/>
    <w:tmpl w:val="FE360E1E"/>
    <w:lvl w:ilvl="0" w:tplc="FBF8F636">
      <w:start w:val="1"/>
      <w:numFmt w:val="decimal"/>
      <w:pStyle w:val="A4"/>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17000F3D"/>
    <w:multiLevelType w:val="hybridMultilevel"/>
    <w:tmpl w:val="972E4C5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1">
    <w:nsid w:val="17985929"/>
    <w:multiLevelType w:val="hybridMultilevel"/>
    <w:tmpl w:val="7318FE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2">
    <w:nsid w:val="1C7D0B70"/>
    <w:multiLevelType w:val="multilevel"/>
    <w:tmpl w:val="F0E2A912"/>
    <w:numStyleLink w:val="InhaltsverzeichnisA"/>
  </w:abstractNum>
  <w:abstractNum w:abstractNumId="13">
    <w:nsid w:val="1E78298A"/>
    <w:multiLevelType w:val="multilevel"/>
    <w:tmpl w:val="F0E2A912"/>
    <w:numStyleLink w:val="InhaltsverzeichnisA"/>
  </w:abstractNum>
  <w:abstractNum w:abstractNumId="14">
    <w:nsid w:val="233612EC"/>
    <w:multiLevelType w:val="hybridMultilevel"/>
    <w:tmpl w:val="405EB6B8"/>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5">
    <w:nsid w:val="291C43B2"/>
    <w:multiLevelType w:val="multilevel"/>
    <w:tmpl w:val="F0E2A912"/>
    <w:numStyleLink w:val="InhaltsverzeichnisA"/>
  </w:abstractNum>
  <w:abstractNum w:abstractNumId="16">
    <w:nsid w:val="2D1B11F8"/>
    <w:multiLevelType w:val="multilevel"/>
    <w:tmpl w:val="F0E2A912"/>
    <w:numStyleLink w:val="InhaltsverzeichnisA"/>
  </w:abstractNum>
  <w:abstractNum w:abstractNumId="17">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2E6F1293"/>
    <w:multiLevelType w:val="multilevel"/>
    <w:tmpl w:val="F0E2A912"/>
    <w:styleLink w:val="InhaltsverzeichnisA"/>
    <w:lvl w:ilvl="0">
      <w:start w:val="1"/>
      <w:numFmt w:val="upperLetter"/>
      <w:lvlText w:val="%1."/>
      <w:lvlJc w:val="left"/>
      <w:pPr>
        <w:tabs>
          <w:tab w:val="num" w:pos="425"/>
        </w:tabs>
        <w:ind w:left="425" w:hanging="425"/>
      </w:pPr>
      <w:rPr>
        <w:rFonts w:hint="default"/>
        <w:b/>
        <w:i w:val="0"/>
        <w:sz w:val="20"/>
      </w:rPr>
    </w:lvl>
    <w:lvl w:ilvl="1">
      <w:start w:val="1"/>
      <w:numFmt w:val="none"/>
      <w:lvlText w:val=""/>
      <w:lvlJc w:val="left"/>
      <w:pPr>
        <w:tabs>
          <w:tab w:val="num" w:pos="425"/>
        </w:tabs>
        <w:ind w:left="425" w:firstLine="0"/>
      </w:pPr>
      <w:rPr>
        <w:rFonts w:hint="default"/>
      </w:rPr>
    </w:lvl>
    <w:lvl w:ilvl="2">
      <w:start w:val="1"/>
      <w:numFmt w:val="decimal"/>
      <w:lvlText w:val="%3."/>
      <w:lvlJc w:val="left"/>
      <w:pPr>
        <w:tabs>
          <w:tab w:val="num" w:pos="765"/>
        </w:tabs>
        <w:ind w:left="765" w:hanging="340"/>
      </w:pPr>
      <w:rPr>
        <w:rFonts w:hint="default"/>
      </w:rPr>
    </w:lvl>
    <w:lvl w:ilvl="3">
      <w:start w:val="1"/>
      <w:numFmt w:val="decimal"/>
      <w:pStyle w:val="InhaltsverzeichnisA2"/>
      <w:lvlText w:val="%3.%4"/>
      <w:lvlJc w:val="left"/>
      <w:pPr>
        <w:tabs>
          <w:tab w:val="num" w:pos="765"/>
        </w:tabs>
        <w:ind w:left="765" w:hanging="34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370333AB"/>
    <w:multiLevelType w:val="multilevel"/>
    <w:tmpl w:val="F0E2A912"/>
    <w:numStyleLink w:val="InhaltsverzeichnisA"/>
  </w:abstractNum>
  <w:abstractNum w:abstractNumId="20">
    <w:nsid w:val="3B7C3441"/>
    <w:multiLevelType w:val="hybridMultilevel"/>
    <w:tmpl w:val="C7A209F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1">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22">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23">
    <w:nsid w:val="5E3C68AD"/>
    <w:multiLevelType w:val="multilevel"/>
    <w:tmpl w:val="E43C883C"/>
    <w:styleLink w:val="Liste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nsid w:val="6BD469BC"/>
    <w:multiLevelType w:val="hybridMultilevel"/>
    <w:tmpl w:val="340C1740"/>
    <w:lvl w:ilvl="0" w:tplc="04070001">
      <w:start w:val="1"/>
      <w:numFmt w:val="bullet"/>
      <w:lvlText w:val=""/>
      <w:lvlJc w:val="left"/>
      <w:pPr>
        <w:ind w:left="1212" w:hanging="360"/>
      </w:pPr>
      <w:rPr>
        <w:rFonts w:ascii="Symbol" w:hAnsi="Symbol" w:hint="default"/>
      </w:rPr>
    </w:lvl>
    <w:lvl w:ilvl="1" w:tplc="04070003" w:tentative="1">
      <w:start w:val="1"/>
      <w:numFmt w:val="bullet"/>
      <w:lvlText w:val="o"/>
      <w:lvlJc w:val="left"/>
      <w:pPr>
        <w:ind w:left="1932" w:hanging="360"/>
      </w:pPr>
      <w:rPr>
        <w:rFonts w:ascii="Courier New" w:hAnsi="Courier New" w:cs="Courier New" w:hint="default"/>
      </w:rPr>
    </w:lvl>
    <w:lvl w:ilvl="2" w:tplc="04070005" w:tentative="1">
      <w:start w:val="1"/>
      <w:numFmt w:val="bullet"/>
      <w:lvlText w:val=""/>
      <w:lvlJc w:val="left"/>
      <w:pPr>
        <w:ind w:left="2652" w:hanging="360"/>
      </w:pPr>
      <w:rPr>
        <w:rFonts w:ascii="Wingdings" w:hAnsi="Wingdings" w:hint="default"/>
      </w:rPr>
    </w:lvl>
    <w:lvl w:ilvl="3" w:tplc="04070001" w:tentative="1">
      <w:start w:val="1"/>
      <w:numFmt w:val="bullet"/>
      <w:lvlText w:val=""/>
      <w:lvlJc w:val="left"/>
      <w:pPr>
        <w:ind w:left="3372" w:hanging="360"/>
      </w:pPr>
      <w:rPr>
        <w:rFonts w:ascii="Symbol" w:hAnsi="Symbol" w:hint="default"/>
      </w:rPr>
    </w:lvl>
    <w:lvl w:ilvl="4" w:tplc="04070003" w:tentative="1">
      <w:start w:val="1"/>
      <w:numFmt w:val="bullet"/>
      <w:lvlText w:val="o"/>
      <w:lvlJc w:val="left"/>
      <w:pPr>
        <w:ind w:left="4092" w:hanging="360"/>
      </w:pPr>
      <w:rPr>
        <w:rFonts w:ascii="Courier New" w:hAnsi="Courier New" w:cs="Courier New" w:hint="default"/>
      </w:rPr>
    </w:lvl>
    <w:lvl w:ilvl="5" w:tplc="04070005" w:tentative="1">
      <w:start w:val="1"/>
      <w:numFmt w:val="bullet"/>
      <w:lvlText w:val=""/>
      <w:lvlJc w:val="left"/>
      <w:pPr>
        <w:ind w:left="4812" w:hanging="360"/>
      </w:pPr>
      <w:rPr>
        <w:rFonts w:ascii="Wingdings" w:hAnsi="Wingdings" w:hint="default"/>
      </w:rPr>
    </w:lvl>
    <w:lvl w:ilvl="6" w:tplc="04070001" w:tentative="1">
      <w:start w:val="1"/>
      <w:numFmt w:val="bullet"/>
      <w:lvlText w:val=""/>
      <w:lvlJc w:val="left"/>
      <w:pPr>
        <w:ind w:left="5532" w:hanging="360"/>
      </w:pPr>
      <w:rPr>
        <w:rFonts w:ascii="Symbol" w:hAnsi="Symbol" w:hint="default"/>
      </w:rPr>
    </w:lvl>
    <w:lvl w:ilvl="7" w:tplc="04070003" w:tentative="1">
      <w:start w:val="1"/>
      <w:numFmt w:val="bullet"/>
      <w:lvlText w:val="o"/>
      <w:lvlJc w:val="left"/>
      <w:pPr>
        <w:ind w:left="6252" w:hanging="360"/>
      </w:pPr>
      <w:rPr>
        <w:rFonts w:ascii="Courier New" w:hAnsi="Courier New" w:cs="Courier New" w:hint="default"/>
      </w:rPr>
    </w:lvl>
    <w:lvl w:ilvl="8" w:tplc="04070005" w:tentative="1">
      <w:start w:val="1"/>
      <w:numFmt w:val="bullet"/>
      <w:lvlText w:val=""/>
      <w:lvlJc w:val="left"/>
      <w:pPr>
        <w:ind w:left="6972" w:hanging="360"/>
      </w:pPr>
      <w:rPr>
        <w:rFonts w:ascii="Wingdings" w:hAnsi="Wingdings" w:hint="default"/>
      </w:rPr>
    </w:lvl>
  </w:abstractNum>
  <w:abstractNum w:abstractNumId="25">
    <w:nsid w:val="6F7C4946"/>
    <w:multiLevelType w:val="hybridMultilevel"/>
    <w:tmpl w:val="92BA59D6"/>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6">
    <w:nsid w:val="742505BA"/>
    <w:multiLevelType w:val="multilevel"/>
    <w:tmpl w:val="01661B8A"/>
    <w:lvl w:ilvl="0">
      <w:start w:val="1"/>
      <w:numFmt w:val="decimal"/>
      <w:lvlText w:val="%1."/>
      <w:lvlJc w:val="left"/>
      <w:pPr>
        <w:tabs>
          <w:tab w:val="num" w:pos="567"/>
        </w:tabs>
        <w:ind w:left="567" w:hanging="567"/>
      </w:pPr>
      <w:rPr>
        <w:rFonts w:hint="default"/>
        <w:b/>
        <w:bCs/>
        <w:i w:val="0"/>
        <w:iCs w:val="0"/>
        <w:sz w:val="18"/>
        <w:szCs w:val="18"/>
      </w:rPr>
    </w:lvl>
    <w:lvl w:ilvl="1">
      <w:start w:val="1"/>
      <w:numFmt w:val="none"/>
      <w:lvlText w:val="%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7">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8">
    <w:nsid w:val="775A05F6"/>
    <w:multiLevelType w:val="multilevel"/>
    <w:tmpl w:val="F0E2A912"/>
    <w:numStyleLink w:val="InhaltsverzeichnisA"/>
  </w:abstractNum>
  <w:abstractNum w:abstractNumId="29">
    <w:nsid w:val="77E42959"/>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7F275860"/>
    <w:multiLevelType w:val="hybridMultilevel"/>
    <w:tmpl w:val="3ECEE12E"/>
    <w:lvl w:ilvl="0" w:tplc="04070007">
      <w:start w:val="1"/>
      <w:numFmt w:val="bullet"/>
      <w:lvlText w:val="-"/>
      <w:lvlJc w:val="left"/>
      <w:pPr>
        <w:ind w:left="360" w:hanging="360"/>
      </w:pPr>
      <w:rPr>
        <w:sz w:val="1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Symbol" w:hAnsi="Symbol"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Symbol" w:hAnsi="Symbol"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Symbol" w:hAnsi="Symbol" w:hint="default"/>
      </w:rPr>
    </w:lvl>
  </w:abstractNum>
  <w:num w:numId="1">
    <w:abstractNumId w:val="27"/>
  </w:num>
  <w:num w:numId="2">
    <w:abstractNumId w:val="21"/>
  </w:num>
  <w:num w:numId="3">
    <w:abstractNumId w:val="17"/>
  </w:num>
  <w:num w:numId="4">
    <w:abstractNumId w:val="22"/>
  </w:num>
  <w:num w:numId="5">
    <w:abstractNumId w:val="3"/>
  </w:num>
  <w:num w:numId="6">
    <w:abstractNumId w:val="2"/>
  </w:num>
  <w:num w:numId="7">
    <w:abstractNumId w:val="1"/>
  </w:num>
  <w:num w:numId="8">
    <w:abstractNumId w:val="0"/>
  </w:num>
  <w:num w:numId="9">
    <w:abstractNumId w:val="23"/>
  </w:num>
  <w:num w:numId="10">
    <w:abstractNumId w:val="8"/>
  </w:num>
  <w:num w:numId="11">
    <w:abstractNumId w:val="9"/>
  </w:num>
  <w:num w:numId="12">
    <w:abstractNumId w:val="5"/>
  </w:num>
  <w:num w:numId="13">
    <w:abstractNumId w:val="20"/>
  </w:num>
  <w:num w:numId="14">
    <w:abstractNumId w:val="14"/>
  </w:num>
  <w:num w:numId="15">
    <w:abstractNumId w:val="11"/>
  </w:num>
  <w:num w:numId="16">
    <w:abstractNumId w:val="10"/>
  </w:num>
  <w:num w:numId="17">
    <w:abstractNumId w:val="25"/>
  </w:num>
  <w:num w:numId="18">
    <w:abstractNumId w:val="18"/>
  </w:num>
  <w:num w:numId="19">
    <w:abstractNumId w:val="13"/>
  </w:num>
  <w:num w:numId="20">
    <w:abstractNumId w:val="19"/>
  </w:num>
  <w:num w:numId="21">
    <w:abstractNumId w:val="6"/>
  </w:num>
  <w:num w:numId="22">
    <w:abstractNumId w:val="15"/>
  </w:num>
  <w:num w:numId="23">
    <w:abstractNumId w:val="16"/>
  </w:num>
  <w:num w:numId="24">
    <w:abstractNumId w:val="28"/>
  </w:num>
  <w:num w:numId="25">
    <w:abstractNumId w:val="12"/>
  </w:num>
  <w:num w:numId="26">
    <w:abstractNumId w:val="24"/>
  </w:num>
  <w:num w:numId="27">
    <w:abstractNumId w:val="30"/>
  </w:num>
  <w:num w:numId="28">
    <w:abstractNumId w:val="4"/>
  </w:num>
  <w:num w:numId="29">
    <w:abstractNumId w:val="29"/>
  </w:num>
  <w:num w:numId="30">
    <w:abstractNumId w:val="26"/>
  </w:num>
  <w:num w:numId="31">
    <w:abstractNumId w:val="7"/>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ick, Simone (LBM Zentrale)">
    <w15:presenceInfo w15:providerId="AD" w15:userId="S-1-5-21-2097748372-536951515-433219294-351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mirrorMargins/>
  <w:proofState w:spelling="clean"/>
  <w:trackRevisions/>
  <w:defaultTabStop w:val="709"/>
  <w:autoHyphenation/>
  <w:consecutiveHyphenLimit w:val="2"/>
  <w:hyphenationZone w:val="425"/>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numRestart w:val="eachPage"/>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BFA"/>
    <w:rsid w:val="00001C2C"/>
    <w:rsid w:val="00012BAF"/>
    <w:rsid w:val="0001533B"/>
    <w:rsid w:val="000252F0"/>
    <w:rsid w:val="00027A09"/>
    <w:rsid w:val="00035F57"/>
    <w:rsid w:val="00036786"/>
    <w:rsid w:val="000447CE"/>
    <w:rsid w:val="00051477"/>
    <w:rsid w:val="00054A93"/>
    <w:rsid w:val="00056D2F"/>
    <w:rsid w:val="000812D4"/>
    <w:rsid w:val="00084BFA"/>
    <w:rsid w:val="000A7E78"/>
    <w:rsid w:val="000C18B6"/>
    <w:rsid w:val="000F326C"/>
    <w:rsid w:val="000F3DA3"/>
    <w:rsid w:val="00101E2C"/>
    <w:rsid w:val="00103A3E"/>
    <w:rsid w:val="001117E7"/>
    <w:rsid w:val="00120489"/>
    <w:rsid w:val="00121E09"/>
    <w:rsid w:val="00135967"/>
    <w:rsid w:val="00137B6B"/>
    <w:rsid w:val="00170284"/>
    <w:rsid w:val="0017631B"/>
    <w:rsid w:val="00183CC8"/>
    <w:rsid w:val="001935E8"/>
    <w:rsid w:val="001956CE"/>
    <w:rsid w:val="001A278D"/>
    <w:rsid w:val="001E3FBD"/>
    <w:rsid w:val="001F5B60"/>
    <w:rsid w:val="00226504"/>
    <w:rsid w:val="002312FC"/>
    <w:rsid w:val="002313C2"/>
    <w:rsid w:val="00234D8F"/>
    <w:rsid w:val="00255409"/>
    <w:rsid w:val="00264220"/>
    <w:rsid w:val="0026427A"/>
    <w:rsid w:val="002737E9"/>
    <w:rsid w:val="00294FFB"/>
    <w:rsid w:val="002A3F8E"/>
    <w:rsid w:val="002B4109"/>
    <w:rsid w:val="002C15B9"/>
    <w:rsid w:val="002C4973"/>
    <w:rsid w:val="002C725F"/>
    <w:rsid w:val="002E4658"/>
    <w:rsid w:val="00314F49"/>
    <w:rsid w:val="00322774"/>
    <w:rsid w:val="0032514C"/>
    <w:rsid w:val="0032701D"/>
    <w:rsid w:val="003352F5"/>
    <w:rsid w:val="00336E5E"/>
    <w:rsid w:val="003410E3"/>
    <w:rsid w:val="00342ACC"/>
    <w:rsid w:val="00344615"/>
    <w:rsid w:val="00345F76"/>
    <w:rsid w:val="003528DA"/>
    <w:rsid w:val="00370569"/>
    <w:rsid w:val="00373A11"/>
    <w:rsid w:val="003820A5"/>
    <w:rsid w:val="003925B4"/>
    <w:rsid w:val="00392D01"/>
    <w:rsid w:val="00395179"/>
    <w:rsid w:val="0039603C"/>
    <w:rsid w:val="003A05B5"/>
    <w:rsid w:val="003A4D6D"/>
    <w:rsid w:val="003A6D0B"/>
    <w:rsid w:val="003B5E18"/>
    <w:rsid w:val="003B7258"/>
    <w:rsid w:val="003C07E6"/>
    <w:rsid w:val="003D4D69"/>
    <w:rsid w:val="003E5A64"/>
    <w:rsid w:val="0040294F"/>
    <w:rsid w:val="00410C5B"/>
    <w:rsid w:val="0041384E"/>
    <w:rsid w:val="00425672"/>
    <w:rsid w:val="00440751"/>
    <w:rsid w:val="004454EC"/>
    <w:rsid w:val="00450C03"/>
    <w:rsid w:val="00463913"/>
    <w:rsid w:val="00473847"/>
    <w:rsid w:val="00477279"/>
    <w:rsid w:val="0049103F"/>
    <w:rsid w:val="0049388B"/>
    <w:rsid w:val="004953F0"/>
    <w:rsid w:val="004B25E0"/>
    <w:rsid w:val="004B3AA0"/>
    <w:rsid w:val="004E762F"/>
    <w:rsid w:val="004F6067"/>
    <w:rsid w:val="0050754B"/>
    <w:rsid w:val="005254A1"/>
    <w:rsid w:val="005323EA"/>
    <w:rsid w:val="00547034"/>
    <w:rsid w:val="0055081B"/>
    <w:rsid w:val="005573CD"/>
    <w:rsid w:val="0056270B"/>
    <w:rsid w:val="0056505F"/>
    <w:rsid w:val="005660EE"/>
    <w:rsid w:val="00573DEE"/>
    <w:rsid w:val="00576A90"/>
    <w:rsid w:val="00577105"/>
    <w:rsid w:val="00583AEF"/>
    <w:rsid w:val="00586F53"/>
    <w:rsid w:val="005901DC"/>
    <w:rsid w:val="005A775C"/>
    <w:rsid w:val="005C11F0"/>
    <w:rsid w:val="005C1F79"/>
    <w:rsid w:val="005C3999"/>
    <w:rsid w:val="005C58FF"/>
    <w:rsid w:val="005D5A8A"/>
    <w:rsid w:val="005E2AEB"/>
    <w:rsid w:val="005E72C5"/>
    <w:rsid w:val="005F297D"/>
    <w:rsid w:val="005F41D0"/>
    <w:rsid w:val="005F5753"/>
    <w:rsid w:val="00622AE0"/>
    <w:rsid w:val="0062583F"/>
    <w:rsid w:val="0063041A"/>
    <w:rsid w:val="0063179D"/>
    <w:rsid w:val="00644C36"/>
    <w:rsid w:val="00646CDF"/>
    <w:rsid w:val="00653593"/>
    <w:rsid w:val="006579D4"/>
    <w:rsid w:val="00667940"/>
    <w:rsid w:val="00670A00"/>
    <w:rsid w:val="00676B2E"/>
    <w:rsid w:val="0067757C"/>
    <w:rsid w:val="00682B5D"/>
    <w:rsid w:val="00691E14"/>
    <w:rsid w:val="006A069F"/>
    <w:rsid w:val="006A0AD1"/>
    <w:rsid w:val="006A45D2"/>
    <w:rsid w:val="006A7679"/>
    <w:rsid w:val="006B2497"/>
    <w:rsid w:val="006B2DF0"/>
    <w:rsid w:val="006B780C"/>
    <w:rsid w:val="006C01D4"/>
    <w:rsid w:val="006C0364"/>
    <w:rsid w:val="006D22A1"/>
    <w:rsid w:val="006D40B2"/>
    <w:rsid w:val="006E0F4E"/>
    <w:rsid w:val="006F6C9F"/>
    <w:rsid w:val="007114F4"/>
    <w:rsid w:val="00721DBA"/>
    <w:rsid w:val="00723182"/>
    <w:rsid w:val="00735128"/>
    <w:rsid w:val="00737B54"/>
    <w:rsid w:val="00760BF9"/>
    <w:rsid w:val="007740F8"/>
    <w:rsid w:val="00786837"/>
    <w:rsid w:val="00792513"/>
    <w:rsid w:val="007A237D"/>
    <w:rsid w:val="007A3A91"/>
    <w:rsid w:val="007A63B1"/>
    <w:rsid w:val="007B434C"/>
    <w:rsid w:val="007C3BEE"/>
    <w:rsid w:val="007C7939"/>
    <w:rsid w:val="007D14F4"/>
    <w:rsid w:val="007E49E7"/>
    <w:rsid w:val="007F11C0"/>
    <w:rsid w:val="007F5AA0"/>
    <w:rsid w:val="00800152"/>
    <w:rsid w:val="00813D9F"/>
    <w:rsid w:val="00825366"/>
    <w:rsid w:val="00825B6F"/>
    <w:rsid w:val="008916C5"/>
    <w:rsid w:val="008A0C12"/>
    <w:rsid w:val="008A1252"/>
    <w:rsid w:val="008A50E7"/>
    <w:rsid w:val="008A5355"/>
    <w:rsid w:val="008C70F4"/>
    <w:rsid w:val="008D0308"/>
    <w:rsid w:val="008D36F4"/>
    <w:rsid w:val="008D432E"/>
    <w:rsid w:val="008F5F36"/>
    <w:rsid w:val="00911A32"/>
    <w:rsid w:val="0093715D"/>
    <w:rsid w:val="00937607"/>
    <w:rsid w:val="00947213"/>
    <w:rsid w:val="00950021"/>
    <w:rsid w:val="009517D7"/>
    <w:rsid w:val="009577C8"/>
    <w:rsid w:val="009645D5"/>
    <w:rsid w:val="009721FD"/>
    <w:rsid w:val="0098498B"/>
    <w:rsid w:val="0099441A"/>
    <w:rsid w:val="009A4199"/>
    <w:rsid w:val="009B7280"/>
    <w:rsid w:val="009E3A1F"/>
    <w:rsid w:val="009E4DFC"/>
    <w:rsid w:val="009E6F9D"/>
    <w:rsid w:val="009E72CD"/>
    <w:rsid w:val="009F19D7"/>
    <w:rsid w:val="009F411E"/>
    <w:rsid w:val="00A0686F"/>
    <w:rsid w:val="00A07B2A"/>
    <w:rsid w:val="00A17B73"/>
    <w:rsid w:val="00A2062A"/>
    <w:rsid w:val="00A20824"/>
    <w:rsid w:val="00A246A6"/>
    <w:rsid w:val="00A34B1D"/>
    <w:rsid w:val="00A4216C"/>
    <w:rsid w:val="00A460C6"/>
    <w:rsid w:val="00A82DA9"/>
    <w:rsid w:val="00A860E9"/>
    <w:rsid w:val="00A96DFF"/>
    <w:rsid w:val="00AA0D96"/>
    <w:rsid w:val="00AA7E0C"/>
    <w:rsid w:val="00AB6AB7"/>
    <w:rsid w:val="00AC7D10"/>
    <w:rsid w:val="00AD3C0D"/>
    <w:rsid w:val="00AD4347"/>
    <w:rsid w:val="00AD6A4A"/>
    <w:rsid w:val="00AE6BBA"/>
    <w:rsid w:val="00AF00B4"/>
    <w:rsid w:val="00B00172"/>
    <w:rsid w:val="00B0392C"/>
    <w:rsid w:val="00B10511"/>
    <w:rsid w:val="00B13535"/>
    <w:rsid w:val="00B146CE"/>
    <w:rsid w:val="00B14A7F"/>
    <w:rsid w:val="00B20CBD"/>
    <w:rsid w:val="00B21294"/>
    <w:rsid w:val="00B228E5"/>
    <w:rsid w:val="00B237A9"/>
    <w:rsid w:val="00B258D2"/>
    <w:rsid w:val="00B2593F"/>
    <w:rsid w:val="00B40548"/>
    <w:rsid w:val="00B42EF8"/>
    <w:rsid w:val="00B449A7"/>
    <w:rsid w:val="00B5180A"/>
    <w:rsid w:val="00B665E9"/>
    <w:rsid w:val="00B77C29"/>
    <w:rsid w:val="00B8085E"/>
    <w:rsid w:val="00B82111"/>
    <w:rsid w:val="00B825C7"/>
    <w:rsid w:val="00B83AB1"/>
    <w:rsid w:val="00B94382"/>
    <w:rsid w:val="00B96148"/>
    <w:rsid w:val="00B96357"/>
    <w:rsid w:val="00BA140E"/>
    <w:rsid w:val="00BA1A47"/>
    <w:rsid w:val="00BA4D29"/>
    <w:rsid w:val="00BB5F77"/>
    <w:rsid w:val="00BD1098"/>
    <w:rsid w:val="00BF5563"/>
    <w:rsid w:val="00C068C1"/>
    <w:rsid w:val="00C10B89"/>
    <w:rsid w:val="00C1418C"/>
    <w:rsid w:val="00C1543B"/>
    <w:rsid w:val="00C164A1"/>
    <w:rsid w:val="00C3606F"/>
    <w:rsid w:val="00C36BF8"/>
    <w:rsid w:val="00C4039E"/>
    <w:rsid w:val="00C543DD"/>
    <w:rsid w:val="00C54E8E"/>
    <w:rsid w:val="00C56051"/>
    <w:rsid w:val="00C57A3F"/>
    <w:rsid w:val="00C72721"/>
    <w:rsid w:val="00C7306C"/>
    <w:rsid w:val="00C7654B"/>
    <w:rsid w:val="00C87A18"/>
    <w:rsid w:val="00C96BF4"/>
    <w:rsid w:val="00CA042F"/>
    <w:rsid w:val="00CA7350"/>
    <w:rsid w:val="00CB13F4"/>
    <w:rsid w:val="00CB6931"/>
    <w:rsid w:val="00CC0D7A"/>
    <w:rsid w:val="00CC4759"/>
    <w:rsid w:val="00CD1705"/>
    <w:rsid w:val="00CD1D37"/>
    <w:rsid w:val="00CD3B36"/>
    <w:rsid w:val="00CD6532"/>
    <w:rsid w:val="00CE065E"/>
    <w:rsid w:val="00CE6D71"/>
    <w:rsid w:val="00CF13EF"/>
    <w:rsid w:val="00CF1896"/>
    <w:rsid w:val="00CF6DD3"/>
    <w:rsid w:val="00D018DE"/>
    <w:rsid w:val="00D352C2"/>
    <w:rsid w:val="00D37562"/>
    <w:rsid w:val="00D40C88"/>
    <w:rsid w:val="00D42413"/>
    <w:rsid w:val="00D45327"/>
    <w:rsid w:val="00D47603"/>
    <w:rsid w:val="00D55872"/>
    <w:rsid w:val="00D608AF"/>
    <w:rsid w:val="00D723F4"/>
    <w:rsid w:val="00D837B9"/>
    <w:rsid w:val="00D87A08"/>
    <w:rsid w:val="00DB64A1"/>
    <w:rsid w:val="00DC1902"/>
    <w:rsid w:val="00DC42BC"/>
    <w:rsid w:val="00DE1CD1"/>
    <w:rsid w:val="00DE228B"/>
    <w:rsid w:val="00DF1290"/>
    <w:rsid w:val="00E04FBB"/>
    <w:rsid w:val="00E143FA"/>
    <w:rsid w:val="00E2182C"/>
    <w:rsid w:val="00E22CB9"/>
    <w:rsid w:val="00E26EDA"/>
    <w:rsid w:val="00E3646F"/>
    <w:rsid w:val="00E422DA"/>
    <w:rsid w:val="00E45118"/>
    <w:rsid w:val="00E60FEF"/>
    <w:rsid w:val="00E61C19"/>
    <w:rsid w:val="00E61F4A"/>
    <w:rsid w:val="00E6438D"/>
    <w:rsid w:val="00E6483A"/>
    <w:rsid w:val="00E71F04"/>
    <w:rsid w:val="00E80812"/>
    <w:rsid w:val="00E865E2"/>
    <w:rsid w:val="00EA3D40"/>
    <w:rsid w:val="00EB0DA3"/>
    <w:rsid w:val="00EC0135"/>
    <w:rsid w:val="00ED0979"/>
    <w:rsid w:val="00ED2B1E"/>
    <w:rsid w:val="00EE528C"/>
    <w:rsid w:val="00EE59BE"/>
    <w:rsid w:val="00EF7570"/>
    <w:rsid w:val="00EF7770"/>
    <w:rsid w:val="00F2160C"/>
    <w:rsid w:val="00F25949"/>
    <w:rsid w:val="00F345C3"/>
    <w:rsid w:val="00F37DFA"/>
    <w:rsid w:val="00F515F1"/>
    <w:rsid w:val="00F708F7"/>
    <w:rsid w:val="00F71729"/>
    <w:rsid w:val="00F81B2E"/>
    <w:rsid w:val="00F86A6D"/>
    <w:rsid w:val="00F8758E"/>
    <w:rsid w:val="00F87751"/>
    <w:rsid w:val="00F949F3"/>
    <w:rsid w:val="00FC306D"/>
    <w:rsid w:val="00FC3318"/>
    <w:rsid w:val="00FD3B49"/>
    <w:rsid w:val="00FE07D7"/>
    <w:rsid w:val="00FF0CDE"/>
    <w:rsid w:val="00FF3687"/>
    <w:rsid w:val="00FF3D3E"/>
    <w:rsid w:val="00FF44BD"/>
    <w:rsid w:val="00FF4DB7"/>
    <w:rsid w:val="00FF76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7258"/>
    <w:rPr>
      <w:rFonts w:ascii="Arial" w:eastAsia="Times New Roman" w:hAnsi="Arial"/>
    </w:rPr>
  </w:style>
  <w:style w:type="paragraph" w:styleId="berschrift1">
    <w:name w:val="heading 1"/>
    <w:basedOn w:val="Standard"/>
    <w:next w:val="Standard"/>
    <w:link w:val="berschrift1Zchn"/>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link w:val="berschrift2Zchn"/>
    <w:qFormat/>
    <w:rsid w:val="00477279"/>
    <w:pPr>
      <w:keepNext/>
      <w:numPr>
        <w:ilvl w:val="1"/>
        <w:numId w:val="3"/>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qFormat/>
    <w:rsid w:val="00477279"/>
    <w:pPr>
      <w:keepNext/>
      <w:numPr>
        <w:ilvl w:val="2"/>
        <w:numId w:val="3"/>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477279"/>
    <w:pPr>
      <w:keepNext/>
      <w:numPr>
        <w:ilvl w:val="3"/>
        <w:numId w:val="3"/>
      </w:numPr>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477279"/>
    <w:pPr>
      <w:keepNext/>
      <w:numPr>
        <w:ilvl w:val="4"/>
        <w:numId w:val="3"/>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qFormat/>
    <w:rsid w:val="008A1252"/>
    <w:pPr>
      <w:keepNext/>
      <w:tabs>
        <w:tab w:val="left" w:pos="5103"/>
        <w:tab w:val="left" w:pos="5670"/>
        <w:tab w:val="left" w:pos="6237"/>
        <w:tab w:val="left" w:pos="7088"/>
        <w:tab w:val="left" w:pos="7513"/>
      </w:tabs>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unhideWhenUsed/>
    <w:rsid w:val="00C57A3F"/>
    <w:rPr>
      <w:rFonts w:ascii="Lucida Grande" w:hAnsi="Lucida Grande" w:cs="Lucida Grande"/>
      <w:szCs w:val="18"/>
    </w:rPr>
  </w:style>
  <w:style w:type="character" w:customStyle="1" w:styleId="SprechblasentextZchn">
    <w:name w:val="Sprechblasentext Zchn"/>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C36BF8"/>
    <w:pPr>
      <w:spacing w:before="480"/>
      <w:jc w:val="center"/>
    </w:pPr>
    <w:rPr>
      <w:b/>
      <w:sz w:val="40"/>
    </w:rPr>
  </w:style>
  <w:style w:type="character" w:customStyle="1" w:styleId="TitelZchn">
    <w:name w:val="Titel Zchn"/>
    <w:link w:val="Titel"/>
    <w:rsid w:val="00C36BF8"/>
    <w:rPr>
      <w:rFonts w:ascii="Arial" w:eastAsia="Times New Roman" w:hAnsi="Arial"/>
      <w:b/>
      <w:sz w:val="40"/>
    </w:rPr>
  </w:style>
  <w:style w:type="paragraph" w:customStyle="1" w:styleId="Liste-A-01">
    <w:name w:val="Liste-A-01"/>
    <w:basedOn w:val="Standard"/>
    <w:qFormat/>
    <w:rsid w:val="001F5B60"/>
    <w:pPr>
      <w:numPr>
        <w:ilvl w:val="1"/>
        <w:numId w:val="1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1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12"/>
      </w:numPr>
      <w:spacing w:after="60"/>
      <w:jc w:val="both"/>
      <w:outlineLvl w:val="3"/>
    </w:pPr>
  </w:style>
  <w:style w:type="table" w:styleId="Tabellenraster">
    <w:name w:val="Table Grid"/>
    <w:basedOn w:val="NormaleTabelle"/>
    <w:uiPriority w:val="5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CB6931"/>
    <w:rPr>
      <w:sz w:val="16"/>
    </w:rPr>
  </w:style>
  <w:style w:type="character" w:customStyle="1" w:styleId="TextkrperZchn">
    <w:name w:val="Textkörper Zchn"/>
    <w:link w:val="Textkrper"/>
    <w:rsid w:val="00CB6931"/>
    <w:rPr>
      <w:rFonts w:ascii="Arial" w:eastAsia="Times New Roman" w:hAnsi="Arial"/>
      <w:sz w:val="16"/>
      <w:lang w:eastAsia="de-DE"/>
    </w:rPr>
  </w:style>
  <w:style w:type="paragraph" w:styleId="Kopfzeile">
    <w:name w:val="header"/>
    <w:basedOn w:val="Standard"/>
    <w:link w:val="KopfzeileZchn"/>
    <w:unhideWhenUsed/>
    <w:rsid w:val="004953F0"/>
    <w:pPr>
      <w:tabs>
        <w:tab w:val="right" w:pos="9582"/>
      </w:tabs>
    </w:pPr>
    <w:rPr>
      <w:b/>
      <w:sz w:val="24"/>
    </w:rPr>
  </w:style>
  <w:style w:type="character" w:customStyle="1" w:styleId="KopfzeileZchn">
    <w:name w:val="Kopfzeile Zchn"/>
    <w:link w:val="Kopfzeile"/>
    <w:rsid w:val="004953F0"/>
    <w:rPr>
      <w:rFonts w:ascii="Arial" w:eastAsia="Times New Roman" w:hAnsi="Arial"/>
      <w:b/>
      <w:sz w:val="24"/>
    </w:rPr>
  </w:style>
  <w:style w:type="paragraph" w:styleId="Fuzeile">
    <w:name w:val="footer"/>
    <w:basedOn w:val="Standard"/>
    <w:link w:val="FuzeileZchn"/>
    <w:unhideWhenUsed/>
    <w:rsid w:val="004953F0"/>
    <w:pPr>
      <w:tabs>
        <w:tab w:val="center" w:pos="4536"/>
        <w:tab w:val="right" w:pos="9582"/>
      </w:tabs>
    </w:pPr>
  </w:style>
  <w:style w:type="character" w:customStyle="1" w:styleId="FuzeileZchn">
    <w:name w:val="Fußzeile Zchn"/>
    <w:link w:val="Fuzeile"/>
    <w:rsid w:val="004953F0"/>
    <w:rPr>
      <w:rFonts w:ascii="Arial" w:eastAsia="Times New Roman" w:hAnsi="Arial"/>
    </w:rPr>
  </w:style>
  <w:style w:type="paragraph" w:styleId="Funotentext">
    <w:name w:val="footnote text"/>
    <w:basedOn w:val="Standard"/>
    <w:link w:val="FunotentextZchn"/>
    <w:unhideWhenUsed/>
    <w:rsid w:val="00E61F4A"/>
    <w:pPr>
      <w:tabs>
        <w:tab w:val="left" w:pos="113"/>
      </w:tabs>
      <w:ind w:left="113" w:hanging="113"/>
    </w:pPr>
    <w:rPr>
      <w:sz w:val="12"/>
      <w:szCs w:val="24"/>
    </w:rPr>
  </w:style>
  <w:style w:type="character" w:customStyle="1" w:styleId="FunotentextZchn">
    <w:name w:val="Fußnotentext Zchn"/>
    <w:link w:val="Funotentext"/>
    <w:rsid w:val="00E61F4A"/>
    <w:rPr>
      <w:rFonts w:ascii="Arial" w:eastAsia="Times New Roman" w:hAnsi="Arial"/>
      <w:sz w:val="12"/>
      <w:szCs w:val="24"/>
    </w:rPr>
  </w:style>
  <w:style w:type="character" w:styleId="Funotenzeichen">
    <w:name w:val="footnote reference"/>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p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2"/>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4"/>
      </w:numPr>
    </w:pPr>
  </w:style>
  <w:style w:type="character" w:customStyle="1" w:styleId="berschrift6Zeichen">
    <w:name w:val="Überschrift 6 Zeichen"/>
    <w:uiPriority w:val="9"/>
    <w:semiHidden/>
    <w:rsid w:val="00477279"/>
    <w:rPr>
      <w:rFonts w:ascii="Calibri" w:eastAsia="MS Gothic" w:hAnsi="Calibri" w:cs="Times New Roman"/>
      <w:i/>
      <w:iCs/>
      <w:color w:val="243F60"/>
      <w:lang w:eastAsia="de-DE"/>
    </w:rPr>
  </w:style>
  <w:style w:type="character" w:customStyle="1" w:styleId="berschrift7Zeichen">
    <w:name w:val="Überschrift 7 Zeichen"/>
    <w:uiPriority w:val="9"/>
    <w:semiHidden/>
    <w:rsid w:val="00477279"/>
    <w:rPr>
      <w:rFonts w:ascii="Calibri" w:eastAsia="MS Gothic" w:hAnsi="Calibri" w:cs="Times New Roman"/>
      <w:i/>
      <w:iCs/>
      <w:color w:val="404040"/>
      <w:lang w:eastAsia="de-DE"/>
    </w:rPr>
  </w:style>
  <w:style w:type="character" w:customStyle="1" w:styleId="berschrift8Zeichen">
    <w:name w:val="Überschrift 8 Zeichen"/>
    <w:uiPriority w:val="9"/>
    <w:semiHidden/>
    <w:rsid w:val="00477279"/>
    <w:rPr>
      <w:rFonts w:ascii="Calibri" w:eastAsia="MS Gothic" w:hAnsi="Calibri" w:cs="Times New Roman"/>
      <w:color w:val="404040"/>
      <w:lang w:eastAsia="de-DE"/>
    </w:rPr>
  </w:style>
  <w:style w:type="character" w:customStyle="1" w:styleId="berschrift9Zeichen">
    <w:name w:val="Überschrift 9 Zeichen"/>
    <w:uiPriority w:val="9"/>
    <w:semiHidden/>
    <w:rsid w:val="00477279"/>
    <w:rPr>
      <w:rFonts w:ascii="Calibri" w:eastAsia="MS Gothic" w:hAnsi="Calibri" w:cs="Times New Roman"/>
      <w:i/>
      <w:iCs/>
      <w:color w:val="404040"/>
      <w:lang w:eastAsia="de-DE"/>
    </w:rPr>
  </w:style>
  <w:style w:type="character" w:customStyle="1" w:styleId="berschrift6Zchn">
    <w:name w:val="Überschrift 6 Zchn"/>
    <w:link w:val="berschrift6"/>
    <w:rsid w:val="008A1252"/>
    <w:rPr>
      <w:rFonts w:ascii="Brush Script" w:eastAsia="Times New Roman" w:hAnsi="Brush Script"/>
      <w:b/>
      <w:lang w:eastAsia="de-DE"/>
    </w:rPr>
  </w:style>
  <w:style w:type="character" w:customStyle="1" w:styleId="berschrift7Zchn">
    <w:name w:val="Überschrift 7 Zchn"/>
    <w:link w:val="berschrift7"/>
    <w:rsid w:val="008A1252"/>
    <w:rPr>
      <w:rFonts w:ascii="Brush Script" w:eastAsia="Times New Roman" w:hAnsi="Brush Script"/>
      <w:b/>
      <w:lang w:eastAsia="de-DE"/>
    </w:rPr>
  </w:style>
  <w:style w:type="character" w:customStyle="1" w:styleId="berschrift8Zchn">
    <w:name w:val="Überschrift 8 Zchn"/>
    <w:link w:val="berschrift8"/>
    <w:rsid w:val="008A1252"/>
    <w:rPr>
      <w:rFonts w:ascii="Brush Script" w:eastAsia="Times New Roman" w:hAnsi="Brush Script"/>
      <w:b/>
      <w:sz w:val="24"/>
      <w:lang w:eastAsia="de-DE"/>
    </w:rPr>
  </w:style>
  <w:style w:type="character" w:customStyle="1" w:styleId="berschrift9Zchn">
    <w:name w:val="Überschrift 9 Zchn"/>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pPr>
  </w:style>
  <w:style w:type="character" w:customStyle="1" w:styleId="Textkrper-ZeileneinzugZchn">
    <w:name w:val="Textkörper-Zeileneinzug Zchn"/>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pPr>
  </w:style>
  <w:style w:type="paragraph" w:styleId="Umschlagabsenderadresse">
    <w:name w:val="envelope return"/>
    <w:basedOn w:val="Standard"/>
    <w:rsid w:val="008A1252"/>
  </w:style>
  <w:style w:type="paragraph" w:styleId="Anrede">
    <w:name w:val="Salutation"/>
    <w:basedOn w:val="Standard"/>
    <w:next w:val="Standard"/>
    <w:link w:val="AnredeZchn"/>
    <w:rsid w:val="008A1252"/>
  </w:style>
  <w:style w:type="character" w:customStyle="1" w:styleId="AnredeZchn">
    <w:name w:val="Anrede Zchn"/>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5"/>
      </w:numPr>
    </w:pPr>
  </w:style>
  <w:style w:type="paragraph" w:styleId="Aufzhlungszeichen2">
    <w:name w:val="List Bullet 2"/>
    <w:basedOn w:val="Standard"/>
    <w:autoRedefine/>
    <w:rsid w:val="008A1252"/>
    <w:pPr>
      <w:numPr>
        <w:numId w:val="6"/>
      </w:numPr>
    </w:pPr>
  </w:style>
  <w:style w:type="paragraph" w:styleId="Aufzhlungszeichen3">
    <w:name w:val="List Bullet 3"/>
    <w:basedOn w:val="Standard"/>
    <w:autoRedefine/>
    <w:rsid w:val="008A1252"/>
    <w:pPr>
      <w:numPr>
        <w:numId w:val="7"/>
      </w:numPr>
    </w:pPr>
  </w:style>
  <w:style w:type="paragraph" w:styleId="Aufzhlungszeichen4">
    <w:name w:val="List Bullet 4"/>
    <w:basedOn w:val="Standard"/>
    <w:autoRedefine/>
    <w:rsid w:val="00622AE0"/>
    <w:pPr>
      <w:numPr>
        <w:numId w:val="8"/>
      </w:numPr>
    </w:pPr>
  </w:style>
  <w:style w:type="paragraph" w:styleId="Aufzhlungszeichen5">
    <w:name w:val="List Bullet 5"/>
    <w:basedOn w:val="Standard"/>
    <w:autoRedefine/>
    <w:rsid w:val="008A1252"/>
  </w:style>
  <w:style w:type="paragraph" w:styleId="Beschriftung">
    <w:name w:val="caption"/>
    <w:basedOn w:val="Standard"/>
    <w:next w:val="Standard"/>
    <w:qFormat/>
    <w:rsid w:val="008A1252"/>
    <w:pPr>
      <w:spacing w:before="120" w:after="120"/>
    </w:pPr>
    <w:rPr>
      <w:b/>
    </w:rPr>
  </w:style>
  <w:style w:type="paragraph" w:styleId="Blocktext">
    <w:name w:val="Block Text"/>
    <w:basedOn w:val="Standard"/>
    <w:rsid w:val="008A1252"/>
    <w:pPr>
      <w:spacing w:after="120"/>
      <w:ind w:left="1440" w:right="1440"/>
    </w:pPr>
  </w:style>
  <w:style w:type="paragraph" w:styleId="Datum">
    <w:name w:val="Date"/>
    <w:basedOn w:val="Standard"/>
    <w:next w:val="Standard"/>
    <w:link w:val="DatumZchn"/>
    <w:rsid w:val="008A1252"/>
  </w:style>
  <w:style w:type="character" w:customStyle="1" w:styleId="DatumZchn">
    <w:name w:val="Datum Zchn"/>
    <w:link w:val="Datum"/>
    <w:rsid w:val="008A1252"/>
    <w:rPr>
      <w:rFonts w:ascii="Arial" w:eastAsia="Times New Roman" w:hAnsi="Arial"/>
      <w:sz w:val="22"/>
      <w:lang w:eastAsia="de-DE"/>
    </w:rPr>
  </w:style>
  <w:style w:type="paragraph" w:styleId="Dokumentstruktur">
    <w:name w:val="Document Map"/>
    <w:basedOn w:val="Standard"/>
    <w:link w:val="DokumentstrukturZchn"/>
    <w:semiHidden/>
    <w:rsid w:val="008A1252"/>
    <w:pPr>
      <w:shd w:val="clear" w:color="auto" w:fill="000080"/>
    </w:pPr>
    <w:rPr>
      <w:rFonts w:ascii="Tahoma" w:hAnsi="Tahoma"/>
    </w:rPr>
  </w:style>
  <w:style w:type="character" w:customStyle="1" w:styleId="DokumentstrukturZchn">
    <w:name w:val="Dokumentstruktur Zchn"/>
    <w:link w:val="Dokumentstruktur"/>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style>
  <w:style w:type="character" w:customStyle="1" w:styleId="EndnotentextZchn">
    <w:name w:val="Endnotentext Zchn"/>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style>
  <w:style w:type="character" w:customStyle="1" w:styleId="Fu-EndnotenberschriftZchn">
    <w:name w:val="Fuß/-Endnotenüberschrift Zchn"/>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pPr>
  </w:style>
  <w:style w:type="character" w:customStyle="1" w:styleId="GruformelZchn">
    <w:name w:val="Grußformel Zchn"/>
    <w:link w:val="Gruformel"/>
    <w:rsid w:val="008A1252"/>
    <w:rPr>
      <w:rFonts w:ascii="Arial" w:eastAsia="Times New Roman" w:hAnsi="Arial"/>
      <w:sz w:val="22"/>
      <w:lang w:eastAsia="de-DE"/>
    </w:rPr>
  </w:style>
  <w:style w:type="paragraph" w:styleId="Index1">
    <w:name w:val="index 1"/>
    <w:basedOn w:val="Standard"/>
    <w:next w:val="Standard"/>
    <w:autoRedefine/>
    <w:semiHidden/>
    <w:rsid w:val="008A1252"/>
    <w:pPr>
      <w:ind w:left="220" w:hanging="220"/>
    </w:pPr>
  </w:style>
  <w:style w:type="paragraph" w:styleId="Index2">
    <w:name w:val="index 2"/>
    <w:basedOn w:val="Standard"/>
    <w:next w:val="Standard"/>
    <w:autoRedefine/>
    <w:semiHidden/>
    <w:rsid w:val="008A1252"/>
    <w:pPr>
      <w:ind w:left="440" w:hanging="220"/>
    </w:pPr>
  </w:style>
  <w:style w:type="paragraph" w:styleId="Index3">
    <w:name w:val="index 3"/>
    <w:basedOn w:val="Standard"/>
    <w:next w:val="Standard"/>
    <w:autoRedefine/>
    <w:semiHidden/>
    <w:rsid w:val="008A1252"/>
    <w:pPr>
      <w:ind w:left="660" w:hanging="220"/>
    </w:pPr>
  </w:style>
  <w:style w:type="paragraph" w:styleId="Index4">
    <w:name w:val="index 4"/>
    <w:basedOn w:val="Standard"/>
    <w:next w:val="Standard"/>
    <w:autoRedefine/>
    <w:semiHidden/>
    <w:rsid w:val="008A1252"/>
    <w:pPr>
      <w:ind w:left="880" w:hanging="220"/>
    </w:pPr>
  </w:style>
  <w:style w:type="paragraph" w:styleId="Index5">
    <w:name w:val="index 5"/>
    <w:basedOn w:val="Standard"/>
    <w:next w:val="Standard"/>
    <w:autoRedefine/>
    <w:semiHidden/>
    <w:rsid w:val="008A1252"/>
    <w:pPr>
      <w:ind w:left="1100" w:hanging="220"/>
    </w:pPr>
  </w:style>
  <w:style w:type="paragraph" w:styleId="Index6">
    <w:name w:val="index 6"/>
    <w:basedOn w:val="Standard"/>
    <w:next w:val="Standard"/>
    <w:autoRedefine/>
    <w:semiHidden/>
    <w:rsid w:val="008A1252"/>
    <w:pPr>
      <w:ind w:left="1320" w:hanging="220"/>
    </w:pPr>
  </w:style>
  <w:style w:type="paragraph" w:styleId="Index7">
    <w:name w:val="index 7"/>
    <w:basedOn w:val="Standard"/>
    <w:next w:val="Standard"/>
    <w:autoRedefine/>
    <w:semiHidden/>
    <w:rsid w:val="008A1252"/>
    <w:pPr>
      <w:ind w:left="1540" w:hanging="220"/>
    </w:pPr>
  </w:style>
  <w:style w:type="paragraph" w:styleId="Index8">
    <w:name w:val="index 8"/>
    <w:basedOn w:val="Standard"/>
    <w:next w:val="Standard"/>
    <w:autoRedefine/>
    <w:semiHidden/>
    <w:rsid w:val="008A1252"/>
    <w:pPr>
      <w:ind w:left="1760" w:hanging="220"/>
    </w:pPr>
  </w:style>
  <w:style w:type="paragraph" w:styleId="Index9">
    <w:name w:val="index 9"/>
    <w:basedOn w:val="Standard"/>
    <w:next w:val="Standard"/>
    <w:autoRedefine/>
    <w:semiHidden/>
    <w:rsid w:val="008A1252"/>
    <w:pPr>
      <w:ind w:left="1980" w:hanging="220"/>
    </w:pPr>
  </w:style>
  <w:style w:type="paragraph" w:styleId="Indexberschrift">
    <w:name w:val="index heading"/>
    <w:basedOn w:val="Standard"/>
    <w:next w:val="Index1"/>
    <w:semiHidden/>
    <w:rsid w:val="008A1252"/>
    <w:rPr>
      <w:b/>
    </w:rPr>
  </w:style>
  <w:style w:type="paragraph" w:styleId="Kommentartext">
    <w:name w:val="annotation text"/>
    <w:basedOn w:val="Standard"/>
    <w:link w:val="KommentartextZchn"/>
    <w:semiHidden/>
    <w:rsid w:val="008A1252"/>
  </w:style>
  <w:style w:type="character" w:customStyle="1" w:styleId="KommentartextZchn">
    <w:name w:val="Kommentartext Zchn"/>
    <w:link w:val="Kommentartext"/>
    <w:rsid w:val="008A1252"/>
    <w:rPr>
      <w:rFonts w:ascii="Arial" w:eastAsia="Times New Roman" w:hAnsi="Arial"/>
      <w:lang w:eastAsia="de-DE"/>
    </w:rPr>
  </w:style>
  <w:style w:type="paragraph" w:styleId="Liste2">
    <w:name w:val="List 2"/>
    <w:basedOn w:val="Standard"/>
    <w:rsid w:val="008A1252"/>
    <w:pPr>
      <w:ind w:left="566" w:hanging="283"/>
    </w:pPr>
  </w:style>
  <w:style w:type="paragraph" w:styleId="Liste3">
    <w:name w:val="List 3"/>
    <w:basedOn w:val="Standard"/>
    <w:rsid w:val="008A1252"/>
    <w:pPr>
      <w:ind w:left="849" w:hanging="283"/>
    </w:pPr>
  </w:style>
  <w:style w:type="paragraph" w:styleId="Liste4">
    <w:name w:val="List 4"/>
    <w:basedOn w:val="Standard"/>
    <w:rsid w:val="008A1252"/>
    <w:pPr>
      <w:ind w:left="1132" w:hanging="283"/>
    </w:pPr>
  </w:style>
  <w:style w:type="paragraph" w:styleId="Liste5">
    <w:name w:val="List 5"/>
    <w:basedOn w:val="Standard"/>
    <w:rsid w:val="008A1252"/>
    <w:pPr>
      <w:ind w:left="1415" w:hanging="283"/>
    </w:pPr>
  </w:style>
  <w:style w:type="paragraph" w:styleId="Listenfortsetzung">
    <w:name w:val="List Continue"/>
    <w:basedOn w:val="Standard"/>
    <w:rsid w:val="008A1252"/>
    <w:pPr>
      <w:spacing w:after="120"/>
      <w:ind w:left="283"/>
    </w:pPr>
  </w:style>
  <w:style w:type="paragraph" w:styleId="Listenfortsetzung2">
    <w:name w:val="List Continue 2"/>
    <w:basedOn w:val="Standard"/>
    <w:rsid w:val="008A1252"/>
    <w:pPr>
      <w:spacing w:after="120"/>
      <w:ind w:left="566"/>
    </w:pPr>
  </w:style>
  <w:style w:type="paragraph" w:styleId="Listenfortsetzung3">
    <w:name w:val="List Continue 3"/>
    <w:basedOn w:val="Standard"/>
    <w:rsid w:val="008A1252"/>
    <w:pPr>
      <w:spacing w:after="120"/>
      <w:ind w:left="849"/>
    </w:pPr>
  </w:style>
  <w:style w:type="paragraph" w:styleId="Listenfortsetzung4">
    <w:name w:val="List Continue 4"/>
    <w:basedOn w:val="Standard"/>
    <w:rsid w:val="008A1252"/>
    <w:pPr>
      <w:spacing w:after="120"/>
      <w:ind w:left="1132"/>
    </w:pPr>
  </w:style>
  <w:style w:type="paragraph" w:styleId="Listenfortsetzung5">
    <w:name w:val="List Continue 5"/>
    <w:basedOn w:val="Standard"/>
    <w:rsid w:val="008A1252"/>
    <w:pPr>
      <w:spacing w:after="120"/>
      <w:ind w:left="1415"/>
    </w:pPr>
  </w:style>
  <w:style w:type="paragraph" w:styleId="Listennummer">
    <w:name w:val="List Number"/>
    <w:basedOn w:val="Standard"/>
    <w:rsid w:val="008A1252"/>
    <w:pPr>
      <w:tabs>
        <w:tab w:val="num" w:pos="360"/>
      </w:tabs>
      <w:ind w:left="360" w:hanging="360"/>
    </w:pPr>
  </w:style>
  <w:style w:type="paragraph" w:styleId="Listennummer2">
    <w:name w:val="List Number 2"/>
    <w:basedOn w:val="Standard"/>
    <w:rsid w:val="008A1252"/>
    <w:pPr>
      <w:tabs>
        <w:tab w:val="num" w:pos="643"/>
      </w:tabs>
      <w:ind w:left="643" w:hanging="360"/>
    </w:pPr>
  </w:style>
  <w:style w:type="paragraph" w:styleId="Listennummer3">
    <w:name w:val="List Number 3"/>
    <w:basedOn w:val="Standard"/>
    <w:rsid w:val="008A1252"/>
    <w:pPr>
      <w:tabs>
        <w:tab w:val="num" w:pos="926"/>
      </w:tabs>
      <w:ind w:left="926" w:hanging="360"/>
    </w:pPr>
  </w:style>
  <w:style w:type="paragraph" w:styleId="Listennummer4">
    <w:name w:val="List Number 4"/>
    <w:basedOn w:val="Standard"/>
    <w:rsid w:val="008A1252"/>
    <w:pPr>
      <w:tabs>
        <w:tab w:val="num" w:pos="1209"/>
      </w:tabs>
      <w:ind w:left="1209" w:hanging="360"/>
    </w:pPr>
  </w:style>
  <w:style w:type="paragraph" w:styleId="Listennummer5">
    <w:name w:val="List Number 5"/>
    <w:basedOn w:val="Standard"/>
    <w:rsid w:val="008A1252"/>
    <w:pPr>
      <w:tabs>
        <w:tab w:val="num" w:pos="1492"/>
      </w:tabs>
      <w:ind w:left="1492" w:hanging="360"/>
    </w:p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MakrotextZchn">
    <w:name w:val="Makrotext Zchn"/>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NachrichtenkopfZchn">
    <w:name w:val="Nachrichtenkopf Zchn"/>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rPr>
      <w:rFonts w:ascii="Courier New" w:hAnsi="Courier New"/>
    </w:rPr>
  </w:style>
  <w:style w:type="character" w:customStyle="1" w:styleId="NurTextZchn">
    <w:name w:val="Nur Text Zchn"/>
    <w:link w:val="NurText"/>
    <w:rsid w:val="008A1252"/>
    <w:rPr>
      <w:rFonts w:ascii="Courier New" w:eastAsia="Times New Roman" w:hAnsi="Courier New"/>
      <w:lang w:eastAsia="de-DE"/>
    </w:rPr>
  </w:style>
  <w:style w:type="paragraph" w:styleId="Standardeinzug">
    <w:name w:val="Normal Indent"/>
    <w:basedOn w:val="Standard"/>
    <w:rsid w:val="008A1252"/>
    <w:pPr>
      <w:ind w:left="708"/>
    </w:pPr>
  </w:style>
  <w:style w:type="paragraph" w:styleId="Textkrper2">
    <w:name w:val="Body Text 2"/>
    <w:basedOn w:val="Standard"/>
    <w:link w:val="Textkrper2Zchn"/>
    <w:rsid w:val="008A1252"/>
    <w:pPr>
      <w:spacing w:after="120" w:line="480" w:lineRule="auto"/>
    </w:pPr>
  </w:style>
  <w:style w:type="character" w:customStyle="1" w:styleId="Textkrper2Zchn">
    <w:name w:val="Textkörper 2 Zchn"/>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pPr>
    <w:rPr>
      <w:sz w:val="16"/>
    </w:rPr>
  </w:style>
  <w:style w:type="character" w:customStyle="1" w:styleId="Textkrper3Zchn">
    <w:name w:val="Textkörper 3 Zchn"/>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pPr>
  </w:style>
  <w:style w:type="character" w:customStyle="1" w:styleId="Textkrper-Einzug2Zchn">
    <w:name w:val="Textkörper-Einzug 2 Zchn"/>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pPr>
    <w:rPr>
      <w:sz w:val="16"/>
    </w:rPr>
  </w:style>
  <w:style w:type="character" w:customStyle="1" w:styleId="Textkrper-Einzug3Zchn">
    <w:name w:val="Textkörper-Einzug 3 Zchn"/>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style>
  <w:style w:type="character" w:customStyle="1" w:styleId="Textkrper-Erstzeileneinzug2Zchn">
    <w:name w:val="Textkörper-Erstzeileneinzug 2 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pPr>
    <w:rPr>
      <w:sz w:val="24"/>
    </w:rPr>
  </w:style>
  <w:style w:type="paragraph" w:styleId="Unterschrift">
    <w:name w:val="Signature"/>
    <w:basedOn w:val="Standard"/>
    <w:link w:val="UnterschriftZchn"/>
    <w:rsid w:val="008A1252"/>
    <w:pPr>
      <w:ind w:left="4252"/>
    </w:pPr>
  </w:style>
  <w:style w:type="character" w:customStyle="1" w:styleId="UnterschriftZchn">
    <w:name w:val="Unterschrift Zchn"/>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jc w:val="center"/>
      <w:outlineLvl w:val="1"/>
    </w:pPr>
    <w:rPr>
      <w:sz w:val="24"/>
    </w:rPr>
  </w:style>
  <w:style w:type="character" w:customStyle="1" w:styleId="UntertitelZchn">
    <w:name w:val="Untertitel Zchn"/>
    <w:link w:val="Untertitel"/>
    <w:rsid w:val="008A1252"/>
    <w:rPr>
      <w:rFonts w:ascii="Arial" w:eastAsia="Times New Roman" w:hAnsi="Arial"/>
      <w:sz w:val="24"/>
      <w:lang w:eastAsia="de-DE"/>
    </w:rPr>
  </w:style>
  <w:style w:type="paragraph" w:styleId="Verzeichnis1">
    <w:name w:val="toc 1"/>
    <w:basedOn w:val="Standard"/>
    <w:next w:val="Standard"/>
    <w:autoRedefine/>
    <w:semiHidden/>
    <w:rsid w:val="008A1252"/>
  </w:style>
  <w:style w:type="paragraph" w:styleId="Verzeichnis2">
    <w:name w:val="toc 2"/>
    <w:basedOn w:val="Standard"/>
    <w:next w:val="Standard"/>
    <w:autoRedefine/>
    <w:uiPriority w:val="39"/>
    <w:rsid w:val="008A1252"/>
    <w:pPr>
      <w:ind w:left="220"/>
    </w:pPr>
  </w:style>
  <w:style w:type="paragraph" w:styleId="Verzeichnis3">
    <w:name w:val="toc 3"/>
    <w:basedOn w:val="Standard"/>
    <w:next w:val="Standard"/>
    <w:autoRedefine/>
    <w:uiPriority w:val="39"/>
    <w:rsid w:val="008A1252"/>
    <w:pPr>
      <w:ind w:left="440"/>
    </w:pPr>
  </w:style>
  <w:style w:type="paragraph" w:styleId="Verzeichnis4">
    <w:name w:val="toc 4"/>
    <w:basedOn w:val="Standard"/>
    <w:next w:val="Standard"/>
    <w:autoRedefine/>
    <w:semiHidden/>
    <w:rsid w:val="008A1252"/>
    <w:pPr>
      <w:ind w:left="660"/>
    </w:pPr>
  </w:style>
  <w:style w:type="paragraph" w:styleId="Verzeichnis5">
    <w:name w:val="toc 5"/>
    <w:basedOn w:val="Standard"/>
    <w:next w:val="Standard"/>
    <w:autoRedefine/>
    <w:semiHidden/>
    <w:rsid w:val="008A1252"/>
    <w:pPr>
      <w:ind w:left="880"/>
    </w:pPr>
  </w:style>
  <w:style w:type="paragraph" w:styleId="Verzeichnis6">
    <w:name w:val="toc 6"/>
    <w:basedOn w:val="Standard"/>
    <w:next w:val="Standard"/>
    <w:autoRedefine/>
    <w:semiHidden/>
    <w:rsid w:val="008A1252"/>
    <w:pPr>
      <w:ind w:left="1100"/>
    </w:pPr>
  </w:style>
  <w:style w:type="paragraph" w:styleId="Verzeichnis7">
    <w:name w:val="toc 7"/>
    <w:basedOn w:val="Standard"/>
    <w:next w:val="Standard"/>
    <w:autoRedefine/>
    <w:semiHidden/>
    <w:rsid w:val="008A1252"/>
    <w:pPr>
      <w:ind w:left="1320"/>
    </w:pPr>
  </w:style>
  <w:style w:type="paragraph" w:styleId="Verzeichnis8">
    <w:name w:val="toc 8"/>
    <w:basedOn w:val="Standard"/>
    <w:next w:val="Standard"/>
    <w:autoRedefine/>
    <w:semiHidden/>
    <w:rsid w:val="008A1252"/>
    <w:pPr>
      <w:ind w:left="1540"/>
    </w:pPr>
  </w:style>
  <w:style w:type="paragraph" w:styleId="Verzeichnis9">
    <w:name w:val="toc 9"/>
    <w:basedOn w:val="Standard"/>
    <w:next w:val="Standard"/>
    <w:autoRedefine/>
    <w:semiHidden/>
    <w:rsid w:val="008A1252"/>
    <w:pPr>
      <w:ind w:left="1760"/>
    </w:pPr>
  </w:style>
  <w:style w:type="paragraph" w:styleId="RGV-berschrift">
    <w:name w:val="toa heading"/>
    <w:basedOn w:val="Standard"/>
    <w:next w:val="Standard"/>
    <w:semiHidden/>
    <w:rsid w:val="008A1252"/>
    <w:pPr>
      <w:spacing w:before="120"/>
    </w:pPr>
    <w:rPr>
      <w:b/>
      <w:sz w:val="24"/>
    </w:rPr>
  </w:style>
  <w:style w:type="paragraph" w:styleId="Rechtsgrundlagenverzeichnis">
    <w:name w:val="table of authorities"/>
    <w:basedOn w:val="Standard"/>
    <w:next w:val="Standard"/>
    <w:semiHidden/>
    <w:rsid w:val="008A1252"/>
    <w:pPr>
      <w:ind w:left="220" w:hanging="220"/>
    </w:pPr>
  </w:style>
  <w:style w:type="character" w:styleId="Seitenzahl">
    <w:name w:val="page number"/>
    <w:basedOn w:val="Absatz-Standardschriftart"/>
    <w:rsid w:val="008A1252"/>
  </w:style>
  <w:style w:type="character" w:customStyle="1" w:styleId="KommentarthemaZchn">
    <w:name w:val="Kommentarthema Zchn"/>
    <w:link w:val="Kommentarthema"/>
    <w:semiHidden/>
    <w:rsid w:val="008A1252"/>
    <w:rPr>
      <w:rFonts w:ascii="Arial" w:hAnsi="Arial"/>
      <w:b/>
      <w:bCs/>
    </w:rPr>
  </w:style>
  <w:style w:type="paragraph" w:styleId="Kommentarthema">
    <w:name w:val="annotation subject"/>
    <w:basedOn w:val="Kommentartext"/>
    <w:next w:val="Kommentartext"/>
    <w:link w:val="KommentarthemaZchn"/>
    <w:semiHidden/>
    <w:rsid w:val="008A1252"/>
    <w:rPr>
      <w:rFonts w:eastAsia="MS Mincho"/>
      <w:b/>
      <w:bCs/>
      <w:lang w:eastAsia="ja-JP"/>
    </w:rPr>
  </w:style>
  <w:style w:type="character" w:customStyle="1" w:styleId="KommentarthemaZeichen1">
    <w:name w:val="Kommentarthema Zeichen1"/>
    <w:uiPriority w:val="99"/>
    <w:semiHidden/>
    <w:rsid w:val="008A1252"/>
    <w:rPr>
      <w:rFonts w:ascii="Arial" w:eastAsia="Times New Roman" w:hAnsi="Arial"/>
      <w:b/>
      <w:bCs/>
      <w:lang w:eastAsia="de-DE"/>
    </w:rPr>
  </w:style>
  <w:style w:type="character" w:styleId="Kommentarzeichen">
    <w:name w:val="annotation reference"/>
    <w:semiHidden/>
    <w:rsid w:val="008A1252"/>
    <w:rPr>
      <w:sz w:val="16"/>
      <w:szCs w:val="16"/>
    </w:rPr>
  </w:style>
  <w:style w:type="numbering" w:customStyle="1" w:styleId="ListeC">
    <w:name w:val="Liste_C"/>
    <w:uiPriority w:val="99"/>
    <w:rsid w:val="00FD3B49"/>
    <w:pPr>
      <w:numPr>
        <w:numId w:val="9"/>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D22A1"/>
    <w:pPr>
      <w:tabs>
        <w:tab w:val="left" w:pos="426"/>
      </w:tabs>
      <w:spacing w:before="120"/>
      <w:ind w:left="0"/>
    </w:pPr>
    <w:rPr>
      <w:b/>
    </w:rPr>
  </w:style>
  <w:style w:type="paragraph" w:customStyle="1" w:styleId="Liste-C-01">
    <w:name w:val="Liste-C-01"/>
    <w:basedOn w:val="Listenabsatz"/>
    <w:qFormat/>
    <w:rsid w:val="00911A32"/>
    <w:pPr>
      <w:tabs>
        <w:tab w:val="left" w:pos="426"/>
      </w:tabs>
      <w:ind w:left="397"/>
    </w:pPr>
  </w:style>
  <w:style w:type="paragraph" w:customStyle="1" w:styleId="Liste-C-02">
    <w:name w:val="Liste-C-02"/>
    <w:basedOn w:val="Liste-A-02"/>
    <w:qFormat/>
    <w:rsid w:val="006D22A1"/>
    <w:pPr>
      <w:numPr>
        <w:ilvl w:val="0"/>
        <w:numId w:val="0"/>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left w:val="single" w:sz="4" w:space="1" w:color="BFBFBF"/>
        <w:bottom w:val="single" w:sz="4" w:space="1" w:color="BFBFBF"/>
        <w:right w:val="single" w:sz="4" w:space="1" w:color="BFBF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pPr>
  </w:style>
  <w:style w:type="paragraph" w:customStyle="1" w:styleId="Liste-B-01Ankreuzliste">
    <w:name w:val="Liste-B-01 Ankreuzliste"/>
    <w:basedOn w:val="Liste-B-01"/>
    <w:qFormat/>
    <w:rsid w:val="00547034"/>
    <w:pPr>
      <w:ind w:left="1134" w:hanging="567"/>
    </w:pPr>
  </w:style>
  <w:style w:type="paragraph" w:styleId="berarbeitung">
    <w:name w:val="Revision"/>
    <w:hidden/>
    <w:uiPriority w:val="99"/>
    <w:semiHidden/>
    <w:rsid w:val="00737B54"/>
    <w:rPr>
      <w:rFonts w:ascii="Arial" w:eastAsia="Times New Roman" w:hAnsi="Arial"/>
    </w:rPr>
  </w:style>
  <w:style w:type="paragraph" w:customStyle="1" w:styleId="Rahmen1">
    <w:name w:val="Rahmen1"/>
    <w:basedOn w:val="Standard"/>
    <w:uiPriority w:val="99"/>
    <w:rsid w:val="00084BFA"/>
    <w:pPr>
      <w:pBdr>
        <w:top w:val="single" w:sz="4" w:space="6" w:color="auto"/>
        <w:left w:val="single" w:sz="4" w:space="4" w:color="auto"/>
        <w:bottom w:val="single" w:sz="4" w:space="6" w:color="auto"/>
        <w:right w:val="single" w:sz="4" w:space="4" w:color="auto"/>
      </w:pBdr>
      <w:spacing w:before="120" w:after="120"/>
      <w:jc w:val="both"/>
    </w:pPr>
    <w:rPr>
      <w:rFonts w:cs="Arial"/>
      <w:color w:val="000000"/>
    </w:rPr>
  </w:style>
  <w:style w:type="paragraph" w:customStyle="1" w:styleId="InhaltsverzeichnisA1">
    <w:name w:val="Inhaltsverzeichnis_A_1"/>
    <w:basedOn w:val="Listenabsatz"/>
    <w:qFormat/>
    <w:rsid w:val="00234D8F"/>
    <w:pPr>
      <w:numPr>
        <w:numId w:val="23"/>
      </w:numPr>
      <w:tabs>
        <w:tab w:val="right" w:leader="dot" w:pos="8789"/>
        <w:tab w:val="right" w:pos="9356"/>
      </w:tabs>
      <w:spacing w:before="240" w:after="120"/>
    </w:pPr>
    <w:rPr>
      <w:b/>
      <w:bCs/>
    </w:rPr>
  </w:style>
  <w:style w:type="numbering" w:styleId="111111">
    <w:name w:val="Outline List 2"/>
    <w:basedOn w:val="KeineListe"/>
    <w:rsid w:val="00120489"/>
    <w:pPr>
      <w:numPr>
        <w:numId w:val="10"/>
      </w:numPr>
    </w:pPr>
  </w:style>
  <w:style w:type="paragraph" w:customStyle="1" w:styleId="A0">
    <w:name w:val="A 0"/>
    <w:basedOn w:val="Standard"/>
    <w:rsid w:val="00120489"/>
    <w:pPr>
      <w:spacing w:before="120" w:after="120"/>
    </w:pPr>
    <w:rPr>
      <w:rFonts w:cs="Arial"/>
      <w:b/>
      <w:sz w:val="26"/>
      <w:szCs w:val="26"/>
    </w:rPr>
  </w:style>
  <w:style w:type="paragraph" w:customStyle="1" w:styleId="A4">
    <w:name w:val="A 4"/>
    <w:basedOn w:val="Standard"/>
    <w:rsid w:val="00120489"/>
    <w:pPr>
      <w:numPr>
        <w:numId w:val="11"/>
      </w:numPr>
      <w:ind w:firstLine="0"/>
    </w:pPr>
    <w:rPr>
      <w:rFonts w:cs="Arial"/>
      <w:b/>
      <w:szCs w:val="22"/>
    </w:rPr>
  </w:style>
  <w:style w:type="paragraph" w:customStyle="1" w:styleId="A1">
    <w:name w:val="A 1"/>
    <w:basedOn w:val="Standard"/>
    <w:rsid w:val="00120489"/>
    <w:pPr>
      <w:spacing w:before="120" w:after="120"/>
      <w:ind w:left="284"/>
    </w:pPr>
    <w:rPr>
      <w:rFonts w:cs="Arial"/>
      <w:b/>
      <w:sz w:val="24"/>
      <w:szCs w:val="24"/>
    </w:rPr>
  </w:style>
  <w:style w:type="character" w:customStyle="1" w:styleId="berschrift2Zchn">
    <w:name w:val="Überschrift 2 Zchn"/>
    <w:link w:val="berschrift2"/>
    <w:rsid w:val="00120489"/>
    <w:rPr>
      <w:rFonts w:ascii="Arial" w:eastAsia="Times New Roman" w:hAnsi="Arial"/>
      <w:b/>
    </w:rPr>
  </w:style>
  <w:style w:type="paragraph" w:customStyle="1" w:styleId="A2">
    <w:name w:val="A 2"/>
    <w:basedOn w:val="Standard"/>
    <w:rsid w:val="00120489"/>
    <w:pPr>
      <w:spacing w:before="120" w:after="120"/>
      <w:ind w:left="539"/>
    </w:pPr>
    <w:rPr>
      <w:rFonts w:cs="Arial"/>
      <w:b/>
      <w:sz w:val="24"/>
      <w:szCs w:val="24"/>
    </w:rPr>
  </w:style>
  <w:style w:type="character" w:styleId="Hyperlink">
    <w:name w:val="Hyperlink"/>
    <w:uiPriority w:val="99"/>
    <w:rsid w:val="00120489"/>
    <w:rPr>
      <w:color w:val="0000FF"/>
      <w:u w:val="single"/>
    </w:rPr>
  </w:style>
  <w:style w:type="paragraph" w:customStyle="1" w:styleId="A3">
    <w:name w:val="A 3"/>
    <w:basedOn w:val="A2"/>
    <w:rsid w:val="00120489"/>
    <w:pPr>
      <w:ind w:left="567"/>
    </w:pPr>
  </w:style>
  <w:style w:type="paragraph" w:customStyle="1" w:styleId="A11">
    <w:name w:val="A 11"/>
    <w:basedOn w:val="A1"/>
    <w:rsid w:val="00120489"/>
  </w:style>
  <w:style w:type="character" w:styleId="BesuchterHyperlink">
    <w:name w:val="FollowedHyperlink"/>
    <w:rsid w:val="00120489"/>
    <w:rPr>
      <w:color w:val="800080"/>
      <w:u w:val="single"/>
    </w:rPr>
  </w:style>
  <w:style w:type="character" w:customStyle="1" w:styleId="ZchnZchn">
    <w:name w:val="Zchn Zchn"/>
    <w:rsid w:val="00120489"/>
    <w:rPr>
      <w:rFonts w:ascii="Arial" w:hAnsi="Arial"/>
      <w:b/>
      <w:sz w:val="28"/>
      <w:lang w:val="de-DE" w:eastAsia="de-DE" w:bidi="ar-SA"/>
    </w:rPr>
  </w:style>
  <w:style w:type="character" w:customStyle="1" w:styleId="ZchnZchn2">
    <w:name w:val="Zchn Zchn2"/>
    <w:rsid w:val="00120489"/>
    <w:rPr>
      <w:lang w:val="de-DE" w:eastAsia="de-DE" w:bidi="ar-SA"/>
    </w:rPr>
  </w:style>
  <w:style w:type="paragraph" w:customStyle="1" w:styleId="Mustertext9kursiv">
    <w:name w:val="Mustertext_9_kursiv"/>
    <w:basedOn w:val="Mustertext"/>
    <w:qFormat/>
    <w:rsid w:val="00120489"/>
    <w:rPr>
      <w:i/>
      <w:sz w:val="18"/>
      <w:szCs w:val="18"/>
    </w:rPr>
  </w:style>
  <w:style w:type="paragraph" w:customStyle="1" w:styleId="berschrift112">
    <w:name w:val="Überschrift 1_12"/>
    <w:basedOn w:val="berschrift1"/>
    <w:qFormat/>
    <w:rsid w:val="00CD1D37"/>
    <w:pPr>
      <w:jc w:val="left"/>
    </w:pPr>
    <w:rPr>
      <w:sz w:val="24"/>
      <w:szCs w:val="24"/>
    </w:rPr>
  </w:style>
  <w:style w:type="numbering" w:customStyle="1" w:styleId="InhaltsverzeichnisA">
    <w:name w:val="Inhaltsverzeichnis_A"/>
    <w:basedOn w:val="KeineListe"/>
    <w:uiPriority w:val="99"/>
    <w:rsid w:val="00234D8F"/>
    <w:pPr>
      <w:numPr>
        <w:numId w:val="18"/>
      </w:numPr>
    </w:pPr>
  </w:style>
  <w:style w:type="paragraph" w:customStyle="1" w:styleId="InhaltsverzeichnisA2">
    <w:name w:val="Inhaltsverzeichnis_A_2"/>
    <w:basedOn w:val="InhaltsverzeichnisA1"/>
    <w:qFormat/>
    <w:rsid w:val="00234D8F"/>
    <w:pPr>
      <w:numPr>
        <w:ilvl w:val="3"/>
        <w:numId w:val="24"/>
      </w:numPr>
      <w:spacing w:before="0" w:after="60"/>
    </w:pPr>
    <w:rPr>
      <w:b w:val="0"/>
    </w:rPr>
  </w:style>
  <w:style w:type="paragraph" w:customStyle="1" w:styleId="Tabellenlisteaa">
    <w:name w:val="Tabellenliste aa)"/>
    <w:basedOn w:val="Standard"/>
    <w:qFormat/>
    <w:rsid w:val="0056505F"/>
    <w:pPr>
      <w:ind w:left="377" w:hanging="377"/>
    </w:pPr>
  </w:style>
  <w:style w:type="character" w:customStyle="1" w:styleId="berschrift1Zchn">
    <w:name w:val="Überschrift 1 Zchn"/>
    <w:link w:val="berschrift1"/>
    <w:rsid w:val="009721FD"/>
    <w:rPr>
      <w:rFonts w:ascii="Arial" w:eastAsia="Times New Roman" w:hAnsi="Arial"/>
      <w:b/>
      <w:sz w:val="28"/>
    </w:rPr>
  </w:style>
  <w:style w:type="paragraph" w:customStyle="1" w:styleId="Ausricht">
    <w:name w:val="Ausricht"/>
    <w:basedOn w:val="Standard"/>
    <w:rsid w:val="009721FD"/>
    <w:rPr>
      <w:snapToGrid w:val="0"/>
      <w:color w:val="000000"/>
      <w:sz w:val="16"/>
    </w:rPr>
  </w:style>
  <w:style w:type="paragraph" w:customStyle="1" w:styleId="HonorartabelleA">
    <w:name w:val="Honorartabelle_A"/>
    <w:basedOn w:val="Standard8"/>
    <w:qFormat/>
    <w:rsid w:val="005E2AEB"/>
    <w:pPr>
      <w:tabs>
        <w:tab w:val="right" w:pos="7006"/>
      </w:tabs>
      <w:spacing w:line="276" w:lineRule="auto"/>
      <w:ind w:left="284" w:hanging="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7258"/>
    <w:rPr>
      <w:rFonts w:ascii="Arial" w:eastAsia="Times New Roman" w:hAnsi="Arial"/>
    </w:rPr>
  </w:style>
  <w:style w:type="paragraph" w:styleId="berschrift1">
    <w:name w:val="heading 1"/>
    <w:basedOn w:val="Standard"/>
    <w:next w:val="Standard"/>
    <w:link w:val="berschrift1Zchn"/>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link w:val="berschrift2Zchn"/>
    <w:qFormat/>
    <w:rsid w:val="00477279"/>
    <w:pPr>
      <w:keepNext/>
      <w:numPr>
        <w:ilvl w:val="1"/>
        <w:numId w:val="3"/>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qFormat/>
    <w:rsid w:val="00477279"/>
    <w:pPr>
      <w:keepNext/>
      <w:numPr>
        <w:ilvl w:val="2"/>
        <w:numId w:val="3"/>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477279"/>
    <w:pPr>
      <w:keepNext/>
      <w:numPr>
        <w:ilvl w:val="3"/>
        <w:numId w:val="3"/>
      </w:numPr>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477279"/>
    <w:pPr>
      <w:keepNext/>
      <w:numPr>
        <w:ilvl w:val="4"/>
        <w:numId w:val="3"/>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qFormat/>
    <w:rsid w:val="008A1252"/>
    <w:pPr>
      <w:keepNext/>
      <w:tabs>
        <w:tab w:val="left" w:pos="5103"/>
        <w:tab w:val="left" w:pos="5670"/>
        <w:tab w:val="left" w:pos="6237"/>
        <w:tab w:val="left" w:pos="7088"/>
        <w:tab w:val="left" w:pos="7513"/>
      </w:tabs>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unhideWhenUsed/>
    <w:rsid w:val="00C57A3F"/>
    <w:rPr>
      <w:rFonts w:ascii="Lucida Grande" w:hAnsi="Lucida Grande" w:cs="Lucida Grande"/>
      <w:szCs w:val="18"/>
    </w:rPr>
  </w:style>
  <w:style w:type="character" w:customStyle="1" w:styleId="SprechblasentextZchn">
    <w:name w:val="Sprechblasentext Zchn"/>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C36BF8"/>
    <w:pPr>
      <w:spacing w:before="480"/>
      <w:jc w:val="center"/>
    </w:pPr>
    <w:rPr>
      <w:b/>
      <w:sz w:val="40"/>
    </w:rPr>
  </w:style>
  <w:style w:type="character" w:customStyle="1" w:styleId="TitelZchn">
    <w:name w:val="Titel Zchn"/>
    <w:link w:val="Titel"/>
    <w:rsid w:val="00C36BF8"/>
    <w:rPr>
      <w:rFonts w:ascii="Arial" w:eastAsia="Times New Roman" w:hAnsi="Arial"/>
      <w:b/>
      <w:sz w:val="40"/>
    </w:rPr>
  </w:style>
  <w:style w:type="paragraph" w:customStyle="1" w:styleId="Liste-A-01">
    <w:name w:val="Liste-A-01"/>
    <w:basedOn w:val="Standard"/>
    <w:qFormat/>
    <w:rsid w:val="001F5B60"/>
    <w:pPr>
      <w:numPr>
        <w:ilvl w:val="1"/>
        <w:numId w:val="1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1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12"/>
      </w:numPr>
      <w:spacing w:after="60"/>
      <w:jc w:val="both"/>
      <w:outlineLvl w:val="3"/>
    </w:pPr>
  </w:style>
  <w:style w:type="table" w:styleId="Tabellenraster">
    <w:name w:val="Table Grid"/>
    <w:basedOn w:val="NormaleTabelle"/>
    <w:uiPriority w:val="5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CB6931"/>
    <w:rPr>
      <w:sz w:val="16"/>
    </w:rPr>
  </w:style>
  <w:style w:type="character" w:customStyle="1" w:styleId="TextkrperZchn">
    <w:name w:val="Textkörper Zchn"/>
    <w:link w:val="Textkrper"/>
    <w:rsid w:val="00CB6931"/>
    <w:rPr>
      <w:rFonts w:ascii="Arial" w:eastAsia="Times New Roman" w:hAnsi="Arial"/>
      <w:sz w:val="16"/>
      <w:lang w:eastAsia="de-DE"/>
    </w:rPr>
  </w:style>
  <w:style w:type="paragraph" w:styleId="Kopfzeile">
    <w:name w:val="header"/>
    <w:basedOn w:val="Standard"/>
    <w:link w:val="KopfzeileZchn"/>
    <w:unhideWhenUsed/>
    <w:rsid w:val="004953F0"/>
    <w:pPr>
      <w:tabs>
        <w:tab w:val="right" w:pos="9582"/>
      </w:tabs>
    </w:pPr>
    <w:rPr>
      <w:b/>
      <w:sz w:val="24"/>
    </w:rPr>
  </w:style>
  <w:style w:type="character" w:customStyle="1" w:styleId="KopfzeileZchn">
    <w:name w:val="Kopfzeile Zchn"/>
    <w:link w:val="Kopfzeile"/>
    <w:rsid w:val="004953F0"/>
    <w:rPr>
      <w:rFonts w:ascii="Arial" w:eastAsia="Times New Roman" w:hAnsi="Arial"/>
      <w:b/>
      <w:sz w:val="24"/>
    </w:rPr>
  </w:style>
  <w:style w:type="paragraph" w:styleId="Fuzeile">
    <w:name w:val="footer"/>
    <w:basedOn w:val="Standard"/>
    <w:link w:val="FuzeileZchn"/>
    <w:unhideWhenUsed/>
    <w:rsid w:val="004953F0"/>
    <w:pPr>
      <w:tabs>
        <w:tab w:val="center" w:pos="4536"/>
        <w:tab w:val="right" w:pos="9582"/>
      </w:tabs>
    </w:pPr>
  </w:style>
  <w:style w:type="character" w:customStyle="1" w:styleId="FuzeileZchn">
    <w:name w:val="Fußzeile Zchn"/>
    <w:link w:val="Fuzeile"/>
    <w:rsid w:val="004953F0"/>
    <w:rPr>
      <w:rFonts w:ascii="Arial" w:eastAsia="Times New Roman" w:hAnsi="Arial"/>
    </w:rPr>
  </w:style>
  <w:style w:type="paragraph" w:styleId="Funotentext">
    <w:name w:val="footnote text"/>
    <w:basedOn w:val="Standard"/>
    <w:link w:val="FunotentextZchn"/>
    <w:unhideWhenUsed/>
    <w:rsid w:val="00E61F4A"/>
    <w:pPr>
      <w:tabs>
        <w:tab w:val="left" w:pos="113"/>
      </w:tabs>
      <w:ind w:left="113" w:hanging="113"/>
    </w:pPr>
    <w:rPr>
      <w:sz w:val="12"/>
      <w:szCs w:val="24"/>
    </w:rPr>
  </w:style>
  <w:style w:type="character" w:customStyle="1" w:styleId="FunotentextZchn">
    <w:name w:val="Fußnotentext Zchn"/>
    <w:link w:val="Funotentext"/>
    <w:rsid w:val="00E61F4A"/>
    <w:rPr>
      <w:rFonts w:ascii="Arial" w:eastAsia="Times New Roman" w:hAnsi="Arial"/>
      <w:sz w:val="12"/>
      <w:szCs w:val="24"/>
    </w:rPr>
  </w:style>
  <w:style w:type="character" w:styleId="Funotenzeichen">
    <w:name w:val="footnote reference"/>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p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2"/>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4"/>
      </w:numPr>
    </w:pPr>
  </w:style>
  <w:style w:type="character" w:customStyle="1" w:styleId="berschrift6Zeichen">
    <w:name w:val="Überschrift 6 Zeichen"/>
    <w:uiPriority w:val="9"/>
    <w:semiHidden/>
    <w:rsid w:val="00477279"/>
    <w:rPr>
      <w:rFonts w:ascii="Calibri" w:eastAsia="MS Gothic" w:hAnsi="Calibri" w:cs="Times New Roman"/>
      <w:i/>
      <w:iCs/>
      <w:color w:val="243F60"/>
      <w:lang w:eastAsia="de-DE"/>
    </w:rPr>
  </w:style>
  <w:style w:type="character" w:customStyle="1" w:styleId="berschrift7Zeichen">
    <w:name w:val="Überschrift 7 Zeichen"/>
    <w:uiPriority w:val="9"/>
    <w:semiHidden/>
    <w:rsid w:val="00477279"/>
    <w:rPr>
      <w:rFonts w:ascii="Calibri" w:eastAsia="MS Gothic" w:hAnsi="Calibri" w:cs="Times New Roman"/>
      <w:i/>
      <w:iCs/>
      <w:color w:val="404040"/>
      <w:lang w:eastAsia="de-DE"/>
    </w:rPr>
  </w:style>
  <w:style w:type="character" w:customStyle="1" w:styleId="berschrift8Zeichen">
    <w:name w:val="Überschrift 8 Zeichen"/>
    <w:uiPriority w:val="9"/>
    <w:semiHidden/>
    <w:rsid w:val="00477279"/>
    <w:rPr>
      <w:rFonts w:ascii="Calibri" w:eastAsia="MS Gothic" w:hAnsi="Calibri" w:cs="Times New Roman"/>
      <w:color w:val="404040"/>
      <w:lang w:eastAsia="de-DE"/>
    </w:rPr>
  </w:style>
  <w:style w:type="character" w:customStyle="1" w:styleId="berschrift9Zeichen">
    <w:name w:val="Überschrift 9 Zeichen"/>
    <w:uiPriority w:val="9"/>
    <w:semiHidden/>
    <w:rsid w:val="00477279"/>
    <w:rPr>
      <w:rFonts w:ascii="Calibri" w:eastAsia="MS Gothic" w:hAnsi="Calibri" w:cs="Times New Roman"/>
      <w:i/>
      <w:iCs/>
      <w:color w:val="404040"/>
      <w:lang w:eastAsia="de-DE"/>
    </w:rPr>
  </w:style>
  <w:style w:type="character" w:customStyle="1" w:styleId="berschrift6Zchn">
    <w:name w:val="Überschrift 6 Zchn"/>
    <w:link w:val="berschrift6"/>
    <w:rsid w:val="008A1252"/>
    <w:rPr>
      <w:rFonts w:ascii="Brush Script" w:eastAsia="Times New Roman" w:hAnsi="Brush Script"/>
      <w:b/>
      <w:lang w:eastAsia="de-DE"/>
    </w:rPr>
  </w:style>
  <w:style w:type="character" w:customStyle="1" w:styleId="berschrift7Zchn">
    <w:name w:val="Überschrift 7 Zchn"/>
    <w:link w:val="berschrift7"/>
    <w:rsid w:val="008A1252"/>
    <w:rPr>
      <w:rFonts w:ascii="Brush Script" w:eastAsia="Times New Roman" w:hAnsi="Brush Script"/>
      <w:b/>
      <w:lang w:eastAsia="de-DE"/>
    </w:rPr>
  </w:style>
  <w:style w:type="character" w:customStyle="1" w:styleId="berschrift8Zchn">
    <w:name w:val="Überschrift 8 Zchn"/>
    <w:link w:val="berschrift8"/>
    <w:rsid w:val="008A1252"/>
    <w:rPr>
      <w:rFonts w:ascii="Brush Script" w:eastAsia="Times New Roman" w:hAnsi="Brush Script"/>
      <w:b/>
      <w:sz w:val="24"/>
      <w:lang w:eastAsia="de-DE"/>
    </w:rPr>
  </w:style>
  <w:style w:type="character" w:customStyle="1" w:styleId="berschrift9Zchn">
    <w:name w:val="Überschrift 9 Zchn"/>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pPr>
  </w:style>
  <w:style w:type="character" w:customStyle="1" w:styleId="Textkrper-ZeileneinzugZchn">
    <w:name w:val="Textkörper-Zeileneinzug Zchn"/>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pPr>
  </w:style>
  <w:style w:type="paragraph" w:styleId="Umschlagabsenderadresse">
    <w:name w:val="envelope return"/>
    <w:basedOn w:val="Standard"/>
    <w:rsid w:val="008A1252"/>
  </w:style>
  <w:style w:type="paragraph" w:styleId="Anrede">
    <w:name w:val="Salutation"/>
    <w:basedOn w:val="Standard"/>
    <w:next w:val="Standard"/>
    <w:link w:val="AnredeZchn"/>
    <w:rsid w:val="008A1252"/>
  </w:style>
  <w:style w:type="character" w:customStyle="1" w:styleId="AnredeZchn">
    <w:name w:val="Anrede Zchn"/>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5"/>
      </w:numPr>
    </w:pPr>
  </w:style>
  <w:style w:type="paragraph" w:styleId="Aufzhlungszeichen2">
    <w:name w:val="List Bullet 2"/>
    <w:basedOn w:val="Standard"/>
    <w:autoRedefine/>
    <w:rsid w:val="008A1252"/>
    <w:pPr>
      <w:numPr>
        <w:numId w:val="6"/>
      </w:numPr>
    </w:pPr>
  </w:style>
  <w:style w:type="paragraph" w:styleId="Aufzhlungszeichen3">
    <w:name w:val="List Bullet 3"/>
    <w:basedOn w:val="Standard"/>
    <w:autoRedefine/>
    <w:rsid w:val="008A1252"/>
    <w:pPr>
      <w:numPr>
        <w:numId w:val="7"/>
      </w:numPr>
    </w:pPr>
  </w:style>
  <w:style w:type="paragraph" w:styleId="Aufzhlungszeichen4">
    <w:name w:val="List Bullet 4"/>
    <w:basedOn w:val="Standard"/>
    <w:autoRedefine/>
    <w:rsid w:val="00622AE0"/>
    <w:pPr>
      <w:numPr>
        <w:numId w:val="8"/>
      </w:numPr>
    </w:pPr>
  </w:style>
  <w:style w:type="paragraph" w:styleId="Aufzhlungszeichen5">
    <w:name w:val="List Bullet 5"/>
    <w:basedOn w:val="Standard"/>
    <w:autoRedefine/>
    <w:rsid w:val="008A1252"/>
  </w:style>
  <w:style w:type="paragraph" w:styleId="Beschriftung">
    <w:name w:val="caption"/>
    <w:basedOn w:val="Standard"/>
    <w:next w:val="Standard"/>
    <w:qFormat/>
    <w:rsid w:val="008A1252"/>
    <w:pPr>
      <w:spacing w:before="120" w:after="120"/>
    </w:pPr>
    <w:rPr>
      <w:b/>
    </w:rPr>
  </w:style>
  <w:style w:type="paragraph" w:styleId="Blocktext">
    <w:name w:val="Block Text"/>
    <w:basedOn w:val="Standard"/>
    <w:rsid w:val="008A1252"/>
    <w:pPr>
      <w:spacing w:after="120"/>
      <w:ind w:left="1440" w:right="1440"/>
    </w:pPr>
  </w:style>
  <w:style w:type="paragraph" w:styleId="Datum">
    <w:name w:val="Date"/>
    <w:basedOn w:val="Standard"/>
    <w:next w:val="Standard"/>
    <w:link w:val="DatumZchn"/>
    <w:rsid w:val="008A1252"/>
  </w:style>
  <w:style w:type="character" w:customStyle="1" w:styleId="DatumZchn">
    <w:name w:val="Datum Zchn"/>
    <w:link w:val="Datum"/>
    <w:rsid w:val="008A1252"/>
    <w:rPr>
      <w:rFonts w:ascii="Arial" w:eastAsia="Times New Roman" w:hAnsi="Arial"/>
      <w:sz w:val="22"/>
      <w:lang w:eastAsia="de-DE"/>
    </w:rPr>
  </w:style>
  <w:style w:type="paragraph" w:styleId="Dokumentstruktur">
    <w:name w:val="Document Map"/>
    <w:basedOn w:val="Standard"/>
    <w:link w:val="DokumentstrukturZchn"/>
    <w:semiHidden/>
    <w:rsid w:val="008A1252"/>
    <w:pPr>
      <w:shd w:val="clear" w:color="auto" w:fill="000080"/>
    </w:pPr>
    <w:rPr>
      <w:rFonts w:ascii="Tahoma" w:hAnsi="Tahoma"/>
    </w:rPr>
  </w:style>
  <w:style w:type="character" w:customStyle="1" w:styleId="DokumentstrukturZchn">
    <w:name w:val="Dokumentstruktur Zchn"/>
    <w:link w:val="Dokumentstruktur"/>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style>
  <w:style w:type="character" w:customStyle="1" w:styleId="EndnotentextZchn">
    <w:name w:val="Endnotentext Zchn"/>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style>
  <w:style w:type="character" w:customStyle="1" w:styleId="Fu-EndnotenberschriftZchn">
    <w:name w:val="Fuß/-Endnotenüberschrift Zchn"/>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pPr>
  </w:style>
  <w:style w:type="character" w:customStyle="1" w:styleId="GruformelZchn">
    <w:name w:val="Grußformel Zchn"/>
    <w:link w:val="Gruformel"/>
    <w:rsid w:val="008A1252"/>
    <w:rPr>
      <w:rFonts w:ascii="Arial" w:eastAsia="Times New Roman" w:hAnsi="Arial"/>
      <w:sz w:val="22"/>
      <w:lang w:eastAsia="de-DE"/>
    </w:rPr>
  </w:style>
  <w:style w:type="paragraph" w:styleId="Index1">
    <w:name w:val="index 1"/>
    <w:basedOn w:val="Standard"/>
    <w:next w:val="Standard"/>
    <w:autoRedefine/>
    <w:semiHidden/>
    <w:rsid w:val="008A1252"/>
    <w:pPr>
      <w:ind w:left="220" w:hanging="220"/>
    </w:pPr>
  </w:style>
  <w:style w:type="paragraph" w:styleId="Index2">
    <w:name w:val="index 2"/>
    <w:basedOn w:val="Standard"/>
    <w:next w:val="Standard"/>
    <w:autoRedefine/>
    <w:semiHidden/>
    <w:rsid w:val="008A1252"/>
    <w:pPr>
      <w:ind w:left="440" w:hanging="220"/>
    </w:pPr>
  </w:style>
  <w:style w:type="paragraph" w:styleId="Index3">
    <w:name w:val="index 3"/>
    <w:basedOn w:val="Standard"/>
    <w:next w:val="Standard"/>
    <w:autoRedefine/>
    <w:semiHidden/>
    <w:rsid w:val="008A1252"/>
    <w:pPr>
      <w:ind w:left="660" w:hanging="220"/>
    </w:pPr>
  </w:style>
  <w:style w:type="paragraph" w:styleId="Index4">
    <w:name w:val="index 4"/>
    <w:basedOn w:val="Standard"/>
    <w:next w:val="Standard"/>
    <w:autoRedefine/>
    <w:semiHidden/>
    <w:rsid w:val="008A1252"/>
    <w:pPr>
      <w:ind w:left="880" w:hanging="220"/>
    </w:pPr>
  </w:style>
  <w:style w:type="paragraph" w:styleId="Index5">
    <w:name w:val="index 5"/>
    <w:basedOn w:val="Standard"/>
    <w:next w:val="Standard"/>
    <w:autoRedefine/>
    <w:semiHidden/>
    <w:rsid w:val="008A1252"/>
    <w:pPr>
      <w:ind w:left="1100" w:hanging="220"/>
    </w:pPr>
  </w:style>
  <w:style w:type="paragraph" w:styleId="Index6">
    <w:name w:val="index 6"/>
    <w:basedOn w:val="Standard"/>
    <w:next w:val="Standard"/>
    <w:autoRedefine/>
    <w:semiHidden/>
    <w:rsid w:val="008A1252"/>
    <w:pPr>
      <w:ind w:left="1320" w:hanging="220"/>
    </w:pPr>
  </w:style>
  <w:style w:type="paragraph" w:styleId="Index7">
    <w:name w:val="index 7"/>
    <w:basedOn w:val="Standard"/>
    <w:next w:val="Standard"/>
    <w:autoRedefine/>
    <w:semiHidden/>
    <w:rsid w:val="008A1252"/>
    <w:pPr>
      <w:ind w:left="1540" w:hanging="220"/>
    </w:pPr>
  </w:style>
  <w:style w:type="paragraph" w:styleId="Index8">
    <w:name w:val="index 8"/>
    <w:basedOn w:val="Standard"/>
    <w:next w:val="Standard"/>
    <w:autoRedefine/>
    <w:semiHidden/>
    <w:rsid w:val="008A1252"/>
    <w:pPr>
      <w:ind w:left="1760" w:hanging="220"/>
    </w:pPr>
  </w:style>
  <w:style w:type="paragraph" w:styleId="Index9">
    <w:name w:val="index 9"/>
    <w:basedOn w:val="Standard"/>
    <w:next w:val="Standard"/>
    <w:autoRedefine/>
    <w:semiHidden/>
    <w:rsid w:val="008A1252"/>
    <w:pPr>
      <w:ind w:left="1980" w:hanging="220"/>
    </w:pPr>
  </w:style>
  <w:style w:type="paragraph" w:styleId="Indexberschrift">
    <w:name w:val="index heading"/>
    <w:basedOn w:val="Standard"/>
    <w:next w:val="Index1"/>
    <w:semiHidden/>
    <w:rsid w:val="008A1252"/>
    <w:rPr>
      <w:b/>
    </w:rPr>
  </w:style>
  <w:style w:type="paragraph" w:styleId="Kommentartext">
    <w:name w:val="annotation text"/>
    <w:basedOn w:val="Standard"/>
    <w:link w:val="KommentartextZchn"/>
    <w:semiHidden/>
    <w:rsid w:val="008A1252"/>
  </w:style>
  <w:style w:type="character" w:customStyle="1" w:styleId="KommentartextZchn">
    <w:name w:val="Kommentartext Zchn"/>
    <w:link w:val="Kommentartext"/>
    <w:rsid w:val="008A1252"/>
    <w:rPr>
      <w:rFonts w:ascii="Arial" w:eastAsia="Times New Roman" w:hAnsi="Arial"/>
      <w:lang w:eastAsia="de-DE"/>
    </w:rPr>
  </w:style>
  <w:style w:type="paragraph" w:styleId="Liste2">
    <w:name w:val="List 2"/>
    <w:basedOn w:val="Standard"/>
    <w:rsid w:val="008A1252"/>
    <w:pPr>
      <w:ind w:left="566" w:hanging="283"/>
    </w:pPr>
  </w:style>
  <w:style w:type="paragraph" w:styleId="Liste3">
    <w:name w:val="List 3"/>
    <w:basedOn w:val="Standard"/>
    <w:rsid w:val="008A1252"/>
    <w:pPr>
      <w:ind w:left="849" w:hanging="283"/>
    </w:pPr>
  </w:style>
  <w:style w:type="paragraph" w:styleId="Liste4">
    <w:name w:val="List 4"/>
    <w:basedOn w:val="Standard"/>
    <w:rsid w:val="008A1252"/>
    <w:pPr>
      <w:ind w:left="1132" w:hanging="283"/>
    </w:pPr>
  </w:style>
  <w:style w:type="paragraph" w:styleId="Liste5">
    <w:name w:val="List 5"/>
    <w:basedOn w:val="Standard"/>
    <w:rsid w:val="008A1252"/>
    <w:pPr>
      <w:ind w:left="1415" w:hanging="283"/>
    </w:pPr>
  </w:style>
  <w:style w:type="paragraph" w:styleId="Listenfortsetzung">
    <w:name w:val="List Continue"/>
    <w:basedOn w:val="Standard"/>
    <w:rsid w:val="008A1252"/>
    <w:pPr>
      <w:spacing w:after="120"/>
      <w:ind w:left="283"/>
    </w:pPr>
  </w:style>
  <w:style w:type="paragraph" w:styleId="Listenfortsetzung2">
    <w:name w:val="List Continue 2"/>
    <w:basedOn w:val="Standard"/>
    <w:rsid w:val="008A1252"/>
    <w:pPr>
      <w:spacing w:after="120"/>
      <w:ind w:left="566"/>
    </w:pPr>
  </w:style>
  <w:style w:type="paragraph" w:styleId="Listenfortsetzung3">
    <w:name w:val="List Continue 3"/>
    <w:basedOn w:val="Standard"/>
    <w:rsid w:val="008A1252"/>
    <w:pPr>
      <w:spacing w:after="120"/>
      <w:ind w:left="849"/>
    </w:pPr>
  </w:style>
  <w:style w:type="paragraph" w:styleId="Listenfortsetzung4">
    <w:name w:val="List Continue 4"/>
    <w:basedOn w:val="Standard"/>
    <w:rsid w:val="008A1252"/>
    <w:pPr>
      <w:spacing w:after="120"/>
      <w:ind w:left="1132"/>
    </w:pPr>
  </w:style>
  <w:style w:type="paragraph" w:styleId="Listenfortsetzung5">
    <w:name w:val="List Continue 5"/>
    <w:basedOn w:val="Standard"/>
    <w:rsid w:val="008A1252"/>
    <w:pPr>
      <w:spacing w:after="120"/>
      <w:ind w:left="1415"/>
    </w:pPr>
  </w:style>
  <w:style w:type="paragraph" w:styleId="Listennummer">
    <w:name w:val="List Number"/>
    <w:basedOn w:val="Standard"/>
    <w:rsid w:val="008A1252"/>
    <w:pPr>
      <w:tabs>
        <w:tab w:val="num" w:pos="360"/>
      </w:tabs>
      <w:ind w:left="360" w:hanging="360"/>
    </w:pPr>
  </w:style>
  <w:style w:type="paragraph" w:styleId="Listennummer2">
    <w:name w:val="List Number 2"/>
    <w:basedOn w:val="Standard"/>
    <w:rsid w:val="008A1252"/>
    <w:pPr>
      <w:tabs>
        <w:tab w:val="num" w:pos="643"/>
      </w:tabs>
      <w:ind w:left="643" w:hanging="360"/>
    </w:pPr>
  </w:style>
  <w:style w:type="paragraph" w:styleId="Listennummer3">
    <w:name w:val="List Number 3"/>
    <w:basedOn w:val="Standard"/>
    <w:rsid w:val="008A1252"/>
    <w:pPr>
      <w:tabs>
        <w:tab w:val="num" w:pos="926"/>
      </w:tabs>
      <w:ind w:left="926" w:hanging="360"/>
    </w:pPr>
  </w:style>
  <w:style w:type="paragraph" w:styleId="Listennummer4">
    <w:name w:val="List Number 4"/>
    <w:basedOn w:val="Standard"/>
    <w:rsid w:val="008A1252"/>
    <w:pPr>
      <w:tabs>
        <w:tab w:val="num" w:pos="1209"/>
      </w:tabs>
      <w:ind w:left="1209" w:hanging="360"/>
    </w:pPr>
  </w:style>
  <w:style w:type="paragraph" w:styleId="Listennummer5">
    <w:name w:val="List Number 5"/>
    <w:basedOn w:val="Standard"/>
    <w:rsid w:val="008A1252"/>
    <w:pPr>
      <w:tabs>
        <w:tab w:val="num" w:pos="1492"/>
      </w:tabs>
      <w:ind w:left="1492" w:hanging="360"/>
    </w:p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MakrotextZchn">
    <w:name w:val="Makrotext Zchn"/>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NachrichtenkopfZchn">
    <w:name w:val="Nachrichtenkopf Zchn"/>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rPr>
      <w:rFonts w:ascii="Courier New" w:hAnsi="Courier New"/>
    </w:rPr>
  </w:style>
  <w:style w:type="character" w:customStyle="1" w:styleId="NurTextZchn">
    <w:name w:val="Nur Text Zchn"/>
    <w:link w:val="NurText"/>
    <w:rsid w:val="008A1252"/>
    <w:rPr>
      <w:rFonts w:ascii="Courier New" w:eastAsia="Times New Roman" w:hAnsi="Courier New"/>
      <w:lang w:eastAsia="de-DE"/>
    </w:rPr>
  </w:style>
  <w:style w:type="paragraph" w:styleId="Standardeinzug">
    <w:name w:val="Normal Indent"/>
    <w:basedOn w:val="Standard"/>
    <w:rsid w:val="008A1252"/>
    <w:pPr>
      <w:ind w:left="708"/>
    </w:pPr>
  </w:style>
  <w:style w:type="paragraph" w:styleId="Textkrper2">
    <w:name w:val="Body Text 2"/>
    <w:basedOn w:val="Standard"/>
    <w:link w:val="Textkrper2Zchn"/>
    <w:rsid w:val="008A1252"/>
    <w:pPr>
      <w:spacing w:after="120" w:line="480" w:lineRule="auto"/>
    </w:pPr>
  </w:style>
  <w:style w:type="character" w:customStyle="1" w:styleId="Textkrper2Zchn">
    <w:name w:val="Textkörper 2 Zchn"/>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pPr>
    <w:rPr>
      <w:sz w:val="16"/>
    </w:rPr>
  </w:style>
  <w:style w:type="character" w:customStyle="1" w:styleId="Textkrper3Zchn">
    <w:name w:val="Textkörper 3 Zchn"/>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pPr>
  </w:style>
  <w:style w:type="character" w:customStyle="1" w:styleId="Textkrper-Einzug2Zchn">
    <w:name w:val="Textkörper-Einzug 2 Zchn"/>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pPr>
    <w:rPr>
      <w:sz w:val="16"/>
    </w:rPr>
  </w:style>
  <w:style w:type="character" w:customStyle="1" w:styleId="Textkrper-Einzug3Zchn">
    <w:name w:val="Textkörper-Einzug 3 Zchn"/>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style>
  <w:style w:type="character" w:customStyle="1" w:styleId="Textkrper-Erstzeileneinzug2Zchn">
    <w:name w:val="Textkörper-Erstzeileneinzug 2 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pPr>
    <w:rPr>
      <w:sz w:val="24"/>
    </w:rPr>
  </w:style>
  <w:style w:type="paragraph" w:styleId="Unterschrift">
    <w:name w:val="Signature"/>
    <w:basedOn w:val="Standard"/>
    <w:link w:val="UnterschriftZchn"/>
    <w:rsid w:val="008A1252"/>
    <w:pPr>
      <w:ind w:left="4252"/>
    </w:pPr>
  </w:style>
  <w:style w:type="character" w:customStyle="1" w:styleId="UnterschriftZchn">
    <w:name w:val="Unterschrift Zchn"/>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jc w:val="center"/>
      <w:outlineLvl w:val="1"/>
    </w:pPr>
    <w:rPr>
      <w:sz w:val="24"/>
    </w:rPr>
  </w:style>
  <w:style w:type="character" w:customStyle="1" w:styleId="UntertitelZchn">
    <w:name w:val="Untertitel Zchn"/>
    <w:link w:val="Untertitel"/>
    <w:rsid w:val="008A1252"/>
    <w:rPr>
      <w:rFonts w:ascii="Arial" w:eastAsia="Times New Roman" w:hAnsi="Arial"/>
      <w:sz w:val="24"/>
      <w:lang w:eastAsia="de-DE"/>
    </w:rPr>
  </w:style>
  <w:style w:type="paragraph" w:styleId="Verzeichnis1">
    <w:name w:val="toc 1"/>
    <w:basedOn w:val="Standard"/>
    <w:next w:val="Standard"/>
    <w:autoRedefine/>
    <w:semiHidden/>
    <w:rsid w:val="008A1252"/>
  </w:style>
  <w:style w:type="paragraph" w:styleId="Verzeichnis2">
    <w:name w:val="toc 2"/>
    <w:basedOn w:val="Standard"/>
    <w:next w:val="Standard"/>
    <w:autoRedefine/>
    <w:uiPriority w:val="39"/>
    <w:rsid w:val="008A1252"/>
    <w:pPr>
      <w:ind w:left="220"/>
    </w:pPr>
  </w:style>
  <w:style w:type="paragraph" w:styleId="Verzeichnis3">
    <w:name w:val="toc 3"/>
    <w:basedOn w:val="Standard"/>
    <w:next w:val="Standard"/>
    <w:autoRedefine/>
    <w:uiPriority w:val="39"/>
    <w:rsid w:val="008A1252"/>
    <w:pPr>
      <w:ind w:left="440"/>
    </w:pPr>
  </w:style>
  <w:style w:type="paragraph" w:styleId="Verzeichnis4">
    <w:name w:val="toc 4"/>
    <w:basedOn w:val="Standard"/>
    <w:next w:val="Standard"/>
    <w:autoRedefine/>
    <w:semiHidden/>
    <w:rsid w:val="008A1252"/>
    <w:pPr>
      <w:ind w:left="660"/>
    </w:pPr>
  </w:style>
  <w:style w:type="paragraph" w:styleId="Verzeichnis5">
    <w:name w:val="toc 5"/>
    <w:basedOn w:val="Standard"/>
    <w:next w:val="Standard"/>
    <w:autoRedefine/>
    <w:semiHidden/>
    <w:rsid w:val="008A1252"/>
    <w:pPr>
      <w:ind w:left="880"/>
    </w:pPr>
  </w:style>
  <w:style w:type="paragraph" w:styleId="Verzeichnis6">
    <w:name w:val="toc 6"/>
    <w:basedOn w:val="Standard"/>
    <w:next w:val="Standard"/>
    <w:autoRedefine/>
    <w:semiHidden/>
    <w:rsid w:val="008A1252"/>
    <w:pPr>
      <w:ind w:left="1100"/>
    </w:pPr>
  </w:style>
  <w:style w:type="paragraph" w:styleId="Verzeichnis7">
    <w:name w:val="toc 7"/>
    <w:basedOn w:val="Standard"/>
    <w:next w:val="Standard"/>
    <w:autoRedefine/>
    <w:semiHidden/>
    <w:rsid w:val="008A1252"/>
    <w:pPr>
      <w:ind w:left="1320"/>
    </w:pPr>
  </w:style>
  <w:style w:type="paragraph" w:styleId="Verzeichnis8">
    <w:name w:val="toc 8"/>
    <w:basedOn w:val="Standard"/>
    <w:next w:val="Standard"/>
    <w:autoRedefine/>
    <w:semiHidden/>
    <w:rsid w:val="008A1252"/>
    <w:pPr>
      <w:ind w:left="1540"/>
    </w:pPr>
  </w:style>
  <w:style w:type="paragraph" w:styleId="Verzeichnis9">
    <w:name w:val="toc 9"/>
    <w:basedOn w:val="Standard"/>
    <w:next w:val="Standard"/>
    <w:autoRedefine/>
    <w:semiHidden/>
    <w:rsid w:val="008A1252"/>
    <w:pPr>
      <w:ind w:left="1760"/>
    </w:pPr>
  </w:style>
  <w:style w:type="paragraph" w:styleId="RGV-berschrift">
    <w:name w:val="toa heading"/>
    <w:basedOn w:val="Standard"/>
    <w:next w:val="Standard"/>
    <w:semiHidden/>
    <w:rsid w:val="008A1252"/>
    <w:pPr>
      <w:spacing w:before="120"/>
    </w:pPr>
    <w:rPr>
      <w:b/>
      <w:sz w:val="24"/>
    </w:rPr>
  </w:style>
  <w:style w:type="paragraph" w:styleId="Rechtsgrundlagenverzeichnis">
    <w:name w:val="table of authorities"/>
    <w:basedOn w:val="Standard"/>
    <w:next w:val="Standard"/>
    <w:semiHidden/>
    <w:rsid w:val="008A1252"/>
    <w:pPr>
      <w:ind w:left="220" w:hanging="220"/>
    </w:pPr>
  </w:style>
  <w:style w:type="character" w:styleId="Seitenzahl">
    <w:name w:val="page number"/>
    <w:basedOn w:val="Absatz-Standardschriftart"/>
    <w:rsid w:val="008A1252"/>
  </w:style>
  <w:style w:type="character" w:customStyle="1" w:styleId="KommentarthemaZchn">
    <w:name w:val="Kommentarthema Zchn"/>
    <w:link w:val="Kommentarthema"/>
    <w:semiHidden/>
    <w:rsid w:val="008A1252"/>
    <w:rPr>
      <w:rFonts w:ascii="Arial" w:hAnsi="Arial"/>
      <w:b/>
      <w:bCs/>
    </w:rPr>
  </w:style>
  <w:style w:type="paragraph" w:styleId="Kommentarthema">
    <w:name w:val="annotation subject"/>
    <w:basedOn w:val="Kommentartext"/>
    <w:next w:val="Kommentartext"/>
    <w:link w:val="KommentarthemaZchn"/>
    <w:semiHidden/>
    <w:rsid w:val="008A1252"/>
    <w:rPr>
      <w:rFonts w:eastAsia="MS Mincho"/>
      <w:b/>
      <w:bCs/>
      <w:lang w:eastAsia="ja-JP"/>
    </w:rPr>
  </w:style>
  <w:style w:type="character" w:customStyle="1" w:styleId="KommentarthemaZeichen1">
    <w:name w:val="Kommentarthema Zeichen1"/>
    <w:uiPriority w:val="99"/>
    <w:semiHidden/>
    <w:rsid w:val="008A1252"/>
    <w:rPr>
      <w:rFonts w:ascii="Arial" w:eastAsia="Times New Roman" w:hAnsi="Arial"/>
      <w:b/>
      <w:bCs/>
      <w:lang w:eastAsia="de-DE"/>
    </w:rPr>
  </w:style>
  <w:style w:type="character" w:styleId="Kommentarzeichen">
    <w:name w:val="annotation reference"/>
    <w:semiHidden/>
    <w:rsid w:val="008A1252"/>
    <w:rPr>
      <w:sz w:val="16"/>
      <w:szCs w:val="16"/>
    </w:rPr>
  </w:style>
  <w:style w:type="numbering" w:customStyle="1" w:styleId="ListeC">
    <w:name w:val="Liste_C"/>
    <w:uiPriority w:val="99"/>
    <w:rsid w:val="00FD3B49"/>
    <w:pPr>
      <w:numPr>
        <w:numId w:val="9"/>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D22A1"/>
    <w:pPr>
      <w:tabs>
        <w:tab w:val="left" w:pos="426"/>
      </w:tabs>
      <w:spacing w:before="120"/>
      <w:ind w:left="0"/>
    </w:pPr>
    <w:rPr>
      <w:b/>
    </w:rPr>
  </w:style>
  <w:style w:type="paragraph" w:customStyle="1" w:styleId="Liste-C-01">
    <w:name w:val="Liste-C-01"/>
    <w:basedOn w:val="Listenabsatz"/>
    <w:qFormat/>
    <w:rsid w:val="00911A32"/>
    <w:pPr>
      <w:tabs>
        <w:tab w:val="left" w:pos="426"/>
      </w:tabs>
      <w:ind w:left="397"/>
    </w:pPr>
  </w:style>
  <w:style w:type="paragraph" w:customStyle="1" w:styleId="Liste-C-02">
    <w:name w:val="Liste-C-02"/>
    <w:basedOn w:val="Liste-A-02"/>
    <w:qFormat/>
    <w:rsid w:val="006D22A1"/>
    <w:pPr>
      <w:numPr>
        <w:ilvl w:val="0"/>
        <w:numId w:val="0"/>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left w:val="single" w:sz="4" w:space="1" w:color="BFBFBF"/>
        <w:bottom w:val="single" w:sz="4" w:space="1" w:color="BFBFBF"/>
        <w:right w:val="single" w:sz="4" w:space="1" w:color="BFBF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pPr>
  </w:style>
  <w:style w:type="paragraph" w:customStyle="1" w:styleId="Liste-B-01Ankreuzliste">
    <w:name w:val="Liste-B-01 Ankreuzliste"/>
    <w:basedOn w:val="Liste-B-01"/>
    <w:qFormat/>
    <w:rsid w:val="00547034"/>
    <w:pPr>
      <w:ind w:left="1134" w:hanging="567"/>
    </w:pPr>
  </w:style>
  <w:style w:type="paragraph" w:styleId="berarbeitung">
    <w:name w:val="Revision"/>
    <w:hidden/>
    <w:uiPriority w:val="99"/>
    <w:semiHidden/>
    <w:rsid w:val="00737B54"/>
    <w:rPr>
      <w:rFonts w:ascii="Arial" w:eastAsia="Times New Roman" w:hAnsi="Arial"/>
    </w:rPr>
  </w:style>
  <w:style w:type="paragraph" w:customStyle="1" w:styleId="Rahmen1">
    <w:name w:val="Rahmen1"/>
    <w:basedOn w:val="Standard"/>
    <w:uiPriority w:val="99"/>
    <w:rsid w:val="00084BFA"/>
    <w:pPr>
      <w:pBdr>
        <w:top w:val="single" w:sz="4" w:space="6" w:color="auto"/>
        <w:left w:val="single" w:sz="4" w:space="4" w:color="auto"/>
        <w:bottom w:val="single" w:sz="4" w:space="6" w:color="auto"/>
        <w:right w:val="single" w:sz="4" w:space="4" w:color="auto"/>
      </w:pBdr>
      <w:spacing w:before="120" w:after="120"/>
      <w:jc w:val="both"/>
    </w:pPr>
    <w:rPr>
      <w:rFonts w:cs="Arial"/>
      <w:color w:val="000000"/>
    </w:rPr>
  </w:style>
  <w:style w:type="paragraph" w:customStyle="1" w:styleId="InhaltsverzeichnisA1">
    <w:name w:val="Inhaltsverzeichnis_A_1"/>
    <w:basedOn w:val="Listenabsatz"/>
    <w:qFormat/>
    <w:rsid w:val="00234D8F"/>
    <w:pPr>
      <w:numPr>
        <w:numId w:val="23"/>
      </w:numPr>
      <w:tabs>
        <w:tab w:val="right" w:leader="dot" w:pos="8789"/>
        <w:tab w:val="right" w:pos="9356"/>
      </w:tabs>
      <w:spacing w:before="240" w:after="120"/>
    </w:pPr>
    <w:rPr>
      <w:b/>
      <w:bCs/>
    </w:rPr>
  </w:style>
  <w:style w:type="numbering" w:styleId="111111">
    <w:name w:val="Outline List 2"/>
    <w:basedOn w:val="KeineListe"/>
    <w:rsid w:val="00120489"/>
    <w:pPr>
      <w:numPr>
        <w:numId w:val="10"/>
      </w:numPr>
    </w:pPr>
  </w:style>
  <w:style w:type="paragraph" w:customStyle="1" w:styleId="A0">
    <w:name w:val="A 0"/>
    <w:basedOn w:val="Standard"/>
    <w:rsid w:val="00120489"/>
    <w:pPr>
      <w:spacing w:before="120" w:after="120"/>
    </w:pPr>
    <w:rPr>
      <w:rFonts w:cs="Arial"/>
      <w:b/>
      <w:sz w:val="26"/>
      <w:szCs w:val="26"/>
    </w:rPr>
  </w:style>
  <w:style w:type="paragraph" w:customStyle="1" w:styleId="A4">
    <w:name w:val="A 4"/>
    <w:basedOn w:val="Standard"/>
    <w:rsid w:val="00120489"/>
    <w:pPr>
      <w:numPr>
        <w:numId w:val="11"/>
      </w:numPr>
      <w:ind w:firstLine="0"/>
    </w:pPr>
    <w:rPr>
      <w:rFonts w:cs="Arial"/>
      <w:b/>
      <w:szCs w:val="22"/>
    </w:rPr>
  </w:style>
  <w:style w:type="paragraph" w:customStyle="1" w:styleId="A1">
    <w:name w:val="A 1"/>
    <w:basedOn w:val="Standard"/>
    <w:rsid w:val="00120489"/>
    <w:pPr>
      <w:spacing w:before="120" w:after="120"/>
      <w:ind w:left="284"/>
    </w:pPr>
    <w:rPr>
      <w:rFonts w:cs="Arial"/>
      <w:b/>
      <w:sz w:val="24"/>
      <w:szCs w:val="24"/>
    </w:rPr>
  </w:style>
  <w:style w:type="character" w:customStyle="1" w:styleId="berschrift2Zchn">
    <w:name w:val="Überschrift 2 Zchn"/>
    <w:link w:val="berschrift2"/>
    <w:rsid w:val="00120489"/>
    <w:rPr>
      <w:rFonts w:ascii="Arial" w:eastAsia="Times New Roman" w:hAnsi="Arial"/>
      <w:b/>
    </w:rPr>
  </w:style>
  <w:style w:type="paragraph" w:customStyle="1" w:styleId="A2">
    <w:name w:val="A 2"/>
    <w:basedOn w:val="Standard"/>
    <w:rsid w:val="00120489"/>
    <w:pPr>
      <w:spacing w:before="120" w:after="120"/>
      <w:ind w:left="539"/>
    </w:pPr>
    <w:rPr>
      <w:rFonts w:cs="Arial"/>
      <w:b/>
      <w:sz w:val="24"/>
      <w:szCs w:val="24"/>
    </w:rPr>
  </w:style>
  <w:style w:type="character" w:styleId="Hyperlink">
    <w:name w:val="Hyperlink"/>
    <w:uiPriority w:val="99"/>
    <w:rsid w:val="00120489"/>
    <w:rPr>
      <w:color w:val="0000FF"/>
      <w:u w:val="single"/>
    </w:rPr>
  </w:style>
  <w:style w:type="paragraph" w:customStyle="1" w:styleId="A3">
    <w:name w:val="A 3"/>
    <w:basedOn w:val="A2"/>
    <w:rsid w:val="00120489"/>
    <w:pPr>
      <w:ind w:left="567"/>
    </w:pPr>
  </w:style>
  <w:style w:type="paragraph" w:customStyle="1" w:styleId="A11">
    <w:name w:val="A 11"/>
    <w:basedOn w:val="A1"/>
    <w:rsid w:val="00120489"/>
  </w:style>
  <w:style w:type="character" w:styleId="BesuchterHyperlink">
    <w:name w:val="FollowedHyperlink"/>
    <w:rsid w:val="00120489"/>
    <w:rPr>
      <w:color w:val="800080"/>
      <w:u w:val="single"/>
    </w:rPr>
  </w:style>
  <w:style w:type="character" w:customStyle="1" w:styleId="ZchnZchn">
    <w:name w:val="Zchn Zchn"/>
    <w:rsid w:val="00120489"/>
    <w:rPr>
      <w:rFonts w:ascii="Arial" w:hAnsi="Arial"/>
      <w:b/>
      <w:sz w:val="28"/>
      <w:lang w:val="de-DE" w:eastAsia="de-DE" w:bidi="ar-SA"/>
    </w:rPr>
  </w:style>
  <w:style w:type="character" w:customStyle="1" w:styleId="ZchnZchn2">
    <w:name w:val="Zchn Zchn2"/>
    <w:rsid w:val="00120489"/>
    <w:rPr>
      <w:lang w:val="de-DE" w:eastAsia="de-DE" w:bidi="ar-SA"/>
    </w:rPr>
  </w:style>
  <w:style w:type="paragraph" w:customStyle="1" w:styleId="Mustertext9kursiv">
    <w:name w:val="Mustertext_9_kursiv"/>
    <w:basedOn w:val="Mustertext"/>
    <w:qFormat/>
    <w:rsid w:val="00120489"/>
    <w:rPr>
      <w:i/>
      <w:sz w:val="18"/>
      <w:szCs w:val="18"/>
    </w:rPr>
  </w:style>
  <w:style w:type="paragraph" w:customStyle="1" w:styleId="berschrift112">
    <w:name w:val="Überschrift 1_12"/>
    <w:basedOn w:val="berschrift1"/>
    <w:qFormat/>
    <w:rsid w:val="00CD1D37"/>
    <w:pPr>
      <w:jc w:val="left"/>
    </w:pPr>
    <w:rPr>
      <w:sz w:val="24"/>
      <w:szCs w:val="24"/>
    </w:rPr>
  </w:style>
  <w:style w:type="numbering" w:customStyle="1" w:styleId="InhaltsverzeichnisA">
    <w:name w:val="Inhaltsverzeichnis_A"/>
    <w:basedOn w:val="KeineListe"/>
    <w:uiPriority w:val="99"/>
    <w:rsid w:val="00234D8F"/>
    <w:pPr>
      <w:numPr>
        <w:numId w:val="18"/>
      </w:numPr>
    </w:pPr>
  </w:style>
  <w:style w:type="paragraph" w:customStyle="1" w:styleId="InhaltsverzeichnisA2">
    <w:name w:val="Inhaltsverzeichnis_A_2"/>
    <w:basedOn w:val="InhaltsverzeichnisA1"/>
    <w:qFormat/>
    <w:rsid w:val="00234D8F"/>
    <w:pPr>
      <w:numPr>
        <w:ilvl w:val="3"/>
        <w:numId w:val="24"/>
      </w:numPr>
      <w:spacing w:before="0" w:after="60"/>
    </w:pPr>
    <w:rPr>
      <w:b w:val="0"/>
    </w:rPr>
  </w:style>
  <w:style w:type="paragraph" w:customStyle="1" w:styleId="Tabellenlisteaa">
    <w:name w:val="Tabellenliste aa)"/>
    <w:basedOn w:val="Standard"/>
    <w:qFormat/>
    <w:rsid w:val="0056505F"/>
    <w:pPr>
      <w:ind w:left="377" w:hanging="377"/>
    </w:pPr>
  </w:style>
  <w:style w:type="character" w:customStyle="1" w:styleId="berschrift1Zchn">
    <w:name w:val="Überschrift 1 Zchn"/>
    <w:link w:val="berschrift1"/>
    <w:rsid w:val="009721FD"/>
    <w:rPr>
      <w:rFonts w:ascii="Arial" w:eastAsia="Times New Roman" w:hAnsi="Arial"/>
      <w:b/>
      <w:sz w:val="28"/>
    </w:rPr>
  </w:style>
  <w:style w:type="paragraph" w:customStyle="1" w:styleId="Ausricht">
    <w:name w:val="Ausricht"/>
    <w:basedOn w:val="Standard"/>
    <w:rsid w:val="009721FD"/>
    <w:rPr>
      <w:snapToGrid w:val="0"/>
      <w:color w:val="000000"/>
      <w:sz w:val="16"/>
    </w:rPr>
  </w:style>
  <w:style w:type="paragraph" w:customStyle="1" w:styleId="HonorartabelleA">
    <w:name w:val="Honorartabelle_A"/>
    <w:basedOn w:val="Standard8"/>
    <w:qFormat/>
    <w:rsid w:val="005E2AEB"/>
    <w:pPr>
      <w:tabs>
        <w:tab w:val="right" w:pos="7006"/>
      </w:tabs>
      <w:spacing w:line="276" w:lineRule="auto"/>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D9B76-6B11-4DC1-86D5-87644C391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2</Pages>
  <Words>576</Words>
  <Characters>3630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just FX Mediengestaltung</Company>
  <LinksUpToDate>false</LinksUpToDate>
  <CharactersWithSpaces>4198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Wagenknecht</dc:creator>
  <cp:lastModifiedBy>Pfeifer, Michael</cp:lastModifiedBy>
  <cp:revision>3</cp:revision>
  <cp:lastPrinted>2019-08-20T14:03:00Z</cp:lastPrinted>
  <dcterms:created xsi:type="dcterms:W3CDTF">2020-12-04T05:50:00Z</dcterms:created>
  <dcterms:modified xsi:type="dcterms:W3CDTF">2020-12-16T14:04:00Z</dcterms:modified>
</cp:coreProperties>
</file>