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112E2E11" w:rsidR="00854188" w:rsidRPr="00BE0FFC" w:rsidRDefault="003957DF"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3F27D6AE">
                <wp:simplePos x="0" y="0"/>
                <wp:positionH relativeFrom="page">
                  <wp:posOffset>2971800</wp:posOffset>
                </wp:positionH>
                <wp:positionV relativeFrom="page">
                  <wp:posOffset>2523490</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3662B100" w:rsidR="00050808" w:rsidRPr="005612C3" w:rsidRDefault="00ED59EC"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proofErr w:type="spellStart"/>
                            <w:r>
                              <w:rPr>
                                <w:rFonts w:ascii="DIN Pro" w:hAnsi="DIN Pro"/>
                                <w:color w:val="31849B" w:themeColor="accent5" w:themeShade="BF"/>
                                <w:sz w:val="24"/>
                                <w:szCs w:val="24"/>
                              </w:rPr>
                              <w:t>LaStreu</w:t>
                            </w:r>
                            <w:proofErr w:type="spellEnd"/>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Hinweise für die Lagerung und Beladung von Streustoffen für den Winterdienst, 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198.7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k8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" filled="f" stroked="f">
                <v:textbox inset="0,0,0,0">
                  <w:txbxContent>
                    <w:p w14:paraId="35762754" w14:textId="3662B100" w:rsidR="00050808" w:rsidRPr="005612C3" w:rsidRDefault="00ED59EC"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proofErr w:type="spellStart"/>
                      <w:r>
                        <w:rPr>
                          <w:rFonts w:ascii="DIN Pro" w:hAnsi="DIN Pro"/>
                          <w:color w:val="31849B" w:themeColor="accent5" w:themeShade="BF"/>
                          <w:sz w:val="24"/>
                          <w:szCs w:val="24"/>
                        </w:rPr>
                        <w:t>LaStreu</w:t>
                      </w:r>
                      <w:proofErr w:type="spellEnd"/>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Hinweise für die Lagerung und Beladung von Streustoffen für den Winterdienst, 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20D5A501">
                <wp:simplePos x="0" y="0"/>
                <wp:positionH relativeFrom="page">
                  <wp:posOffset>352425</wp:posOffset>
                </wp:positionH>
                <wp:positionV relativeFrom="page">
                  <wp:posOffset>2552700</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1DF49ED4"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3639F5">
                              <w:rPr>
                                <w:rFonts w:ascii="DIN Pro" w:hAnsi="DIN Pro"/>
                                <w:sz w:val="20"/>
                                <w:szCs w:val="20"/>
                              </w:rPr>
                              <w:t>03</w:t>
                            </w:r>
                            <w:r w:rsidR="002F3CDF" w:rsidRPr="00092F03">
                              <w:rPr>
                                <w:rFonts w:ascii="DIN Pro" w:hAnsi="DIN Pro"/>
                                <w:sz w:val="20"/>
                                <w:szCs w:val="20"/>
                              </w:rPr>
                              <w:t>.</w:t>
                            </w:r>
                            <w:r w:rsidR="00624C84">
                              <w:rPr>
                                <w:rFonts w:ascii="DIN Pro" w:hAnsi="DIN Pro"/>
                                <w:sz w:val="20"/>
                                <w:szCs w:val="20"/>
                              </w:rPr>
                              <w:t>0</w:t>
                            </w:r>
                            <w:r w:rsidR="003639F5">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201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" filled="f" stroked="f">
                <v:textbox style="mso-fit-shape-to-text:t" inset=",0,,0">
                  <w:txbxContent>
                    <w:p w14:paraId="4B7F21A1" w14:textId="1DF49ED4"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3639F5">
                        <w:rPr>
                          <w:rFonts w:ascii="DIN Pro" w:hAnsi="DIN Pro"/>
                          <w:sz w:val="20"/>
                          <w:szCs w:val="20"/>
                        </w:rPr>
                        <w:t>03</w:t>
                      </w:r>
                      <w:r w:rsidR="002F3CDF" w:rsidRPr="00092F03">
                        <w:rPr>
                          <w:rFonts w:ascii="DIN Pro" w:hAnsi="DIN Pro"/>
                          <w:sz w:val="20"/>
                          <w:szCs w:val="20"/>
                        </w:rPr>
                        <w:t>.</w:t>
                      </w:r>
                      <w:r w:rsidR="00624C84">
                        <w:rPr>
                          <w:rFonts w:ascii="DIN Pro" w:hAnsi="DIN Pro"/>
                          <w:sz w:val="20"/>
                          <w:szCs w:val="20"/>
                        </w:rPr>
                        <w:t>0</w:t>
                      </w:r>
                      <w:r w:rsidR="003639F5">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10F31F9A">
                <wp:simplePos x="0" y="0"/>
                <wp:positionH relativeFrom="page">
                  <wp:posOffset>342900</wp:posOffset>
                </wp:positionH>
                <wp:positionV relativeFrom="page">
                  <wp:posOffset>3180715</wp:posOffset>
                </wp:positionV>
                <wp:extent cx="2276475" cy="2852420"/>
                <wp:effectExtent l="0" t="0" r="0" b="508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5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4B83E658" w:rsidR="00AE48BE" w:rsidRPr="00915D28" w:rsidRDefault="00ED59EC" w:rsidP="00800B85">
                            <w:pPr>
                              <w:pStyle w:val="berschrift1"/>
                              <w:rPr>
                                <w:rFonts w:ascii="DIN Pro" w:hAnsi="DIN Pro" w:cs="Helvetica"/>
                                <w:sz w:val="24"/>
                                <w:szCs w:val="24"/>
                              </w:rPr>
                            </w:pPr>
                            <w:r>
                              <w:rPr>
                                <w:rFonts w:ascii="DIN Pro" w:hAnsi="DIN Pro" w:cs="Helvetica"/>
                                <w:sz w:val="24"/>
                                <w:szCs w:val="24"/>
                              </w:rPr>
                              <w:t xml:space="preserve">H </w:t>
                            </w:r>
                            <w:proofErr w:type="spellStart"/>
                            <w:r>
                              <w:rPr>
                                <w:rFonts w:ascii="DIN Pro" w:hAnsi="DIN Pro" w:cs="Helvetica"/>
                                <w:sz w:val="24"/>
                                <w:szCs w:val="24"/>
                              </w:rPr>
                              <w:t>LaStreu</w:t>
                            </w:r>
                            <w:proofErr w:type="spellEnd"/>
                            <w:r w:rsidR="00A33DE3">
                              <w:rPr>
                                <w:rFonts w:ascii="DIN Pro" w:hAnsi="DIN Pro" w:cs="Helvetica"/>
                                <w:sz w:val="24"/>
                                <w:szCs w:val="24"/>
                              </w:rPr>
                              <w:t>,</w:t>
                            </w:r>
                            <w:r w:rsidR="003639F5">
                              <w:rPr>
                                <w:rFonts w:ascii="DIN Pro" w:hAnsi="DIN Pro" w:cs="Helvetica"/>
                                <w:sz w:val="24"/>
                                <w:szCs w:val="24"/>
                              </w:rPr>
                              <w:t xml:space="preserve"> </w:t>
                            </w:r>
                            <w:r>
                              <w:rPr>
                                <w:rFonts w:ascii="DIN Pro" w:hAnsi="DIN Pro" w:cs="Helvetica"/>
                                <w:sz w:val="24"/>
                                <w:szCs w:val="24"/>
                              </w:rPr>
                              <w:t xml:space="preserve">Ausgabe </w:t>
                            </w:r>
                            <w:r w:rsidR="003639F5">
                              <w:rPr>
                                <w:rFonts w:ascii="DIN Pro" w:hAnsi="DIN Pro" w:cs="Helvetica"/>
                                <w:sz w:val="24"/>
                                <w:szCs w:val="24"/>
                              </w:rPr>
                              <w:t>2020</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29D33AE7" w:rsidR="00F739C5" w:rsidRPr="00715586" w:rsidRDefault="00ED59EC"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124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624C84">
                              <w:rPr>
                                <w:rStyle w:val="InhaltsverzeichnisNummerZeichen"/>
                                <w:rFonts w:ascii="DIN Pro" w:hAnsi="DIN Pro" w:cs="Helvetica"/>
                                <w:color w:val="auto"/>
                                <w:sz w:val="20"/>
                                <w:szCs w:val="20"/>
                              </w:rPr>
                              <w:t xml:space="preserve"> 1</w:t>
                            </w:r>
                            <w:r w:rsidR="004E0F81" w:rsidRPr="001D1B15">
                              <w:rPr>
                                <w:rStyle w:val="InhaltsverzeichnisNummerZeichen"/>
                                <w:rFonts w:ascii="DIN Pro" w:hAnsi="DIN Pro" w:cs="Helvetica"/>
                                <w:color w:val="auto"/>
                                <w:sz w:val="20"/>
                                <w:szCs w:val="20"/>
                              </w:rPr>
                              <w:t>)</w:t>
                            </w:r>
                            <w:r w:rsidR="00A84DC7">
                              <w:rPr>
                                <w:rStyle w:val="InhaltsverzeichnisNummerZeichen"/>
                                <w:rFonts w:ascii="DIN Pro" w:hAnsi="DIN Pro" w:cs="Helvetica"/>
                                <w:color w:val="auto"/>
                                <w:sz w:val="20"/>
                                <w:szCs w:val="20"/>
                              </w:rPr>
                              <w:t xml:space="preserve">, </w:t>
                            </w:r>
                            <w:proofErr w:type="spellStart"/>
                            <w:r w:rsidR="00A84DC7">
                              <w:rPr>
                                <w:rStyle w:val="InhaltsverzeichnisNummerZeichen"/>
                                <w:rFonts w:ascii="DIN Pro" w:hAnsi="DIN Pro" w:cs="Helvetica"/>
                                <w:color w:val="auto"/>
                                <w:sz w:val="20"/>
                                <w:szCs w:val="20"/>
                              </w:rPr>
                              <w:t>PoD</w:t>
                            </w:r>
                            <w:proofErr w:type="spellEnd"/>
                            <w:r w:rsidR="00A84DC7">
                              <w:rPr>
                                <w:rStyle w:val="InhaltsverzeichnisNummerZeichen"/>
                                <w:rFonts w:ascii="DIN Pro" w:hAnsi="DIN Pro" w:cs="Helvetica"/>
                                <w:color w:val="auto"/>
                                <w:sz w:val="20"/>
                                <w:szCs w:val="20"/>
                              </w:rPr>
                              <w:t xml:space="preserve"> / PDF</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49</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FBB8AC0"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D59EC">
                              <w:rPr>
                                <w:rStyle w:val="InhaltsverzeichnisNummerZeichen"/>
                                <w:rFonts w:ascii="DIN Pro" w:hAnsi="DIN Pro" w:cs="Helvetica"/>
                                <w:color w:val="auto"/>
                                <w:sz w:val="20"/>
                                <w:szCs w:val="20"/>
                              </w:rPr>
                              <w:t>384182</w:t>
                            </w:r>
                            <w:r w:rsidR="001D1B47" w:rsidRPr="001D1B15">
                              <w:rPr>
                                <w:rStyle w:val="InhaltsverzeichnisNummerZeichen"/>
                                <w:rFonts w:ascii="DIN Pro" w:hAnsi="DIN Pro" w:cs="Helvetica"/>
                                <w:color w:val="auto"/>
                                <w:sz w:val="20"/>
                                <w:szCs w:val="20"/>
                              </w:rPr>
                              <w:t>)</w:t>
                            </w:r>
                            <w:r w:rsidR="00A84DC7">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50.45pt;width:179.25pt;height:224.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" filled="f" stroked="f" strokecolor="#c30">
                <v:textbox>
                  <w:txbxContent>
                    <w:p w14:paraId="0D6C6BB0" w14:textId="4B83E658" w:rsidR="00AE48BE" w:rsidRPr="00915D28" w:rsidRDefault="00ED59EC" w:rsidP="00800B85">
                      <w:pPr>
                        <w:pStyle w:val="berschrift1"/>
                        <w:rPr>
                          <w:rFonts w:ascii="DIN Pro" w:hAnsi="DIN Pro" w:cs="Helvetica"/>
                          <w:sz w:val="24"/>
                          <w:szCs w:val="24"/>
                        </w:rPr>
                      </w:pPr>
                      <w:r>
                        <w:rPr>
                          <w:rFonts w:ascii="DIN Pro" w:hAnsi="DIN Pro" w:cs="Helvetica"/>
                          <w:sz w:val="24"/>
                          <w:szCs w:val="24"/>
                        </w:rPr>
                        <w:t xml:space="preserve">H </w:t>
                      </w:r>
                      <w:proofErr w:type="spellStart"/>
                      <w:r>
                        <w:rPr>
                          <w:rFonts w:ascii="DIN Pro" w:hAnsi="DIN Pro" w:cs="Helvetica"/>
                          <w:sz w:val="24"/>
                          <w:szCs w:val="24"/>
                        </w:rPr>
                        <w:t>LaStreu</w:t>
                      </w:r>
                      <w:proofErr w:type="spellEnd"/>
                      <w:r w:rsidR="00A33DE3">
                        <w:rPr>
                          <w:rFonts w:ascii="DIN Pro" w:hAnsi="DIN Pro" w:cs="Helvetica"/>
                          <w:sz w:val="24"/>
                          <w:szCs w:val="24"/>
                        </w:rPr>
                        <w:t>,</w:t>
                      </w:r>
                      <w:r w:rsidR="003639F5">
                        <w:rPr>
                          <w:rFonts w:ascii="DIN Pro" w:hAnsi="DIN Pro" w:cs="Helvetica"/>
                          <w:sz w:val="24"/>
                          <w:szCs w:val="24"/>
                        </w:rPr>
                        <w:t xml:space="preserve"> </w:t>
                      </w:r>
                      <w:r>
                        <w:rPr>
                          <w:rFonts w:ascii="DIN Pro" w:hAnsi="DIN Pro" w:cs="Helvetica"/>
                          <w:sz w:val="24"/>
                          <w:szCs w:val="24"/>
                        </w:rPr>
                        <w:t xml:space="preserve">Ausgabe </w:t>
                      </w:r>
                      <w:r w:rsidR="003639F5">
                        <w:rPr>
                          <w:rFonts w:ascii="DIN Pro" w:hAnsi="DIN Pro" w:cs="Helvetica"/>
                          <w:sz w:val="24"/>
                          <w:szCs w:val="24"/>
                        </w:rPr>
                        <w:t>2020</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29D33AE7" w:rsidR="00F739C5" w:rsidRPr="00715586" w:rsidRDefault="00ED59EC"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124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624C84">
                        <w:rPr>
                          <w:rStyle w:val="InhaltsverzeichnisNummerZeichen"/>
                          <w:rFonts w:ascii="DIN Pro" w:hAnsi="DIN Pro" w:cs="Helvetica"/>
                          <w:color w:val="auto"/>
                          <w:sz w:val="20"/>
                          <w:szCs w:val="20"/>
                        </w:rPr>
                        <w:t xml:space="preserve"> 1</w:t>
                      </w:r>
                      <w:r w:rsidR="004E0F81" w:rsidRPr="001D1B15">
                        <w:rPr>
                          <w:rStyle w:val="InhaltsverzeichnisNummerZeichen"/>
                          <w:rFonts w:ascii="DIN Pro" w:hAnsi="DIN Pro" w:cs="Helvetica"/>
                          <w:color w:val="auto"/>
                          <w:sz w:val="20"/>
                          <w:szCs w:val="20"/>
                        </w:rPr>
                        <w:t>)</w:t>
                      </w:r>
                      <w:r w:rsidR="00A84DC7">
                        <w:rPr>
                          <w:rStyle w:val="InhaltsverzeichnisNummerZeichen"/>
                          <w:rFonts w:ascii="DIN Pro" w:hAnsi="DIN Pro" w:cs="Helvetica"/>
                          <w:color w:val="auto"/>
                          <w:sz w:val="20"/>
                          <w:szCs w:val="20"/>
                        </w:rPr>
                        <w:t xml:space="preserve">, </w:t>
                      </w:r>
                      <w:proofErr w:type="spellStart"/>
                      <w:r w:rsidR="00A84DC7">
                        <w:rPr>
                          <w:rStyle w:val="InhaltsverzeichnisNummerZeichen"/>
                          <w:rFonts w:ascii="DIN Pro" w:hAnsi="DIN Pro" w:cs="Helvetica"/>
                          <w:color w:val="auto"/>
                          <w:sz w:val="20"/>
                          <w:szCs w:val="20"/>
                        </w:rPr>
                        <w:t>PoD</w:t>
                      </w:r>
                      <w:proofErr w:type="spellEnd"/>
                      <w:r w:rsidR="00A84DC7">
                        <w:rPr>
                          <w:rStyle w:val="InhaltsverzeichnisNummerZeichen"/>
                          <w:rFonts w:ascii="DIN Pro" w:hAnsi="DIN Pro" w:cs="Helvetica"/>
                          <w:color w:val="auto"/>
                          <w:sz w:val="20"/>
                          <w:szCs w:val="20"/>
                        </w:rPr>
                        <w:t xml:space="preserve"> / PDF</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49</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FBB8AC0"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D59EC">
                        <w:rPr>
                          <w:rStyle w:val="InhaltsverzeichnisNummerZeichen"/>
                          <w:rFonts w:ascii="DIN Pro" w:hAnsi="DIN Pro" w:cs="Helvetica"/>
                          <w:color w:val="auto"/>
                          <w:sz w:val="20"/>
                          <w:szCs w:val="20"/>
                        </w:rPr>
                        <w:t>384182</w:t>
                      </w:r>
                      <w:r w:rsidR="001D1B47" w:rsidRPr="001D1B15">
                        <w:rPr>
                          <w:rStyle w:val="InhaltsverzeichnisNummerZeichen"/>
                          <w:rFonts w:ascii="DIN Pro" w:hAnsi="DIN Pro" w:cs="Helvetica"/>
                          <w:color w:val="auto"/>
                          <w:sz w:val="20"/>
                          <w:szCs w:val="20"/>
                        </w:rPr>
                        <w:t>)</w:t>
                      </w:r>
                      <w:r w:rsidR="00A84DC7">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5A100F37">
                <wp:simplePos x="0" y="0"/>
                <wp:positionH relativeFrom="page">
                  <wp:posOffset>457200</wp:posOffset>
                </wp:positionH>
                <wp:positionV relativeFrom="page">
                  <wp:posOffset>8248650</wp:posOffset>
                </wp:positionV>
                <wp:extent cx="1914525" cy="2463800"/>
                <wp:effectExtent l="0" t="0" r="0" b="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6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49.5pt;width:150.75pt;height:19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5249AA1">
                <wp:simplePos x="0" y="0"/>
                <wp:positionH relativeFrom="page">
                  <wp:posOffset>323850</wp:posOffset>
                </wp:positionH>
                <wp:positionV relativeFrom="page">
                  <wp:posOffset>6019800</wp:posOffset>
                </wp:positionV>
                <wp:extent cx="2200275" cy="1914525"/>
                <wp:effectExtent l="0" t="0" r="0" b="9525"/>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30" type="#_x0000_t202" style="position:absolute;left:0;text-align:left;margin-left:25.5pt;margin-top:474pt;width:173.25pt;height:150.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584CF0AC">
                <wp:simplePos x="0" y="0"/>
                <wp:positionH relativeFrom="page">
                  <wp:posOffset>2971800</wp:posOffset>
                </wp:positionH>
                <wp:positionV relativeFrom="margin">
                  <wp:posOffset>2286000</wp:posOffset>
                </wp:positionV>
                <wp:extent cx="4105275" cy="7658100"/>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65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5FEA1" w14:textId="6A9C9883" w:rsidR="007C4A20" w:rsidRPr="007C4A20" w:rsidRDefault="000B7E57" w:rsidP="007C4A20">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A91D22">
                              <w:rPr>
                                <w:rFonts w:asciiTheme="majorHAnsi" w:hAnsiTheme="majorHAnsi" w:cs="Arial"/>
                                <w:sz w:val="22"/>
                                <w:szCs w:val="22"/>
                              </w:rPr>
                              <w:t xml:space="preserve"> (FGSV)</w:t>
                            </w:r>
                            <w:r w:rsidR="00185EB4" w:rsidRPr="00112DB9">
                              <w:rPr>
                                <w:rFonts w:asciiTheme="majorHAnsi" w:hAnsiTheme="majorHAnsi" w:cs="Arial"/>
                                <w:sz w:val="22"/>
                                <w:szCs w:val="22"/>
                              </w:rPr>
                              <w:t xml:space="preserve"> </w:t>
                            </w:r>
                            <w:r w:rsidRPr="00112DB9">
                              <w:rPr>
                                <w:rFonts w:asciiTheme="majorHAnsi" w:hAnsiTheme="majorHAnsi" w:cs="Arial"/>
                                <w:sz w:val="22"/>
                                <w:szCs w:val="22"/>
                              </w:rPr>
                              <w:t>hat d</w:t>
                            </w:r>
                            <w:r w:rsidR="00ED1ACE" w:rsidRPr="00112DB9">
                              <w:rPr>
                                <w:rFonts w:asciiTheme="majorHAnsi" w:hAnsiTheme="majorHAnsi" w:cs="Arial"/>
                                <w:sz w:val="22"/>
                                <w:szCs w:val="22"/>
                              </w:rPr>
                              <w:t>ie</w:t>
                            </w:r>
                            <w:r w:rsidRPr="00112DB9">
                              <w:rPr>
                                <w:rFonts w:asciiTheme="majorHAnsi" w:hAnsiTheme="majorHAnsi" w:cs="Arial"/>
                                <w:sz w:val="22"/>
                                <w:szCs w:val="22"/>
                              </w:rPr>
                              <w:t xml:space="preserve"> „</w:t>
                            </w:r>
                            <w:r w:rsidR="007D2C76">
                              <w:rPr>
                                <w:rFonts w:asciiTheme="majorHAnsi" w:hAnsiTheme="majorHAnsi"/>
                                <w:sz w:val="22"/>
                                <w:szCs w:val="22"/>
                              </w:rPr>
                              <w:t>Hinweise für die Lagerung und Beladung von Streustoffen für den Winterdienst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7D2C76">
                              <w:rPr>
                                <w:rFonts w:asciiTheme="majorHAnsi" w:hAnsiTheme="majorHAnsi" w:cs="Arial"/>
                                <w:sz w:val="22"/>
                                <w:szCs w:val="22"/>
                              </w:rPr>
                              <w:t xml:space="preserve">H </w:t>
                            </w:r>
                            <w:proofErr w:type="spellStart"/>
                            <w:r w:rsidR="007D2C76">
                              <w:rPr>
                                <w:rFonts w:asciiTheme="majorHAnsi" w:hAnsiTheme="majorHAnsi" w:cs="Arial"/>
                                <w:sz w:val="22"/>
                                <w:szCs w:val="22"/>
                              </w:rPr>
                              <w:t>LaStreu</w:t>
                            </w:r>
                            <w:proofErr w:type="spellEnd"/>
                            <w:r w:rsidR="002524E5" w:rsidRPr="00112DB9">
                              <w:rPr>
                                <w:rFonts w:asciiTheme="majorHAnsi" w:hAnsiTheme="majorHAnsi" w:cs="Arial"/>
                                <w:sz w:val="22"/>
                                <w:szCs w:val="22"/>
                              </w:rPr>
                              <w:t>)</w:t>
                            </w:r>
                            <w:r w:rsidR="00034455">
                              <w:rPr>
                                <w:rFonts w:asciiTheme="majorHAnsi" w:hAnsiTheme="majorHAnsi" w:cs="Arial"/>
                                <w:sz w:val="22"/>
                                <w:szCs w:val="22"/>
                              </w:rPr>
                              <w:t xml:space="preserve"> (FGSV </w:t>
                            </w:r>
                            <w:r w:rsidR="007D2C76">
                              <w:rPr>
                                <w:rFonts w:asciiTheme="majorHAnsi" w:hAnsiTheme="majorHAnsi" w:cs="Arial"/>
                                <w:sz w:val="22"/>
                                <w:szCs w:val="22"/>
                              </w:rPr>
                              <w:t>384182</w:t>
                            </w:r>
                            <w:r w:rsidR="00034455">
                              <w:rPr>
                                <w:rFonts w:asciiTheme="majorHAnsi" w:hAnsiTheme="majorHAnsi" w:cs="Arial"/>
                                <w:sz w:val="22"/>
                                <w:szCs w:val="22"/>
                              </w:rPr>
                              <w:t>)</w:t>
                            </w:r>
                            <w:r w:rsidR="007D2C76">
                              <w:rPr>
                                <w:rFonts w:asciiTheme="majorHAnsi" w:hAnsiTheme="majorHAnsi" w:cs="Arial"/>
                                <w:sz w:val="22"/>
                                <w:szCs w:val="22"/>
                              </w:rPr>
                              <w:t xml:space="preserve"> (</w:t>
                            </w:r>
                            <w:proofErr w:type="spellStart"/>
                            <w:r w:rsidR="007D2C76">
                              <w:rPr>
                                <w:rFonts w:asciiTheme="majorHAnsi" w:hAnsiTheme="majorHAnsi" w:cs="Arial"/>
                                <w:sz w:val="22"/>
                                <w:szCs w:val="22"/>
                              </w:rPr>
                              <w:t>PoD</w:t>
                            </w:r>
                            <w:proofErr w:type="spellEnd"/>
                            <w:r w:rsidR="007D2C76">
                              <w:rPr>
                                <w:rFonts w:asciiTheme="majorHAnsi" w:hAnsiTheme="majorHAnsi" w:cs="Arial"/>
                                <w:sz w:val="22"/>
                                <w:szCs w:val="22"/>
                              </w:rPr>
                              <w:t xml:space="preserve"> / PDF)</w:t>
                            </w:r>
                            <w:r w:rsidRPr="00112DB9">
                              <w:rPr>
                                <w:rFonts w:asciiTheme="majorHAnsi" w:hAnsiTheme="majorHAnsi" w:cs="Arial"/>
                                <w:sz w:val="22"/>
                                <w:szCs w:val="22"/>
                              </w:rPr>
                              <w:t xml:space="preserve">, </w:t>
                            </w:r>
                            <w:r w:rsidR="007D2C76">
                              <w:rPr>
                                <w:rFonts w:asciiTheme="majorHAnsi" w:hAnsiTheme="majorHAnsi" w:cs="Arial"/>
                                <w:sz w:val="22"/>
                                <w:szCs w:val="22"/>
                              </w:rPr>
                              <w:t>Ausgabe 2020</w:t>
                            </w:r>
                            <w:r w:rsidRPr="00112DB9">
                              <w:rPr>
                                <w:rFonts w:asciiTheme="majorHAnsi" w:hAnsiTheme="majorHAnsi" w:cs="Arial"/>
                                <w:sz w:val="22"/>
                                <w:szCs w:val="22"/>
                              </w:rPr>
                              <w:t xml:space="preserve"> herausgegeben.</w:t>
                            </w:r>
                            <w:r w:rsidR="007D2C76">
                              <w:rPr>
                                <w:rFonts w:asciiTheme="majorHAnsi" w:hAnsiTheme="majorHAnsi" w:cs="Arial"/>
                                <w:sz w:val="22"/>
                                <w:szCs w:val="22"/>
                              </w:rPr>
                              <w:t xml:space="preserve"> </w:t>
                            </w:r>
                            <w:r w:rsidR="002524E5" w:rsidRPr="00112DB9">
                              <w:rPr>
                                <w:rFonts w:asciiTheme="majorHAnsi" w:hAnsiTheme="majorHAnsi" w:cs="Arial"/>
                                <w:sz w:val="22"/>
                                <w:szCs w:val="22"/>
                              </w:rPr>
                              <w:t xml:space="preserve">Der Bezugspreis ist </w:t>
                            </w:r>
                            <w:r w:rsidR="007D2C76">
                              <w:rPr>
                                <w:rFonts w:asciiTheme="majorHAnsi" w:hAnsiTheme="majorHAnsi" w:cs="Arial"/>
                                <w:sz w:val="22"/>
                                <w:szCs w:val="22"/>
                              </w:rPr>
                              <w:t>49</w:t>
                            </w:r>
                            <w:r w:rsidR="002524E5" w:rsidRPr="00112DB9">
                              <w:rPr>
                                <w:rFonts w:asciiTheme="majorHAnsi" w:hAnsiTheme="majorHAnsi" w:cs="Arial"/>
                                <w:sz w:val="22"/>
                                <w:szCs w:val="22"/>
                              </w:rPr>
                              <w:t>,</w:t>
                            </w:r>
                            <w:r w:rsidR="007D2C76">
                              <w:rPr>
                                <w:rFonts w:asciiTheme="majorHAnsi" w:hAnsiTheme="majorHAnsi" w:cs="Arial"/>
                                <w:sz w:val="22"/>
                                <w:szCs w:val="22"/>
                              </w:rPr>
                              <w:t>0</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7C4A20" w:rsidRPr="007C4A20">
                              <w:rPr>
                                <w:rFonts w:asciiTheme="majorHAnsi" w:hAnsiTheme="majorHAnsi"/>
                                <w:sz w:val="22"/>
                                <w:szCs w:val="22"/>
                              </w:rPr>
                              <w:t xml:space="preserve">Die für Feuchtsalz oder Flüssigstreuung erforderliche Sole kann in Salzlöseanlagen aus festem Streusalz hergestellt oder als Sole bezogen werden. Als Streusalz wird überwiegend Natriumchlorid </w:t>
                            </w:r>
                            <w:r w:rsidR="008D5E49">
                              <w:rPr>
                                <w:rFonts w:asciiTheme="majorHAnsi" w:hAnsiTheme="majorHAnsi"/>
                                <w:sz w:val="22"/>
                                <w:szCs w:val="22"/>
                              </w:rPr>
                              <w:br/>
                            </w:r>
                            <w:r w:rsidR="007C4A20" w:rsidRPr="007C4A20">
                              <w:rPr>
                                <w:rFonts w:asciiTheme="majorHAnsi" w:hAnsiTheme="majorHAnsi"/>
                                <w:sz w:val="22"/>
                                <w:szCs w:val="22"/>
                              </w:rPr>
                              <w:t>eingesetzt. Das Streusalz ist auf den Betriebsstandorten für den Winterdienst, d.h. Gehöfte und Stützpunkte der Autobahn- und Straßenmeistereien sowie Bauhöfe kommunaler Winterdienstbetreiber, in ausreichender Menge zu lagern, so dass ein effizienter und anforderungsgerechter Winterdienst gewährleistet wird.</w:t>
                            </w:r>
                          </w:p>
                          <w:p w14:paraId="64C630BE" w14:textId="529736A8" w:rsidR="007C4A20" w:rsidRPr="007C4A20" w:rsidRDefault="007C4A20" w:rsidP="007C4A20">
                            <w:pPr>
                              <w:pStyle w:val="StandardWeb"/>
                              <w:rPr>
                                <w:rFonts w:asciiTheme="majorHAnsi" w:hAnsiTheme="majorHAnsi"/>
                                <w:sz w:val="22"/>
                                <w:szCs w:val="22"/>
                              </w:rPr>
                            </w:pPr>
                            <w:r w:rsidRPr="007C4A20">
                              <w:rPr>
                                <w:rFonts w:asciiTheme="majorHAnsi" w:hAnsiTheme="majorHAnsi"/>
                                <w:sz w:val="22"/>
                                <w:szCs w:val="22"/>
                              </w:rPr>
                              <w:t>Neben der erforderlichen Lagerkapazität sind weitere betriebliche, wirtschaftliche und bautechnische Aspekte bei der Konzeption und Konstruktion der Streustofflager zu berücksichtigen, um Streustofflager effizient betreiben zu können und eine lange bautechnische Nutzungsdauer zu erzielen. I</w:t>
                            </w:r>
                            <w:r w:rsidR="00582F5F">
                              <w:rPr>
                                <w:rFonts w:asciiTheme="majorHAnsi" w:hAnsiTheme="majorHAnsi"/>
                                <w:sz w:val="22"/>
                                <w:szCs w:val="22"/>
                              </w:rPr>
                              <w:t>m</w:t>
                            </w:r>
                            <w:r w:rsidRPr="007C4A20">
                              <w:rPr>
                                <w:rFonts w:asciiTheme="majorHAnsi" w:hAnsiTheme="majorHAnsi"/>
                                <w:sz w:val="22"/>
                                <w:szCs w:val="22"/>
                              </w:rPr>
                              <w:t xml:space="preserve"> Abschnitt 2 dieser Hinweise werden daher auf Grundlage praktischer Erfahrungen sowie umfassender Analysen von Betriebsabläufen und zur Wirtschaftlichkeit von Streustofflagern Empfehlungen für die Auswahl sinnvoller Lagerkonzepte gegeben. </w:t>
                            </w:r>
                            <w:r w:rsidR="00582F5F">
                              <w:rPr>
                                <w:rFonts w:asciiTheme="majorHAnsi" w:hAnsiTheme="majorHAnsi"/>
                                <w:sz w:val="22"/>
                                <w:szCs w:val="22"/>
                              </w:rPr>
                              <w:t xml:space="preserve">Der </w:t>
                            </w:r>
                            <w:r w:rsidRPr="007C4A20">
                              <w:rPr>
                                <w:rFonts w:asciiTheme="majorHAnsi" w:hAnsiTheme="majorHAnsi"/>
                                <w:sz w:val="22"/>
                                <w:szCs w:val="22"/>
                              </w:rPr>
                              <w:t>Abschnitt 3 enthält Hinweise, wie Streustofflager</w:t>
                            </w:r>
                            <w:r w:rsidR="00582F5F">
                              <w:rPr>
                                <w:rFonts w:asciiTheme="majorHAnsi" w:hAnsiTheme="majorHAnsi"/>
                                <w:sz w:val="22"/>
                                <w:szCs w:val="22"/>
                              </w:rPr>
                              <w:t xml:space="preserve"> </w:t>
                            </w:r>
                            <w:r w:rsidRPr="007C4A20">
                              <w:rPr>
                                <w:rFonts w:asciiTheme="majorHAnsi" w:hAnsiTheme="majorHAnsi"/>
                                <w:sz w:val="22"/>
                                <w:szCs w:val="22"/>
                              </w:rPr>
                              <w:t xml:space="preserve">angelegt und baulich gestaltet werden. </w:t>
                            </w:r>
                            <w:r w:rsidR="00582F5F">
                              <w:rPr>
                                <w:rFonts w:asciiTheme="majorHAnsi" w:hAnsiTheme="majorHAnsi"/>
                                <w:sz w:val="22"/>
                                <w:szCs w:val="22"/>
                              </w:rPr>
                              <w:t xml:space="preserve">Der </w:t>
                            </w:r>
                            <w:r w:rsidRPr="007C4A20">
                              <w:rPr>
                                <w:rFonts w:asciiTheme="majorHAnsi" w:hAnsiTheme="majorHAnsi"/>
                                <w:sz w:val="22"/>
                                <w:szCs w:val="22"/>
                              </w:rPr>
                              <w:t xml:space="preserve">Abschnitt 4 geht auf Kontrolle und Inspektionen von Streustoffhalle und -silo ein. </w:t>
                            </w:r>
                            <w:r w:rsidR="008D5E49">
                              <w:rPr>
                                <w:rFonts w:asciiTheme="majorHAnsi" w:hAnsiTheme="majorHAnsi"/>
                                <w:sz w:val="22"/>
                                <w:szCs w:val="22"/>
                              </w:rPr>
                              <w:br/>
                            </w:r>
                            <w:r w:rsidRPr="007C4A20">
                              <w:rPr>
                                <w:rFonts w:asciiTheme="majorHAnsi" w:hAnsiTheme="majorHAnsi"/>
                                <w:sz w:val="22"/>
                                <w:szCs w:val="22"/>
                              </w:rPr>
                              <w:t>Im Anhang sind Musterlösungen für standardisierte Lagerungsvarianten und Tragwerksvarianten für Streu</w:t>
                            </w:r>
                            <w:r w:rsidRPr="007C4A20">
                              <w:rPr>
                                <w:rFonts w:asciiTheme="majorHAnsi" w:hAnsiTheme="majorHAnsi"/>
                                <w:sz w:val="22"/>
                                <w:szCs w:val="22"/>
                              </w:rPr>
                              <w:softHyphen/>
                              <w:t xml:space="preserve">stoffhallen sowie </w:t>
                            </w:r>
                            <w:r w:rsidR="008D5E49">
                              <w:rPr>
                                <w:rFonts w:asciiTheme="majorHAnsi" w:hAnsiTheme="majorHAnsi"/>
                                <w:sz w:val="22"/>
                                <w:szCs w:val="22"/>
                              </w:rPr>
                              <w:br/>
                            </w:r>
                            <w:r w:rsidRPr="007C4A20">
                              <w:rPr>
                                <w:rFonts w:asciiTheme="majorHAnsi" w:hAnsiTheme="majorHAnsi"/>
                                <w:sz w:val="22"/>
                                <w:szCs w:val="22"/>
                              </w:rPr>
                              <w:t>Musterbauwerksbücher</w:t>
                            </w:r>
                            <w:r w:rsidR="00582F5F">
                              <w:rPr>
                                <w:rFonts w:asciiTheme="majorHAnsi" w:hAnsiTheme="majorHAnsi"/>
                                <w:sz w:val="22"/>
                                <w:szCs w:val="22"/>
                              </w:rPr>
                              <w:t xml:space="preserve"> </w:t>
                            </w:r>
                            <w:r w:rsidRPr="007C4A20">
                              <w:rPr>
                                <w:rFonts w:asciiTheme="majorHAnsi" w:hAnsiTheme="majorHAnsi"/>
                                <w:sz w:val="22"/>
                                <w:szCs w:val="22"/>
                              </w:rPr>
                              <w:t>einschließlich Checklisten zusammengestellt.</w:t>
                            </w:r>
                          </w:p>
                          <w:p w14:paraId="2248C317" w14:textId="3C884785" w:rsidR="007C4A20" w:rsidRDefault="007C4A20" w:rsidP="007C4A20">
                            <w:pPr>
                              <w:pStyle w:val="StandardWeb"/>
                            </w:pPr>
                            <w:r w:rsidRPr="007C4A20">
                              <w:rPr>
                                <w:rFonts w:asciiTheme="majorHAnsi" w:hAnsiTheme="majorHAnsi"/>
                                <w:sz w:val="22"/>
                                <w:szCs w:val="22"/>
                              </w:rPr>
                              <w:t>Die Hinweise sind bei der Neuplanung von Streustofflagern und für Ersatzbauten an vorhandenen Standorten anzuwenden.</w:t>
                            </w:r>
                            <w:r w:rsidR="00582F5F">
                              <w:rPr>
                                <w:rFonts w:asciiTheme="majorHAnsi" w:hAnsiTheme="majorHAnsi"/>
                                <w:sz w:val="22"/>
                                <w:szCs w:val="22"/>
                              </w:rPr>
                              <w:t xml:space="preserve"> </w:t>
                            </w:r>
                            <w:r w:rsidRPr="007C4A20">
                              <w:rPr>
                                <w:rFonts w:asciiTheme="majorHAnsi" w:hAnsiTheme="majorHAnsi"/>
                                <w:sz w:val="22"/>
                                <w:szCs w:val="22"/>
                              </w:rPr>
                              <w:t>Für vorhandene Streu</w:t>
                            </w:r>
                            <w:r w:rsidRPr="007C4A20">
                              <w:rPr>
                                <w:rFonts w:asciiTheme="majorHAnsi" w:hAnsiTheme="majorHAnsi"/>
                                <w:sz w:val="22"/>
                                <w:szCs w:val="22"/>
                              </w:rPr>
                              <w:softHyphen/>
                              <w:t xml:space="preserve">stofflager sind die Empfehlungen zur regelmäßigen Überprüfung (Abschnitt 4) anzuwenden. </w:t>
                            </w:r>
                            <w:r w:rsidR="00582F5F">
                              <w:rPr>
                                <w:rFonts w:asciiTheme="majorHAnsi" w:hAnsiTheme="majorHAnsi"/>
                                <w:sz w:val="22"/>
                                <w:szCs w:val="22"/>
                              </w:rPr>
                              <w:t>Die</w:t>
                            </w:r>
                            <w:r w:rsidRPr="007C4A20">
                              <w:rPr>
                                <w:rFonts w:asciiTheme="majorHAnsi" w:hAnsiTheme="majorHAnsi"/>
                                <w:sz w:val="22"/>
                                <w:szCs w:val="22"/>
                              </w:rPr>
                              <w:t xml:space="preserve"> H </w:t>
                            </w:r>
                            <w:proofErr w:type="spellStart"/>
                            <w:r w:rsidRPr="007C4A20">
                              <w:rPr>
                                <w:rFonts w:asciiTheme="majorHAnsi" w:hAnsiTheme="majorHAnsi"/>
                                <w:sz w:val="22"/>
                                <w:szCs w:val="22"/>
                              </w:rPr>
                              <w:t>LaStreu</w:t>
                            </w:r>
                            <w:proofErr w:type="spellEnd"/>
                            <w:r w:rsidRPr="007C4A20">
                              <w:rPr>
                                <w:rFonts w:asciiTheme="majorHAnsi" w:hAnsiTheme="majorHAnsi"/>
                                <w:sz w:val="22"/>
                                <w:szCs w:val="22"/>
                              </w:rPr>
                              <w:t xml:space="preserve"> gelten in erster Linie für Streustofflager auf dem Gehöft und an Winterdienststützpunkten von Autobahn- und Straßenmeister</w:t>
                            </w:r>
                            <w:r>
                              <w:t>eien, durch die die Straßen des überörtlichen Verkehrs betreut werden. Für kommunale Bau- und Betriebshöfe sowie private Winterdienstbetreiber können sie sinngemäß angewendet werden.</w:t>
                            </w:r>
                          </w:p>
                          <w:p w14:paraId="67111FA7" w14:textId="5C710991"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31" type="#_x0000_t202" style="position:absolute;left:0;text-align:left;margin-left:234pt;margin-top:180pt;width:323.25pt;height:60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" filled="f" stroked="f">
                <v:textbox inset="0,0,,0">
                  <w:txbxContent>
                    <w:p w14:paraId="36C5FEA1" w14:textId="6A9C9883" w:rsidR="007C4A20" w:rsidRPr="007C4A20" w:rsidRDefault="000B7E57" w:rsidP="007C4A20">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A91D22">
                        <w:rPr>
                          <w:rFonts w:asciiTheme="majorHAnsi" w:hAnsiTheme="majorHAnsi" w:cs="Arial"/>
                          <w:sz w:val="22"/>
                          <w:szCs w:val="22"/>
                        </w:rPr>
                        <w:t xml:space="preserve"> (FGSV)</w:t>
                      </w:r>
                      <w:r w:rsidR="00185EB4" w:rsidRPr="00112DB9">
                        <w:rPr>
                          <w:rFonts w:asciiTheme="majorHAnsi" w:hAnsiTheme="majorHAnsi" w:cs="Arial"/>
                          <w:sz w:val="22"/>
                          <w:szCs w:val="22"/>
                        </w:rPr>
                        <w:t xml:space="preserve"> </w:t>
                      </w:r>
                      <w:r w:rsidRPr="00112DB9">
                        <w:rPr>
                          <w:rFonts w:asciiTheme="majorHAnsi" w:hAnsiTheme="majorHAnsi" w:cs="Arial"/>
                          <w:sz w:val="22"/>
                          <w:szCs w:val="22"/>
                        </w:rPr>
                        <w:t>hat d</w:t>
                      </w:r>
                      <w:r w:rsidR="00ED1ACE" w:rsidRPr="00112DB9">
                        <w:rPr>
                          <w:rFonts w:asciiTheme="majorHAnsi" w:hAnsiTheme="majorHAnsi" w:cs="Arial"/>
                          <w:sz w:val="22"/>
                          <w:szCs w:val="22"/>
                        </w:rPr>
                        <w:t>ie</w:t>
                      </w:r>
                      <w:r w:rsidRPr="00112DB9">
                        <w:rPr>
                          <w:rFonts w:asciiTheme="majorHAnsi" w:hAnsiTheme="majorHAnsi" w:cs="Arial"/>
                          <w:sz w:val="22"/>
                          <w:szCs w:val="22"/>
                        </w:rPr>
                        <w:t xml:space="preserve"> „</w:t>
                      </w:r>
                      <w:r w:rsidR="007D2C76">
                        <w:rPr>
                          <w:rFonts w:asciiTheme="majorHAnsi" w:hAnsiTheme="majorHAnsi"/>
                          <w:sz w:val="22"/>
                          <w:szCs w:val="22"/>
                        </w:rPr>
                        <w:t>Hinweise für die Lagerung und Beladung von Streustoffen für den Winterdienst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7D2C76">
                        <w:rPr>
                          <w:rFonts w:asciiTheme="majorHAnsi" w:hAnsiTheme="majorHAnsi" w:cs="Arial"/>
                          <w:sz w:val="22"/>
                          <w:szCs w:val="22"/>
                        </w:rPr>
                        <w:t xml:space="preserve">H </w:t>
                      </w:r>
                      <w:proofErr w:type="spellStart"/>
                      <w:r w:rsidR="007D2C76">
                        <w:rPr>
                          <w:rFonts w:asciiTheme="majorHAnsi" w:hAnsiTheme="majorHAnsi" w:cs="Arial"/>
                          <w:sz w:val="22"/>
                          <w:szCs w:val="22"/>
                        </w:rPr>
                        <w:t>LaStreu</w:t>
                      </w:r>
                      <w:proofErr w:type="spellEnd"/>
                      <w:r w:rsidR="002524E5" w:rsidRPr="00112DB9">
                        <w:rPr>
                          <w:rFonts w:asciiTheme="majorHAnsi" w:hAnsiTheme="majorHAnsi" w:cs="Arial"/>
                          <w:sz w:val="22"/>
                          <w:szCs w:val="22"/>
                        </w:rPr>
                        <w:t>)</w:t>
                      </w:r>
                      <w:r w:rsidR="00034455">
                        <w:rPr>
                          <w:rFonts w:asciiTheme="majorHAnsi" w:hAnsiTheme="majorHAnsi" w:cs="Arial"/>
                          <w:sz w:val="22"/>
                          <w:szCs w:val="22"/>
                        </w:rPr>
                        <w:t xml:space="preserve"> (FGSV </w:t>
                      </w:r>
                      <w:r w:rsidR="007D2C76">
                        <w:rPr>
                          <w:rFonts w:asciiTheme="majorHAnsi" w:hAnsiTheme="majorHAnsi" w:cs="Arial"/>
                          <w:sz w:val="22"/>
                          <w:szCs w:val="22"/>
                        </w:rPr>
                        <w:t>384182</w:t>
                      </w:r>
                      <w:r w:rsidR="00034455">
                        <w:rPr>
                          <w:rFonts w:asciiTheme="majorHAnsi" w:hAnsiTheme="majorHAnsi" w:cs="Arial"/>
                          <w:sz w:val="22"/>
                          <w:szCs w:val="22"/>
                        </w:rPr>
                        <w:t>)</w:t>
                      </w:r>
                      <w:r w:rsidR="007D2C76">
                        <w:rPr>
                          <w:rFonts w:asciiTheme="majorHAnsi" w:hAnsiTheme="majorHAnsi" w:cs="Arial"/>
                          <w:sz w:val="22"/>
                          <w:szCs w:val="22"/>
                        </w:rPr>
                        <w:t xml:space="preserve"> (</w:t>
                      </w:r>
                      <w:proofErr w:type="spellStart"/>
                      <w:r w:rsidR="007D2C76">
                        <w:rPr>
                          <w:rFonts w:asciiTheme="majorHAnsi" w:hAnsiTheme="majorHAnsi" w:cs="Arial"/>
                          <w:sz w:val="22"/>
                          <w:szCs w:val="22"/>
                        </w:rPr>
                        <w:t>PoD</w:t>
                      </w:r>
                      <w:proofErr w:type="spellEnd"/>
                      <w:r w:rsidR="007D2C76">
                        <w:rPr>
                          <w:rFonts w:asciiTheme="majorHAnsi" w:hAnsiTheme="majorHAnsi" w:cs="Arial"/>
                          <w:sz w:val="22"/>
                          <w:szCs w:val="22"/>
                        </w:rPr>
                        <w:t xml:space="preserve"> / PDF)</w:t>
                      </w:r>
                      <w:r w:rsidRPr="00112DB9">
                        <w:rPr>
                          <w:rFonts w:asciiTheme="majorHAnsi" w:hAnsiTheme="majorHAnsi" w:cs="Arial"/>
                          <w:sz w:val="22"/>
                          <w:szCs w:val="22"/>
                        </w:rPr>
                        <w:t xml:space="preserve">, </w:t>
                      </w:r>
                      <w:r w:rsidR="007D2C76">
                        <w:rPr>
                          <w:rFonts w:asciiTheme="majorHAnsi" w:hAnsiTheme="majorHAnsi" w:cs="Arial"/>
                          <w:sz w:val="22"/>
                          <w:szCs w:val="22"/>
                        </w:rPr>
                        <w:t>Ausgabe 2020</w:t>
                      </w:r>
                      <w:r w:rsidRPr="00112DB9">
                        <w:rPr>
                          <w:rFonts w:asciiTheme="majorHAnsi" w:hAnsiTheme="majorHAnsi" w:cs="Arial"/>
                          <w:sz w:val="22"/>
                          <w:szCs w:val="22"/>
                        </w:rPr>
                        <w:t xml:space="preserve"> herausgegeben.</w:t>
                      </w:r>
                      <w:r w:rsidR="007D2C76">
                        <w:rPr>
                          <w:rFonts w:asciiTheme="majorHAnsi" w:hAnsiTheme="majorHAnsi" w:cs="Arial"/>
                          <w:sz w:val="22"/>
                          <w:szCs w:val="22"/>
                        </w:rPr>
                        <w:t xml:space="preserve"> </w:t>
                      </w:r>
                      <w:r w:rsidR="002524E5" w:rsidRPr="00112DB9">
                        <w:rPr>
                          <w:rFonts w:asciiTheme="majorHAnsi" w:hAnsiTheme="majorHAnsi" w:cs="Arial"/>
                          <w:sz w:val="22"/>
                          <w:szCs w:val="22"/>
                        </w:rPr>
                        <w:t xml:space="preserve">Der Bezugspreis ist </w:t>
                      </w:r>
                      <w:r w:rsidR="007D2C76">
                        <w:rPr>
                          <w:rFonts w:asciiTheme="majorHAnsi" w:hAnsiTheme="majorHAnsi" w:cs="Arial"/>
                          <w:sz w:val="22"/>
                          <w:szCs w:val="22"/>
                        </w:rPr>
                        <w:t>49</w:t>
                      </w:r>
                      <w:r w:rsidR="002524E5" w:rsidRPr="00112DB9">
                        <w:rPr>
                          <w:rFonts w:asciiTheme="majorHAnsi" w:hAnsiTheme="majorHAnsi" w:cs="Arial"/>
                          <w:sz w:val="22"/>
                          <w:szCs w:val="22"/>
                        </w:rPr>
                        <w:t>,</w:t>
                      </w:r>
                      <w:r w:rsidR="007D2C76">
                        <w:rPr>
                          <w:rFonts w:asciiTheme="majorHAnsi" w:hAnsiTheme="majorHAnsi" w:cs="Arial"/>
                          <w:sz w:val="22"/>
                          <w:szCs w:val="22"/>
                        </w:rPr>
                        <w:t>0</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7C4A20" w:rsidRPr="007C4A20">
                        <w:rPr>
                          <w:rFonts w:asciiTheme="majorHAnsi" w:hAnsiTheme="majorHAnsi"/>
                          <w:sz w:val="22"/>
                          <w:szCs w:val="22"/>
                        </w:rPr>
                        <w:t xml:space="preserve">Die für Feuchtsalz oder Flüssigstreuung erforderliche Sole kann in Salzlöseanlagen aus festem Streusalz hergestellt oder als Sole bezogen werden. Als Streusalz wird überwiegend Natriumchlorid </w:t>
                      </w:r>
                      <w:r w:rsidR="008D5E49">
                        <w:rPr>
                          <w:rFonts w:asciiTheme="majorHAnsi" w:hAnsiTheme="majorHAnsi"/>
                          <w:sz w:val="22"/>
                          <w:szCs w:val="22"/>
                        </w:rPr>
                        <w:br/>
                      </w:r>
                      <w:r w:rsidR="007C4A20" w:rsidRPr="007C4A20">
                        <w:rPr>
                          <w:rFonts w:asciiTheme="majorHAnsi" w:hAnsiTheme="majorHAnsi"/>
                          <w:sz w:val="22"/>
                          <w:szCs w:val="22"/>
                        </w:rPr>
                        <w:t>eingesetzt. Das Streusalz ist auf den Betriebsstandorten für den Winterdienst, d.h. Gehöfte und Stützpunkte der Autobahn- und Straßenmeistereien sowie Bauhöfe kommunaler Winterdienstbetreiber, in ausreichender Menge zu lagern, so dass ein effizienter und anforderungsgerechter Winterdienst gewährleistet wird.</w:t>
                      </w:r>
                    </w:p>
                    <w:p w14:paraId="64C630BE" w14:textId="529736A8" w:rsidR="007C4A20" w:rsidRPr="007C4A20" w:rsidRDefault="007C4A20" w:rsidP="007C4A20">
                      <w:pPr>
                        <w:pStyle w:val="StandardWeb"/>
                        <w:rPr>
                          <w:rFonts w:asciiTheme="majorHAnsi" w:hAnsiTheme="majorHAnsi"/>
                          <w:sz w:val="22"/>
                          <w:szCs w:val="22"/>
                        </w:rPr>
                      </w:pPr>
                      <w:r w:rsidRPr="007C4A20">
                        <w:rPr>
                          <w:rFonts w:asciiTheme="majorHAnsi" w:hAnsiTheme="majorHAnsi"/>
                          <w:sz w:val="22"/>
                          <w:szCs w:val="22"/>
                        </w:rPr>
                        <w:t>Neben der erforderlichen Lagerkapazität sind weitere betriebliche, wirtschaftliche und bautechnische Aspekte bei der Konzeption und Konstruktion der Streustofflager zu berücksichtigen, um Streustofflager effizient betreiben zu können und eine lange bautechnische Nutzungsdauer zu erzielen. I</w:t>
                      </w:r>
                      <w:r w:rsidR="00582F5F">
                        <w:rPr>
                          <w:rFonts w:asciiTheme="majorHAnsi" w:hAnsiTheme="majorHAnsi"/>
                          <w:sz w:val="22"/>
                          <w:szCs w:val="22"/>
                        </w:rPr>
                        <w:t>m</w:t>
                      </w:r>
                      <w:r w:rsidRPr="007C4A20">
                        <w:rPr>
                          <w:rFonts w:asciiTheme="majorHAnsi" w:hAnsiTheme="majorHAnsi"/>
                          <w:sz w:val="22"/>
                          <w:szCs w:val="22"/>
                        </w:rPr>
                        <w:t xml:space="preserve"> Abschnitt 2 dieser Hinweise werden daher auf Grundlage praktischer Erfahrungen sowie umfassender Analysen von Betriebsabläufen und zur Wirtschaftlichkeit von Streustofflagern Empfehlungen für die Auswahl sinnvoller Lagerkonzepte gegeben. </w:t>
                      </w:r>
                      <w:r w:rsidR="00582F5F">
                        <w:rPr>
                          <w:rFonts w:asciiTheme="majorHAnsi" w:hAnsiTheme="majorHAnsi"/>
                          <w:sz w:val="22"/>
                          <w:szCs w:val="22"/>
                        </w:rPr>
                        <w:t xml:space="preserve">Der </w:t>
                      </w:r>
                      <w:r w:rsidRPr="007C4A20">
                        <w:rPr>
                          <w:rFonts w:asciiTheme="majorHAnsi" w:hAnsiTheme="majorHAnsi"/>
                          <w:sz w:val="22"/>
                          <w:szCs w:val="22"/>
                        </w:rPr>
                        <w:t>Abschnitt 3 enthält Hinweise, wie Streustofflager</w:t>
                      </w:r>
                      <w:r w:rsidR="00582F5F">
                        <w:rPr>
                          <w:rFonts w:asciiTheme="majorHAnsi" w:hAnsiTheme="majorHAnsi"/>
                          <w:sz w:val="22"/>
                          <w:szCs w:val="22"/>
                        </w:rPr>
                        <w:t xml:space="preserve"> </w:t>
                      </w:r>
                      <w:r w:rsidRPr="007C4A20">
                        <w:rPr>
                          <w:rFonts w:asciiTheme="majorHAnsi" w:hAnsiTheme="majorHAnsi"/>
                          <w:sz w:val="22"/>
                          <w:szCs w:val="22"/>
                        </w:rPr>
                        <w:t xml:space="preserve">angelegt und baulich gestaltet werden. </w:t>
                      </w:r>
                      <w:r w:rsidR="00582F5F">
                        <w:rPr>
                          <w:rFonts w:asciiTheme="majorHAnsi" w:hAnsiTheme="majorHAnsi"/>
                          <w:sz w:val="22"/>
                          <w:szCs w:val="22"/>
                        </w:rPr>
                        <w:t xml:space="preserve">Der </w:t>
                      </w:r>
                      <w:r w:rsidRPr="007C4A20">
                        <w:rPr>
                          <w:rFonts w:asciiTheme="majorHAnsi" w:hAnsiTheme="majorHAnsi"/>
                          <w:sz w:val="22"/>
                          <w:szCs w:val="22"/>
                        </w:rPr>
                        <w:t xml:space="preserve">Abschnitt 4 geht auf Kontrolle und Inspektionen von Streustoffhalle und -silo ein. </w:t>
                      </w:r>
                      <w:r w:rsidR="008D5E49">
                        <w:rPr>
                          <w:rFonts w:asciiTheme="majorHAnsi" w:hAnsiTheme="majorHAnsi"/>
                          <w:sz w:val="22"/>
                          <w:szCs w:val="22"/>
                        </w:rPr>
                        <w:br/>
                      </w:r>
                      <w:r w:rsidRPr="007C4A20">
                        <w:rPr>
                          <w:rFonts w:asciiTheme="majorHAnsi" w:hAnsiTheme="majorHAnsi"/>
                          <w:sz w:val="22"/>
                          <w:szCs w:val="22"/>
                        </w:rPr>
                        <w:t>Im Anhang sind Musterlösungen für standardisierte Lagerungsvarianten und Tragwerksvarianten für Streu</w:t>
                      </w:r>
                      <w:r w:rsidRPr="007C4A20">
                        <w:rPr>
                          <w:rFonts w:asciiTheme="majorHAnsi" w:hAnsiTheme="majorHAnsi"/>
                          <w:sz w:val="22"/>
                          <w:szCs w:val="22"/>
                        </w:rPr>
                        <w:softHyphen/>
                        <w:t xml:space="preserve">stoffhallen sowie </w:t>
                      </w:r>
                      <w:r w:rsidR="008D5E49">
                        <w:rPr>
                          <w:rFonts w:asciiTheme="majorHAnsi" w:hAnsiTheme="majorHAnsi"/>
                          <w:sz w:val="22"/>
                          <w:szCs w:val="22"/>
                        </w:rPr>
                        <w:br/>
                      </w:r>
                      <w:r w:rsidRPr="007C4A20">
                        <w:rPr>
                          <w:rFonts w:asciiTheme="majorHAnsi" w:hAnsiTheme="majorHAnsi"/>
                          <w:sz w:val="22"/>
                          <w:szCs w:val="22"/>
                        </w:rPr>
                        <w:t>Musterbauwerksbücher</w:t>
                      </w:r>
                      <w:r w:rsidR="00582F5F">
                        <w:rPr>
                          <w:rFonts w:asciiTheme="majorHAnsi" w:hAnsiTheme="majorHAnsi"/>
                          <w:sz w:val="22"/>
                          <w:szCs w:val="22"/>
                        </w:rPr>
                        <w:t xml:space="preserve"> </w:t>
                      </w:r>
                      <w:r w:rsidRPr="007C4A20">
                        <w:rPr>
                          <w:rFonts w:asciiTheme="majorHAnsi" w:hAnsiTheme="majorHAnsi"/>
                          <w:sz w:val="22"/>
                          <w:szCs w:val="22"/>
                        </w:rPr>
                        <w:t>einschließlich Checklisten zusammengestellt.</w:t>
                      </w:r>
                    </w:p>
                    <w:p w14:paraId="2248C317" w14:textId="3C884785" w:rsidR="007C4A20" w:rsidRDefault="007C4A20" w:rsidP="007C4A20">
                      <w:pPr>
                        <w:pStyle w:val="StandardWeb"/>
                      </w:pPr>
                      <w:r w:rsidRPr="007C4A20">
                        <w:rPr>
                          <w:rFonts w:asciiTheme="majorHAnsi" w:hAnsiTheme="majorHAnsi"/>
                          <w:sz w:val="22"/>
                          <w:szCs w:val="22"/>
                        </w:rPr>
                        <w:t>Die Hinweise sind bei der Neuplanung von Streustofflagern und für Ersatzbauten an vorhandenen Standorten anzuwenden.</w:t>
                      </w:r>
                      <w:r w:rsidR="00582F5F">
                        <w:rPr>
                          <w:rFonts w:asciiTheme="majorHAnsi" w:hAnsiTheme="majorHAnsi"/>
                          <w:sz w:val="22"/>
                          <w:szCs w:val="22"/>
                        </w:rPr>
                        <w:t xml:space="preserve"> </w:t>
                      </w:r>
                      <w:r w:rsidRPr="007C4A20">
                        <w:rPr>
                          <w:rFonts w:asciiTheme="majorHAnsi" w:hAnsiTheme="majorHAnsi"/>
                          <w:sz w:val="22"/>
                          <w:szCs w:val="22"/>
                        </w:rPr>
                        <w:t>Für vorhandene Streu</w:t>
                      </w:r>
                      <w:r w:rsidRPr="007C4A20">
                        <w:rPr>
                          <w:rFonts w:asciiTheme="majorHAnsi" w:hAnsiTheme="majorHAnsi"/>
                          <w:sz w:val="22"/>
                          <w:szCs w:val="22"/>
                        </w:rPr>
                        <w:softHyphen/>
                        <w:t xml:space="preserve">stofflager sind die Empfehlungen zur regelmäßigen Überprüfung (Abschnitt 4) anzuwenden. </w:t>
                      </w:r>
                      <w:r w:rsidR="00582F5F">
                        <w:rPr>
                          <w:rFonts w:asciiTheme="majorHAnsi" w:hAnsiTheme="majorHAnsi"/>
                          <w:sz w:val="22"/>
                          <w:szCs w:val="22"/>
                        </w:rPr>
                        <w:t>Die</w:t>
                      </w:r>
                      <w:r w:rsidRPr="007C4A20">
                        <w:rPr>
                          <w:rFonts w:asciiTheme="majorHAnsi" w:hAnsiTheme="majorHAnsi"/>
                          <w:sz w:val="22"/>
                          <w:szCs w:val="22"/>
                        </w:rPr>
                        <w:t xml:space="preserve"> H </w:t>
                      </w:r>
                      <w:proofErr w:type="spellStart"/>
                      <w:r w:rsidRPr="007C4A20">
                        <w:rPr>
                          <w:rFonts w:asciiTheme="majorHAnsi" w:hAnsiTheme="majorHAnsi"/>
                          <w:sz w:val="22"/>
                          <w:szCs w:val="22"/>
                        </w:rPr>
                        <w:t>LaStreu</w:t>
                      </w:r>
                      <w:proofErr w:type="spellEnd"/>
                      <w:r w:rsidRPr="007C4A20">
                        <w:rPr>
                          <w:rFonts w:asciiTheme="majorHAnsi" w:hAnsiTheme="majorHAnsi"/>
                          <w:sz w:val="22"/>
                          <w:szCs w:val="22"/>
                        </w:rPr>
                        <w:t xml:space="preserve"> gelten in erster Linie für Streustofflager auf dem Gehöft und an Winterdienststützpunkten von Autobahn- und Straßenmeister</w:t>
                      </w:r>
                      <w:r>
                        <w:t>eien, durch die die Straßen des überörtlichen Verkehrs betreut werden. Für kommunale Bau- und Betriebshöfe sowie private Winterdienstbetreiber können sie sinngemäß angewendet werden.</w:t>
                      </w:r>
                    </w:p>
                    <w:p w14:paraId="67111FA7" w14:textId="5C710991"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3EF32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2E44"/>
    <w:rsid w:val="00065901"/>
    <w:rsid w:val="0006640B"/>
    <w:rsid w:val="000668B0"/>
    <w:rsid w:val="00070EE4"/>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E6F79"/>
    <w:rsid w:val="000E7DAC"/>
    <w:rsid w:val="000F7917"/>
    <w:rsid w:val="00102F83"/>
    <w:rsid w:val="00112DB9"/>
    <w:rsid w:val="00115784"/>
    <w:rsid w:val="001219BA"/>
    <w:rsid w:val="001239BE"/>
    <w:rsid w:val="00130B79"/>
    <w:rsid w:val="00130CF2"/>
    <w:rsid w:val="0013107D"/>
    <w:rsid w:val="00133117"/>
    <w:rsid w:val="00134006"/>
    <w:rsid w:val="00150AD8"/>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39F5"/>
    <w:rsid w:val="00365075"/>
    <w:rsid w:val="00365687"/>
    <w:rsid w:val="003729E0"/>
    <w:rsid w:val="00374388"/>
    <w:rsid w:val="003757B4"/>
    <w:rsid w:val="00381900"/>
    <w:rsid w:val="00382DB9"/>
    <w:rsid w:val="0038534F"/>
    <w:rsid w:val="00386B1F"/>
    <w:rsid w:val="00390FA6"/>
    <w:rsid w:val="00394096"/>
    <w:rsid w:val="003957DF"/>
    <w:rsid w:val="003A2B04"/>
    <w:rsid w:val="003A43AC"/>
    <w:rsid w:val="003A44F5"/>
    <w:rsid w:val="003B4244"/>
    <w:rsid w:val="003B78B3"/>
    <w:rsid w:val="003B7F96"/>
    <w:rsid w:val="003C2F53"/>
    <w:rsid w:val="003C794D"/>
    <w:rsid w:val="003D2A3C"/>
    <w:rsid w:val="003D4B5B"/>
    <w:rsid w:val="003F0D33"/>
    <w:rsid w:val="003F5A9E"/>
    <w:rsid w:val="00401102"/>
    <w:rsid w:val="00401719"/>
    <w:rsid w:val="0040221F"/>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82F5F"/>
    <w:rsid w:val="00596648"/>
    <w:rsid w:val="005A42EE"/>
    <w:rsid w:val="005A63EA"/>
    <w:rsid w:val="005B38B8"/>
    <w:rsid w:val="005B38EF"/>
    <w:rsid w:val="005B4A70"/>
    <w:rsid w:val="005B7403"/>
    <w:rsid w:val="005C0FBF"/>
    <w:rsid w:val="005C3525"/>
    <w:rsid w:val="005C7177"/>
    <w:rsid w:val="005D4C7B"/>
    <w:rsid w:val="005E2FDB"/>
    <w:rsid w:val="005E369A"/>
    <w:rsid w:val="005F59D1"/>
    <w:rsid w:val="00604003"/>
    <w:rsid w:val="0060679F"/>
    <w:rsid w:val="0061308C"/>
    <w:rsid w:val="0061422E"/>
    <w:rsid w:val="00614460"/>
    <w:rsid w:val="0061489A"/>
    <w:rsid w:val="00616925"/>
    <w:rsid w:val="00616E97"/>
    <w:rsid w:val="00616ED6"/>
    <w:rsid w:val="00624C84"/>
    <w:rsid w:val="00646910"/>
    <w:rsid w:val="00651702"/>
    <w:rsid w:val="00651957"/>
    <w:rsid w:val="00657A97"/>
    <w:rsid w:val="00657B40"/>
    <w:rsid w:val="006708C2"/>
    <w:rsid w:val="00671A4C"/>
    <w:rsid w:val="00674C71"/>
    <w:rsid w:val="0067526B"/>
    <w:rsid w:val="00675608"/>
    <w:rsid w:val="00675B20"/>
    <w:rsid w:val="00680E3C"/>
    <w:rsid w:val="006813F9"/>
    <w:rsid w:val="006849E6"/>
    <w:rsid w:val="006851D5"/>
    <w:rsid w:val="00687684"/>
    <w:rsid w:val="00691A55"/>
    <w:rsid w:val="00692425"/>
    <w:rsid w:val="006965B1"/>
    <w:rsid w:val="006A13EA"/>
    <w:rsid w:val="006A6A88"/>
    <w:rsid w:val="006B062A"/>
    <w:rsid w:val="006B3DCA"/>
    <w:rsid w:val="006C1977"/>
    <w:rsid w:val="006C68F6"/>
    <w:rsid w:val="006E273B"/>
    <w:rsid w:val="006E2A64"/>
    <w:rsid w:val="006E3080"/>
    <w:rsid w:val="006E4453"/>
    <w:rsid w:val="006E5AA8"/>
    <w:rsid w:val="006F5F6F"/>
    <w:rsid w:val="006F77DD"/>
    <w:rsid w:val="0070158D"/>
    <w:rsid w:val="00705C87"/>
    <w:rsid w:val="00710078"/>
    <w:rsid w:val="007130E5"/>
    <w:rsid w:val="00715586"/>
    <w:rsid w:val="00727FE1"/>
    <w:rsid w:val="00735AC4"/>
    <w:rsid w:val="007362BC"/>
    <w:rsid w:val="007419AC"/>
    <w:rsid w:val="00747C5B"/>
    <w:rsid w:val="007534A3"/>
    <w:rsid w:val="00756137"/>
    <w:rsid w:val="00756B72"/>
    <w:rsid w:val="007574CD"/>
    <w:rsid w:val="00761BD7"/>
    <w:rsid w:val="0076373F"/>
    <w:rsid w:val="00773835"/>
    <w:rsid w:val="007828F8"/>
    <w:rsid w:val="00790A84"/>
    <w:rsid w:val="00792A65"/>
    <w:rsid w:val="00795D60"/>
    <w:rsid w:val="00795F95"/>
    <w:rsid w:val="007A6A62"/>
    <w:rsid w:val="007B0650"/>
    <w:rsid w:val="007B0A50"/>
    <w:rsid w:val="007B2D9C"/>
    <w:rsid w:val="007B32F8"/>
    <w:rsid w:val="007B56F3"/>
    <w:rsid w:val="007B5AEA"/>
    <w:rsid w:val="007B6638"/>
    <w:rsid w:val="007C27B5"/>
    <w:rsid w:val="007C3786"/>
    <w:rsid w:val="007C4996"/>
    <w:rsid w:val="007C4A20"/>
    <w:rsid w:val="007D0F83"/>
    <w:rsid w:val="007D143D"/>
    <w:rsid w:val="007D2464"/>
    <w:rsid w:val="007D2C76"/>
    <w:rsid w:val="007D3A35"/>
    <w:rsid w:val="007D4B46"/>
    <w:rsid w:val="007D5B42"/>
    <w:rsid w:val="007D7A8F"/>
    <w:rsid w:val="00800B85"/>
    <w:rsid w:val="00803107"/>
    <w:rsid w:val="00803AEF"/>
    <w:rsid w:val="00810D2E"/>
    <w:rsid w:val="0081354D"/>
    <w:rsid w:val="0081362A"/>
    <w:rsid w:val="00820B4B"/>
    <w:rsid w:val="008217BA"/>
    <w:rsid w:val="008247B9"/>
    <w:rsid w:val="0082707E"/>
    <w:rsid w:val="00831EDF"/>
    <w:rsid w:val="00837C5C"/>
    <w:rsid w:val="008441A9"/>
    <w:rsid w:val="00854188"/>
    <w:rsid w:val="00855A8C"/>
    <w:rsid w:val="0086207E"/>
    <w:rsid w:val="008644DE"/>
    <w:rsid w:val="00865A20"/>
    <w:rsid w:val="00873A1F"/>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900"/>
    <w:rsid w:val="008C59FA"/>
    <w:rsid w:val="008C5FD7"/>
    <w:rsid w:val="008C7AE0"/>
    <w:rsid w:val="008D4B6E"/>
    <w:rsid w:val="008D5E49"/>
    <w:rsid w:val="008E2987"/>
    <w:rsid w:val="008E2B4D"/>
    <w:rsid w:val="008E3EA4"/>
    <w:rsid w:val="008E6018"/>
    <w:rsid w:val="008E6B55"/>
    <w:rsid w:val="008F1AA2"/>
    <w:rsid w:val="008F23BC"/>
    <w:rsid w:val="008F43EF"/>
    <w:rsid w:val="008F5E24"/>
    <w:rsid w:val="008F7C95"/>
    <w:rsid w:val="00901F3A"/>
    <w:rsid w:val="009020A9"/>
    <w:rsid w:val="00907E42"/>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13"/>
    <w:rsid w:val="00A4393C"/>
    <w:rsid w:val="00A51F76"/>
    <w:rsid w:val="00A6005C"/>
    <w:rsid w:val="00A623A1"/>
    <w:rsid w:val="00A628E9"/>
    <w:rsid w:val="00A6512F"/>
    <w:rsid w:val="00A66B74"/>
    <w:rsid w:val="00A728BE"/>
    <w:rsid w:val="00A74079"/>
    <w:rsid w:val="00A7771D"/>
    <w:rsid w:val="00A83818"/>
    <w:rsid w:val="00A84DC7"/>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33834"/>
    <w:rsid w:val="00C34066"/>
    <w:rsid w:val="00C3519B"/>
    <w:rsid w:val="00C36F4A"/>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440E"/>
    <w:rsid w:val="00D030A6"/>
    <w:rsid w:val="00D0592A"/>
    <w:rsid w:val="00D0798F"/>
    <w:rsid w:val="00D101CC"/>
    <w:rsid w:val="00D17822"/>
    <w:rsid w:val="00D17EF9"/>
    <w:rsid w:val="00D27381"/>
    <w:rsid w:val="00D3071A"/>
    <w:rsid w:val="00D32986"/>
    <w:rsid w:val="00D368A5"/>
    <w:rsid w:val="00D40CFF"/>
    <w:rsid w:val="00D51593"/>
    <w:rsid w:val="00D6015B"/>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2174"/>
    <w:rsid w:val="00E72F2C"/>
    <w:rsid w:val="00E849B3"/>
    <w:rsid w:val="00E933F5"/>
    <w:rsid w:val="00E954ED"/>
    <w:rsid w:val="00EA2746"/>
    <w:rsid w:val="00EA3293"/>
    <w:rsid w:val="00EB0412"/>
    <w:rsid w:val="00EB285F"/>
    <w:rsid w:val="00EB2C4A"/>
    <w:rsid w:val="00EB33AB"/>
    <w:rsid w:val="00EC0D0B"/>
    <w:rsid w:val="00EC26AF"/>
    <w:rsid w:val="00EC35AA"/>
    <w:rsid w:val="00EC41F4"/>
    <w:rsid w:val="00ED1ACE"/>
    <w:rsid w:val="00ED59EC"/>
    <w:rsid w:val="00ED613C"/>
    <w:rsid w:val="00EE0A4A"/>
    <w:rsid w:val="00EE17CA"/>
    <w:rsid w:val="00EF265C"/>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15230735">
      <w:bodyDiv w:val="1"/>
      <w:marLeft w:val="0"/>
      <w:marRight w:val="0"/>
      <w:marTop w:val="0"/>
      <w:marBottom w:val="0"/>
      <w:divBdr>
        <w:top w:val="none" w:sz="0" w:space="0" w:color="auto"/>
        <w:left w:val="none" w:sz="0" w:space="0" w:color="auto"/>
        <w:bottom w:val="none" w:sz="0" w:space="0" w:color="auto"/>
        <w:right w:val="none" w:sz="0" w:space="0" w:color="auto"/>
      </w:divBdr>
      <w:divsChild>
        <w:div w:id="535393759">
          <w:marLeft w:val="0"/>
          <w:marRight w:val="0"/>
          <w:marTop w:val="0"/>
          <w:marBottom w:val="0"/>
          <w:divBdr>
            <w:top w:val="none" w:sz="0" w:space="0" w:color="auto"/>
            <w:left w:val="none" w:sz="0" w:space="0" w:color="auto"/>
            <w:bottom w:val="none" w:sz="0" w:space="0" w:color="auto"/>
            <w:right w:val="none" w:sz="0" w:space="0" w:color="auto"/>
          </w:divBdr>
          <w:divsChild>
            <w:div w:id="759252481">
              <w:marLeft w:val="0"/>
              <w:marRight w:val="0"/>
              <w:marTop w:val="0"/>
              <w:marBottom w:val="0"/>
              <w:divBdr>
                <w:top w:val="none" w:sz="0" w:space="0" w:color="auto"/>
                <w:left w:val="none" w:sz="0" w:space="0" w:color="auto"/>
                <w:bottom w:val="none" w:sz="0" w:space="0" w:color="auto"/>
                <w:right w:val="none" w:sz="0" w:space="0" w:color="auto"/>
              </w:divBdr>
              <w:divsChild>
                <w:div w:id="553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125</cp:revision>
  <cp:lastPrinted>2020-09-30T08:24:00Z</cp:lastPrinted>
  <dcterms:created xsi:type="dcterms:W3CDTF">2020-06-23T09:12:00Z</dcterms:created>
  <dcterms:modified xsi:type="dcterms:W3CDTF">2021-02-03T15:08:00Z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