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D9F16D6" w:rsidR="00854188" w:rsidRPr="00BE0FFC" w:rsidRDefault="0056260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F4783AA">
                <wp:simplePos x="0" y="0"/>
                <wp:positionH relativeFrom="page">
                  <wp:posOffset>2971800</wp:posOffset>
                </wp:positionH>
                <wp:positionV relativeFrom="margin">
                  <wp:posOffset>2468245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6415468E" w:rsidR="00D75A16" w:rsidRPr="00D4142E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891E8F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5F564A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C16FE4"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Arbeitspapier Winterdienst auf Straßen mit </w:t>
                            </w:r>
                            <w:r w:rsidR="00C16FE4"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Asphaltdeckschichten aus Offenporigem Asphalt</w:t>
                            </w:r>
                            <w:r w:rsidR="00D06CEA"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C16FE4"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AP WD OPA</w:t>
                            </w:r>
                            <w:r w:rsidR="007D6826"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3075CE"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C16FE4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38419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03834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Be</w:t>
                            </w:r>
                            <w:r w:rsidR="00C16FE4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zugspreis ist </w:t>
                            </w:r>
                            <w:r w:rsidR="00C16FE4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891E8F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075CE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891E8F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EUR (FGSV-Mitglieder erhalten einen</w:t>
                            </w:r>
                            <w:r w:rsidR="00F30429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</w:t>
                            </w:r>
                            <w:r w:rsidR="003075CE"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142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30 %).</w:t>
                            </w:r>
                          </w:p>
                          <w:p w14:paraId="09F137DE" w14:textId="526371D7" w:rsidR="00D4142E" w:rsidRPr="00D4142E" w:rsidRDefault="00D4142E" w:rsidP="00D4142E">
                            <w:pPr>
                              <w:rPr>
                                <w:rFonts w:asciiTheme="majorHAnsi" w:hAnsiTheme="majorHAns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Eine Möglichkeit zur deutlichen Lärmreduzierung auf Straßen mit gefahrenen Geschwindigkeiten über 70–80 km/h stellt der Einbau von Belägen mit einem schallmindernden Hohlraumgehalt, so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genannte Asphaltdeckschichten aus Offenporigem Asphalt (OPA), dar. </w:t>
                            </w:r>
                          </w:p>
                          <w:p w14:paraId="05F8FA65" w14:textId="05CC8C82" w:rsidR="00D4142E" w:rsidRPr="00D4142E" w:rsidRDefault="00D4142E" w:rsidP="00D4142E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Diese Beläge haben einen deutlich anderen Aufbau als dichte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Beläge, der zu einem kritischeren Verhalten in Bezug auf Eis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bildungen im Winter führt (siehe auch „M OPA - Merkblatt für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Asphaltdeckschichten aus Offenporigem Asphalt“ (FGSV 750)).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Sie sind daher winterdienstlich anders zu behandeln. Dieses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Arbeitspapier enthält Empfehlungen zum speziellen Winterdienst auf diesen Belägen. </w:t>
                            </w:r>
                          </w:p>
                          <w:p w14:paraId="3BAAB7C1" w14:textId="77777777" w:rsidR="00D4142E" w:rsidRPr="00D4142E" w:rsidRDefault="00D4142E" w:rsidP="00D4142E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F583065" w14:textId="11706A08" w:rsidR="00D4142E" w:rsidRPr="00D4142E" w:rsidRDefault="00D4142E" w:rsidP="00D4142E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Allgemeine Hinweise zum Winterdienst sind dem „Merkblatt für den Winterdienst auf Straßen“ (FGSV 38416) der FGSV zu ent</w:t>
                            </w:r>
                            <w:r w:rsidR="00E23D3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E23D3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4142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nehmen.</w:t>
                            </w:r>
                          </w:p>
                          <w:p w14:paraId="6D47BDC9" w14:textId="10959723" w:rsidR="00365687" w:rsidRPr="00D4142E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94.3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UgjBoOQAAAANAQAADwAAAAAAAAAAAAAAAAA1BAAAZHJzL2Rvd25yZXYueG1sUEsF&#10;BgAAAAAEAAQA8wAAAEYFAAAAAA==&#10;" filled="f" stroked="f">
                <v:textbox inset="0,0,,0">
                  <w:txbxContent>
                    <w:p w14:paraId="75C6FC1E" w14:textId="6415468E" w:rsidR="00D75A16" w:rsidRPr="00D4142E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891E8F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5F564A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C16FE4"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Arbeitspapier Winterdienst auf Straßen mit </w:t>
                      </w:r>
                      <w:r w:rsidR="00C16FE4"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Asphaltdeckschichten aus Offenporigem Asphalt</w:t>
                      </w:r>
                      <w:r w:rsidR="00D06CEA"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C16FE4"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AP WD OPA</w:t>
                      </w:r>
                      <w:r w:rsidR="007D6826"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3075CE"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C16FE4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38419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03834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Be</w:t>
                      </w:r>
                      <w:r w:rsidR="00C16FE4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zugspreis ist </w:t>
                      </w:r>
                      <w:r w:rsidR="00C16FE4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12</w:t>
                      </w:r>
                      <w:r w:rsidR="00891E8F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3075CE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891E8F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EUR (FGSV-Mitglieder erhalten einen</w:t>
                      </w:r>
                      <w:r w:rsidR="00F30429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</w:t>
                      </w:r>
                      <w:r w:rsidR="003075CE"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4142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30 %).</w:t>
                      </w:r>
                    </w:p>
                    <w:p w14:paraId="09F137DE" w14:textId="526371D7" w:rsidR="00D4142E" w:rsidRPr="00D4142E" w:rsidRDefault="00D4142E" w:rsidP="00D4142E">
                      <w:pPr>
                        <w:rPr>
                          <w:rFonts w:asciiTheme="majorHAnsi" w:hAnsiTheme="majorHAnsi" w:cs="Calibri"/>
                          <w:color w:val="auto"/>
                          <w:sz w:val="22"/>
                          <w:szCs w:val="22"/>
                        </w:rPr>
                      </w:pP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Eine Möglichkeit zur deutlichen Lärmreduzierung auf Straßen mit gefahrenen Geschwindigkeiten über 70–80 km/h stellt der Einbau von Belägen mit einem schallmindernden Hohlraumgehalt, so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genannte Asphaltdeckschichten aus Offenporigem Asphalt (OPA), dar. </w:t>
                      </w:r>
                    </w:p>
                    <w:p w14:paraId="05F8FA65" w14:textId="05CC8C82" w:rsidR="00D4142E" w:rsidRPr="00D4142E" w:rsidRDefault="00D4142E" w:rsidP="00D4142E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Diese Beläge haben einen deutlich anderen Aufbau als dichte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Beläge, der zu einem kritischeren Verhalten in Bezug auf Eis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bildungen im Winter führt (siehe auch „M OPA - Merkblatt für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Asphaltdeckschichten aus Offenporigem Asphalt“ (FGSV 750)).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Sie sind daher winterdienstlich anders zu behandeln. Dieses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Arbeitspapier enthält Empfehlungen zum speziellen Winterdienst auf diesen Belägen. </w:t>
                      </w:r>
                    </w:p>
                    <w:p w14:paraId="3BAAB7C1" w14:textId="77777777" w:rsidR="00D4142E" w:rsidRPr="00D4142E" w:rsidRDefault="00D4142E" w:rsidP="00D4142E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F583065" w14:textId="11706A08" w:rsidR="00D4142E" w:rsidRPr="00D4142E" w:rsidRDefault="00D4142E" w:rsidP="00D4142E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Allgemeine Hinweise zum Winterdienst sind dem „Merkblatt für den Winterdienst auf Straßen“ (FGSV 38416) der FGSV zu ent</w:t>
                      </w:r>
                      <w:r w:rsidR="00E23D3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E23D35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4142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nehmen.</w:t>
                      </w:r>
                    </w:p>
                    <w:p w14:paraId="6D47BDC9" w14:textId="10959723" w:rsidR="00365687" w:rsidRPr="00D4142E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39B137D">
                <wp:simplePos x="0" y="0"/>
                <wp:positionH relativeFrom="page">
                  <wp:posOffset>323850</wp:posOffset>
                </wp:positionH>
                <wp:positionV relativeFrom="page">
                  <wp:posOffset>6183630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86.9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bycBM98AAAALAQAADwAAAAAAAAAAAAAAAAA9BAAAZHJzL2Rvd25yZXYueG1s&#10;UEsFBgAAAAAEAAQA8wAAAEk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6DB3C09">
                <wp:simplePos x="0" y="0"/>
                <wp:positionH relativeFrom="page">
                  <wp:posOffset>342900</wp:posOffset>
                </wp:positionH>
                <wp:positionV relativeFrom="page">
                  <wp:posOffset>3345180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48590F53" w:rsidR="00AE48BE" w:rsidRPr="00915D28" w:rsidRDefault="00174C7F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AP WD OPA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C08B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0EB5CA9" w:rsidR="00F739C5" w:rsidRPr="00715586" w:rsidRDefault="00174C7F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0A5A3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5A3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0A5A32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274F834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174C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38419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3.4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CE9yCs4gAAAAoBAAAPAAAAAAAAAAAAAAAAAD8EAABkcnMvZG93bnJl&#10;di54bWxQSwUGAAAAAAQABADzAAAATgUAAAAA&#10;" filled="f" stroked="f" strokecolor="#c30">
                <v:textbox>
                  <w:txbxContent>
                    <w:p w14:paraId="0D6C6BB0" w14:textId="48590F53" w:rsidR="00AE48BE" w:rsidRPr="00915D28" w:rsidRDefault="00174C7F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AP WD OPA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0C08B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0EB5CA9" w:rsidR="00F739C5" w:rsidRPr="00715586" w:rsidRDefault="00174C7F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0A5A3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0A5A3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0A5A32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274F834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174C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38419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A52D5A6">
                <wp:simplePos x="0" y="0"/>
                <wp:positionH relativeFrom="page">
                  <wp:posOffset>457200</wp:posOffset>
                </wp:positionH>
                <wp:positionV relativeFrom="page">
                  <wp:posOffset>8202930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45.9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952B90B">
                <wp:simplePos x="0" y="0"/>
                <wp:positionH relativeFrom="page">
                  <wp:posOffset>2971800</wp:posOffset>
                </wp:positionH>
                <wp:positionV relativeFrom="page">
                  <wp:posOffset>2567940</wp:posOffset>
                </wp:positionV>
                <wp:extent cx="4105275" cy="640080"/>
                <wp:effectExtent l="0" t="0" r="9525" b="762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33D73C2D" w:rsidR="00050808" w:rsidRPr="00F026AF" w:rsidRDefault="00F026AF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F026AF">
                              <w:rPr>
                                <w:rFonts w:ascii="DIN Pro" w:hAnsi="DIN Pro"/>
                                <w:sz w:val="24"/>
                                <w:szCs w:val="24"/>
                              </w:rPr>
                              <w:t>AP WD OPA - Arbeitspapier Winterdienst auf Straßen mit Asphaltdeckschichten aus Offenporigem Asphalt</w:t>
                            </w:r>
                            <w:r>
                              <w:rPr>
                                <w:rFonts w:ascii="DIN Pro" w:hAnsi="DIN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/>
                                <w:sz w:val="24"/>
                                <w:szCs w:val="24"/>
                              </w:rPr>
                              <w:br/>
                            </w:r>
                            <w:r w:rsidR="00865E57" w:rsidRPr="00F026A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63C91" w:rsidRPr="00F026A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F026AF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F026AF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2.2pt;width:323.25pt;height:50.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" filled="f" stroked="f">
                <v:textbox inset="0,0,0,0">
                  <w:txbxContent>
                    <w:p w14:paraId="35762754" w14:textId="33D73C2D" w:rsidR="00050808" w:rsidRPr="00F026AF" w:rsidRDefault="00F026AF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F026AF">
                        <w:rPr>
                          <w:rFonts w:ascii="DIN Pro" w:hAnsi="DIN Pro"/>
                          <w:sz w:val="24"/>
                          <w:szCs w:val="24"/>
                        </w:rPr>
                        <w:t>AP WD OPA - Arbeitspapier Winterdienst auf Straßen mit Asphaltdeckschichten aus Offenporigem Asphalt</w:t>
                      </w:r>
                      <w:r>
                        <w:rPr>
                          <w:rFonts w:ascii="DIN Pro" w:hAnsi="DIN Pro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/>
                          <w:sz w:val="24"/>
                          <w:szCs w:val="24"/>
                        </w:rPr>
                        <w:br/>
                      </w:r>
                      <w:r w:rsidR="00865E57" w:rsidRPr="00F026A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63C91" w:rsidRPr="00F026A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F026AF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F026AF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13DAB29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132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30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02132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713DAB29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021324">
                        <w:rPr>
                          <w:rFonts w:ascii="DIN Pro" w:hAnsi="DIN Pro"/>
                          <w:sz w:val="20"/>
                          <w:szCs w:val="20"/>
                        </w:rPr>
                        <w:t>30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021324">
                        <w:rPr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EF32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9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5A32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74C7F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075CE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473F2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260D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714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1E8F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46C86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6FE4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71F"/>
    <w:rsid w:val="00C779B8"/>
    <w:rsid w:val="00C82DAE"/>
    <w:rsid w:val="00C86675"/>
    <w:rsid w:val="00C87484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19B1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42E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D659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3D35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26AF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378B1"/>
    <w:rsid w:val="00F40010"/>
    <w:rsid w:val="00F419CA"/>
    <w:rsid w:val="00F449C1"/>
    <w:rsid w:val="00F50176"/>
    <w:rsid w:val="00F55150"/>
    <w:rsid w:val="00F5533F"/>
    <w:rsid w:val="00F55408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349</cp:revision>
  <cp:lastPrinted>2022-06-30T11:30:00Z</cp:lastPrinted>
  <dcterms:created xsi:type="dcterms:W3CDTF">2020-06-23T09:12:00Z</dcterms:created>
  <dcterms:modified xsi:type="dcterms:W3CDTF">2022-06-30T12:15:00Z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