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5F7C0596" w14:textId="31981FEA" w:rsidR="00854188" w:rsidRPr="00BE0FFC" w:rsidRDefault="00057CC4" w:rsidP="0086207E">
      <w:pPr>
        <w:pStyle w:val="Textkrper"/>
        <w:ind w:firstLine="720"/>
        <w:rPr>
          <w:i/>
        </w:rPr>
      </w:pPr>
      <w:r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6AE909" wp14:editId="425D488B">
                <wp:simplePos x="0" y="0"/>
                <wp:positionH relativeFrom="page">
                  <wp:posOffset>2971800</wp:posOffset>
                </wp:positionH>
                <wp:positionV relativeFrom="margin">
                  <wp:posOffset>2552065</wp:posOffset>
                </wp:positionV>
                <wp:extent cx="4105275" cy="7877175"/>
                <wp:effectExtent l="0" t="0" r="0" b="9525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6FC1E" w14:textId="64DA9D1C" w:rsidR="00D75A16" w:rsidRPr="006633FD" w:rsidRDefault="00D75A16" w:rsidP="00165A58">
                            <w:pPr>
                              <w:pStyle w:val="StandardWeb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Die Forschungsgesellschaft für Straßen- und Verkehrswesen</w:t>
                            </w:r>
                            <w:r w:rsidR="00F30429"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546B"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(FGSV) </w:t>
                            </w:r>
                            <w:r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hat d</w:t>
                            </w:r>
                            <w:r w:rsidR="00105787"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ie</w:t>
                            </w:r>
                            <w:r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„</w:t>
                            </w:r>
                            <w:r w:rsidR="006633FD"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Arbeitspapiere Tragfähigkeit von Verkehrsflächenbefestigungen, Teil C 3 Einsenkungsmessgerät „Lacroix“: Au</w:t>
                            </w:r>
                            <w:r w:rsid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="006633FD"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wertung und Bewertung von Einsenkungsmessungen</w:t>
                            </w:r>
                            <w:r w:rsidR="00105787"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="006633FD"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AP Trag</w:t>
                            </w: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)“</w:t>
                            </w:r>
                            <w:r w:rsid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(FGSV </w:t>
                            </w:r>
                            <w:r w:rsidR="00F30429"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6633FD"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33 C 3</w:t>
                            </w:r>
                            <w:r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E46E63"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mit einer Ausgabe 202</w:t>
                            </w:r>
                            <w:r w:rsidR="006633FD"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herausgegeben. </w:t>
                            </w:r>
                            <w:r w:rsidR="006633FD"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Der Teil </w:t>
                            </w:r>
                            <w:r w:rsid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6633FD"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 3 ersetzt den Teil C 3 (Einsenkungsmessgerät „Lacroix“: Auswertung von Einsenkungsmessungen), Ausgabe 2008. Der damals </w:t>
                            </w:r>
                            <w:r w:rsid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6633FD"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zusammen herausgegebene Teil B 3, Ausgabe 2008, bleibt unverändert bestehen. Dort wurde ausführlich beschrieben, wie die </w:t>
                            </w:r>
                            <w:r w:rsid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6633FD"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Erfassung der Einsenkungsmesswerte erfolgt und wie die Ergebnisse dargestellt werden.</w:t>
                            </w:r>
                            <w:r w:rsid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546B"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r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Bezugspreis ist </w:t>
                            </w:r>
                            <w:r w:rsidR="006633FD"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14</w:t>
                            </w:r>
                            <w:r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6633FD"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0 EUR (FGSV-Mitglieder erhalten einen</w:t>
                            </w:r>
                            <w:r w:rsidR="00F30429"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33F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Rabatt von 30 %).</w:t>
                            </w:r>
                          </w:p>
                          <w:p w14:paraId="20A2075A" w14:textId="5DB252A7" w:rsidR="006633FD" w:rsidRPr="006633FD" w:rsidRDefault="006633FD" w:rsidP="006633FD">
                            <w:pPr>
                              <w:pStyle w:val="StandardWeb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</w:t>
                            </w: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 der Ausgabe 2022 des Teils C 3 wurden die Abschnitte 3.1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(Festlegung der Grenzwerte) und 3.3 (Einordnung in Belastungsklassen) ergänzt. Aufgrund der Umstellung von Bauklassen auf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Belastungsklassen mit dem Erscheinen der „Richtlinien für die Standardisierung des Oberbaus von Verkehrsflächen“ (RStO 12) wurde die Tabelle 1 (Zuordnung von Einsenkungsmessungen zur notwendigen Verstärkung in Abhängigkeit von der angestrebten Belastungsklasse der RStO 12) überarbeitet und angepasst.</w:t>
                            </w:r>
                          </w:p>
                          <w:p w14:paraId="4FE26418" w14:textId="0B58BF0A" w:rsidR="006633FD" w:rsidRPr="006633FD" w:rsidRDefault="006633FD" w:rsidP="006633FD">
                            <w:pPr>
                              <w:pStyle w:val="StandardWeb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 Das Arbeitspapier gehört zum dritten Teil der Reihe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(FGSV-Nr. 433), die wie folgt unterteilt ist:</w:t>
                            </w:r>
                          </w:p>
                          <w:p w14:paraId="3B26C30A" w14:textId="77777777" w:rsidR="006633FD" w:rsidRPr="006633FD" w:rsidRDefault="006633FD" w:rsidP="006633FD">
                            <w:pPr>
                              <w:pStyle w:val="StandardWeb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Teil </w:t>
                            </w:r>
                            <w:proofErr w:type="gramStart"/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  Messsysteme</w:t>
                            </w:r>
                            <w:proofErr w:type="gramEnd"/>
                          </w:p>
                          <w:p w14:paraId="59152AB3" w14:textId="77777777" w:rsidR="006633FD" w:rsidRPr="006633FD" w:rsidRDefault="006633FD" w:rsidP="006633FD">
                            <w:pPr>
                              <w:pStyle w:val="StandardWeb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Teil </w:t>
                            </w:r>
                            <w:proofErr w:type="gramStart"/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  Gerätebeschreibung</w:t>
                            </w:r>
                            <w:proofErr w:type="gramEnd"/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, Messdurchführung</w:t>
                            </w:r>
                          </w:p>
                          <w:p w14:paraId="1C140D97" w14:textId="77777777" w:rsidR="006633FD" w:rsidRPr="006633FD" w:rsidRDefault="006633FD" w:rsidP="006633FD">
                            <w:pPr>
                              <w:pStyle w:val="StandardWeb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Teil </w:t>
                            </w:r>
                            <w:proofErr w:type="gramStart"/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  Auswertung</w:t>
                            </w:r>
                            <w:proofErr w:type="gramEnd"/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und Bewertung</w:t>
                            </w:r>
                          </w:p>
                          <w:p w14:paraId="485A174C" w14:textId="77777777" w:rsidR="006633FD" w:rsidRPr="006633FD" w:rsidRDefault="006633FD" w:rsidP="006633FD">
                            <w:pPr>
                              <w:pStyle w:val="StandardWeb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Teil </w:t>
                            </w:r>
                            <w:proofErr w:type="gramStart"/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  Standardisierung</w:t>
                            </w:r>
                            <w:proofErr w:type="gramEnd"/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von Tragfähigkeitsmessdaten</w:t>
                            </w:r>
                          </w:p>
                          <w:p w14:paraId="433C965A" w14:textId="78B06B06" w:rsidR="006633FD" w:rsidRPr="006633FD" w:rsidRDefault="006633FD" w:rsidP="006633FD">
                            <w:pPr>
                              <w:pStyle w:val="StandardWeb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Die Teile können einzeln oder in einem kompletten Ordner mit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Pr="006633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allen Teilen A-D bezogen werden.</w:t>
                            </w:r>
                          </w:p>
                          <w:p w14:paraId="6D47BDC9" w14:textId="0459A4E1" w:rsidR="00365687" w:rsidRPr="006633FD" w:rsidRDefault="00365687" w:rsidP="00CB481A">
                            <w:pPr>
                              <w:pStyle w:val="StandardWeb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AE9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4pt;margin-top:200.95pt;width:323.25pt;height:620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" filled="f" stroked="f">
                <v:textbox inset="0,0,,0">
                  <w:txbxContent>
                    <w:p w14:paraId="75C6FC1E" w14:textId="64DA9D1C" w:rsidR="00D75A16" w:rsidRPr="006633FD" w:rsidRDefault="00D75A16" w:rsidP="00165A58">
                      <w:pPr>
                        <w:pStyle w:val="StandardWeb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Die Forschungsgesellschaft für Straßen- und Verkehrswesen</w:t>
                      </w:r>
                      <w:r w:rsidR="00F30429"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93546B"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(FGSV) </w:t>
                      </w:r>
                      <w:r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hat d</w:t>
                      </w:r>
                      <w:r w:rsidR="00105787"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ie</w:t>
                      </w:r>
                      <w:r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„</w:t>
                      </w:r>
                      <w:r w:rsidR="006633FD"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Arbeitspapiere Tragfähigkeit von Verkehrsflächenbefestigungen, Teil C 3 Einsenkungsmessgerät „Lacroix“: Au</w:t>
                      </w:r>
                      <w:r w:rsid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</w:t>
                      </w:r>
                      <w:r w:rsidR="006633FD"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wertung und Bewertung von Einsenkungsmessungen</w:t>
                      </w:r>
                      <w:r w:rsidR="00105787"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="006633FD"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AP Trag</w:t>
                      </w: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)“</w:t>
                      </w:r>
                      <w:r w:rsid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(FGSV </w:t>
                      </w:r>
                      <w:r w:rsidR="00F30429"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4</w:t>
                      </w:r>
                      <w:r w:rsidR="006633FD"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33 C 3</w:t>
                      </w:r>
                      <w:r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)</w:t>
                      </w:r>
                      <w:r w:rsidR="00E46E63"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mit einer Ausgabe 202</w:t>
                      </w:r>
                      <w:r w:rsidR="006633FD"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2</w:t>
                      </w:r>
                      <w:r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herausgegeben. </w:t>
                      </w:r>
                      <w:r w:rsidR="006633FD"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Der Teil </w:t>
                      </w:r>
                      <w:r w:rsid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6633FD"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 3 ersetzt den Teil C 3 (Einsenkungsmessgerät „Lacroix“: Auswertung von Einsenkungsmessungen), Ausgabe 2008. Der damals </w:t>
                      </w:r>
                      <w:r w:rsid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6633FD"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zusammen herausgegebene Teil B 3, Ausgabe 2008, bleibt unverändert bestehen. Dort wurde ausführlich beschrieben, wie die </w:t>
                      </w:r>
                      <w:r w:rsid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6633FD"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Erfassung der Einsenkungsmesswerte erfolgt und wie die Ergebnisse dargestellt werden.</w:t>
                      </w:r>
                      <w:r w:rsid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93546B"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Der </w:t>
                      </w:r>
                      <w:r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Bezugspreis ist </w:t>
                      </w:r>
                      <w:r w:rsidR="006633FD"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14</w:t>
                      </w:r>
                      <w:r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,</w:t>
                      </w:r>
                      <w:r w:rsidR="006633FD"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7</w:t>
                      </w:r>
                      <w:r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0 EUR (FGSV-Mitglieder erhalten einen</w:t>
                      </w:r>
                      <w:r w:rsidR="00F30429"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Pr="006633F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Rabatt von 30 %).</w:t>
                      </w:r>
                    </w:p>
                    <w:p w14:paraId="20A2075A" w14:textId="5DB252A7" w:rsidR="006633FD" w:rsidRPr="006633FD" w:rsidRDefault="006633FD" w:rsidP="006633FD">
                      <w:pPr>
                        <w:pStyle w:val="StandardWeb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</w:t>
                      </w: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 der Ausgabe 2022 des Teils C 3 wurden die Abschnitte 3.1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(Festlegung der Grenzwerte) und 3.3 (Einordnung in Belastungsklassen) ergänzt. Aufgrund der Umstellung von Bauklassen auf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Belastungsklassen mit dem Erscheinen der „Richtlinien für die Standardisierung des Oberbaus von Verkehrsflächen“ (RStO 12) wurde die Tabelle 1 (Zuordnung von Einsenkungsmessungen zur notwendigen Verstärkung in Abhängigkeit von der angestrebten Belastungsklasse der RStO 12) überarbeitet und angepasst.</w:t>
                      </w:r>
                    </w:p>
                    <w:p w14:paraId="4FE26418" w14:textId="0B58BF0A" w:rsidR="006633FD" w:rsidRPr="006633FD" w:rsidRDefault="006633FD" w:rsidP="006633FD">
                      <w:pPr>
                        <w:pStyle w:val="StandardWeb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 Das Arbeitspapier gehört zum dritten Teil der Reihe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(FGSV-Nr. 433), die wie folgt unterteilt ist:</w:t>
                      </w:r>
                    </w:p>
                    <w:p w14:paraId="3B26C30A" w14:textId="77777777" w:rsidR="006633FD" w:rsidRPr="006633FD" w:rsidRDefault="006633FD" w:rsidP="006633FD">
                      <w:pPr>
                        <w:pStyle w:val="StandardWeb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Teil </w:t>
                      </w:r>
                      <w:proofErr w:type="gramStart"/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  Messsysteme</w:t>
                      </w:r>
                      <w:proofErr w:type="gramEnd"/>
                    </w:p>
                    <w:p w14:paraId="59152AB3" w14:textId="77777777" w:rsidR="006633FD" w:rsidRPr="006633FD" w:rsidRDefault="006633FD" w:rsidP="006633FD">
                      <w:pPr>
                        <w:pStyle w:val="StandardWeb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Teil </w:t>
                      </w:r>
                      <w:proofErr w:type="gramStart"/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  Gerätebeschreibung</w:t>
                      </w:r>
                      <w:proofErr w:type="gramEnd"/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, Messdurchführung</w:t>
                      </w:r>
                    </w:p>
                    <w:p w14:paraId="1C140D97" w14:textId="77777777" w:rsidR="006633FD" w:rsidRPr="006633FD" w:rsidRDefault="006633FD" w:rsidP="006633FD">
                      <w:pPr>
                        <w:pStyle w:val="StandardWeb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Teil </w:t>
                      </w:r>
                      <w:proofErr w:type="gramStart"/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  Auswertung</w:t>
                      </w:r>
                      <w:proofErr w:type="gramEnd"/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und Bewertung</w:t>
                      </w:r>
                    </w:p>
                    <w:p w14:paraId="485A174C" w14:textId="77777777" w:rsidR="006633FD" w:rsidRPr="006633FD" w:rsidRDefault="006633FD" w:rsidP="006633FD">
                      <w:pPr>
                        <w:pStyle w:val="StandardWeb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Teil </w:t>
                      </w:r>
                      <w:proofErr w:type="gramStart"/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  Standardisierung</w:t>
                      </w:r>
                      <w:proofErr w:type="gramEnd"/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von Tragfähigkeitsmessdaten</w:t>
                      </w:r>
                    </w:p>
                    <w:p w14:paraId="433C965A" w14:textId="78B06B06" w:rsidR="006633FD" w:rsidRPr="006633FD" w:rsidRDefault="006633FD" w:rsidP="006633FD">
                      <w:pPr>
                        <w:pStyle w:val="StandardWeb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Die Teile können einzeln oder in einem kompletten Ordner mit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Pr="006633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allen Teilen A-D bezogen werden.</w:t>
                      </w:r>
                    </w:p>
                    <w:p w14:paraId="6D47BDC9" w14:textId="0459A4E1" w:rsidR="00365687" w:rsidRPr="006633FD" w:rsidRDefault="00365687" w:rsidP="00CB481A">
                      <w:pPr>
                        <w:pStyle w:val="StandardWeb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8E0B1" wp14:editId="410FDA25">
                <wp:simplePos x="0" y="0"/>
                <wp:positionH relativeFrom="page">
                  <wp:posOffset>323850</wp:posOffset>
                </wp:positionH>
                <wp:positionV relativeFrom="page">
                  <wp:posOffset>6267450</wp:posOffset>
                </wp:positionV>
                <wp:extent cx="2200275" cy="1924050"/>
                <wp:effectExtent l="0" t="0" r="0" b="0"/>
                <wp:wrapNone/>
                <wp:docPr id="4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740C3" w14:textId="615513F5" w:rsidR="00854188" w:rsidRPr="00F915AD" w:rsidRDefault="00F23869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 xml:space="preserve">Der Titel ist erhältlich </w:t>
                            </w:r>
                            <w:r w:rsidR="00335C2F" w:rsidRPr="00F915AD">
                              <w:rPr>
                                <w:rFonts w:ascii="DIN Pro" w:hAnsi="DIN Pro" w:cs="Helvetica"/>
                              </w:rPr>
                              <w:t>beim</w:t>
                            </w:r>
                            <w:r w:rsidR="00687684" w:rsidRPr="00F915AD">
                              <w:rPr>
                                <w:rFonts w:ascii="DIN Pro" w:hAnsi="DIN Pro" w:cs="Helvetica"/>
                              </w:rPr>
                              <w:t xml:space="preserve"> </w:t>
                            </w:r>
                            <w:r w:rsidR="00F5533F">
                              <w:rPr>
                                <w:rFonts w:ascii="DIN Pro" w:hAnsi="DIN Pro" w:cs="Helvetica"/>
                              </w:rPr>
                              <w:br/>
                            </w:r>
                            <w:r w:rsidR="00687684" w:rsidRPr="00F915AD">
                              <w:rPr>
                                <w:rFonts w:ascii="DIN Pro" w:hAnsi="DIN Pro" w:cs="Helvetica"/>
                              </w:rPr>
                              <w:t>FGSV Verlag</w:t>
                            </w:r>
                          </w:p>
                          <w:p w14:paraId="657C6A81" w14:textId="77777777" w:rsidR="00F23869" w:rsidRPr="00F915AD" w:rsidRDefault="00E6642B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Wesselinger Str.</w:t>
                            </w:r>
                            <w:r w:rsidR="00335C2F" w:rsidRPr="00F915AD">
                              <w:rPr>
                                <w:rFonts w:ascii="DIN Pro" w:hAnsi="DIN Pro" w:cs="Helvetica"/>
                              </w:rPr>
                              <w:t xml:space="preserve"> 15-</w:t>
                            </w:r>
                            <w:r w:rsidR="00F23869" w:rsidRPr="00F915AD">
                              <w:rPr>
                                <w:rFonts w:ascii="DIN Pro" w:hAnsi="DIN Pro" w:cs="Helvetica"/>
                              </w:rPr>
                              <w:t>17</w:t>
                            </w:r>
                          </w:p>
                          <w:p w14:paraId="710EC5C1" w14:textId="77777777" w:rsidR="00F23869" w:rsidRPr="00F915AD" w:rsidRDefault="00F23869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50999 Köln</w:t>
                            </w:r>
                          </w:p>
                          <w:p w14:paraId="5EC576B8" w14:textId="77777777" w:rsidR="00E6642B" w:rsidRPr="00F915AD" w:rsidRDefault="00E6642B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Telefon: 0 22 36 / 38 46 30</w:t>
                            </w:r>
                          </w:p>
                          <w:p w14:paraId="5868698D" w14:textId="77777777" w:rsidR="00E6642B" w:rsidRPr="00F915AD" w:rsidRDefault="00E6642B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Telefax: 0 22 36 / 38 46 40</w:t>
                            </w:r>
                          </w:p>
                          <w:p w14:paraId="38A637F7" w14:textId="5953A0F3" w:rsidR="00F23869" w:rsidRPr="00F915AD" w:rsidRDefault="00434515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  <w:color w:val="4F81BD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inf</w:t>
                            </w:r>
                            <w:r w:rsidR="0088797B">
                              <w:rPr>
                                <w:rFonts w:ascii="DIN Pro" w:hAnsi="DIN Pro" w:cs="Helvetica"/>
                              </w:rPr>
                              <w:t>o@</w:t>
                            </w:r>
                            <w:r w:rsidRPr="00F915AD">
                              <w:rPr>
                                <w:rFonts w:ascii="DIN Pro" w:hAnsi="DIN Pro" w:cs="Helvetica"/>
                              </w:rPr>
                              <w:t>fgsv-verlag.de</w:t>
                            </w:r>
                          </w:p>
                          <w:p w14:paraId="5BBDCE3A" w14:textId="77777777" w:rsidR="00F23869" w:rsidRPr="00F915AD" w:rsidRDefault="00F27A65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  <w:color w:val="4F81BD" w:themeColor="accent1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www.fgsv-verlag.de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E0B1" id="Text Box 273" o:spid="_x0000_s1027" type="#_x0000_t202" style="position:absolute;left:0;text-align:left;margin-left:25.5pt;margin-top:493.5pt;width:173.2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" filled="f" stroked="f">
                <v:textbox>
                  <w:txbxContent>
                    <w:p w14:paraId="61F740C3" w14:textId="615513F5" w:rsidR="00854188" w:rsidRPr="00F915AD" w:rsidRDefault="00F23869" w:rsidP="002854BE">
                      <w:pPr>
                        <w:pStyle w:val="Textzitat"/>
                        <w:rPr>
                          <w:rFonts w:ascii="DIN Pro" w:hAnsi="DIN Pro" w:cs="Helvetica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 xml:space="preserve">Der Titel ist erhältlich </w:t>
                      </w:r>
                      <w:r w:rsidR="00335C2F" w:rsidRPr="00F915AD">
                        <w:rPr>
                          <w:rFonts w:ascii="DIN Pro" w:hAnsi="DIN Pro" w:cs="Helvetica"/>
                        </w:rPr>
                        <w:t>beim</w:t>
                      </w:r>
                      <w:r w:rsidR="00687684" w:rsidRPr="00F915AD">
                        <w:rPr>
                          <w:rFonts w:ascii="DIN Pro" w:hAnsi="DIN Pro" w:cs="Helvetica"/>
                        </w:rPr>
                        <w:t xml:space="preserve"> </w:t>
                      </w:r>
                      <w:r w:rsidR="00F5533F">
                        <w:rPr>
                          <w:rFonts w:ascii="DIN Pro" w:hAnsi="DIN Pro" w:cs="Helvetica"/>
                        </w:rPr>
                        <w:br/>
                      </w:r>
                      <w:r w:rsidR="00687684" w:rsidRPr="00F915AD">
                        <w:rPr>
                          <w:rFonts w:ascii="DIN Pro" w:hAnsi="DIN Pro" w:cs="Helvetica"/>
                        </w:rPr>
                        <w:t>FGSV Verlag</w:t>
                      </w:r>
                    </w:p>
                    <w:p w14:paraId="657C6A81" w14:textId="77777777" w:rsidR="00F23869" w:rsidRPr="00F915AD" w:rsidRDefault="00E6642B" w:rsidP="002854BE">
                      <w:pPr>
                        <w:pStyle w:val="Textzitat"/>
                        <w:rPr>
                          <w:rFonts w:ascii="DIN Pro" w:hAnsi="DIN Pro" w:cs="Helvetica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Wesselinger Str.</w:t>
                      </w:r>
                      <w:r w:rsidR="00335C2F" w:rsidRPr="00F915AD">
                        <w:rPr>
                          <w:rFonts w:ascii="DIN Pro" w:hAnsi="DIN Pro" w:cs="Helvetica"/>
                        </w:rPr>
                        <w:t xml:space="preserve"> 15-</w:t>
                      </w:r>
                      <w:r w:rsidR="00F23869" w:rsidRPr="00F915AD">
                        <w:rPr>
                          <w:rFonts w:ascii="DIN Pro" w:hAnsi="DIN Pro" w:cs="Helvetica"/>
                        </w:rPr>
                        <w:t>17</w:t>
                      </w:r>
                    </w:p>
                    <w:p w14:paraId="710EC5C1" w14:textId="77777777" w:rsidR="00F23869" w:rsidRPr="00F915AD" w:rsidRDefault="00F23869" w:rsidP="002854BE">
                      <w:pPr>
                        <w:pStyle w:val="Textzitat"/>
                        <w:rPr>
                          <w:rFonts w:ascii="DIN Pro" w:hAnsi="DIN Pro" w:cs="Helvetica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50999 Köln</w:t>
                      </w:r>
                    </w:p>
                    <w:p w14:paraId="5EC576B8" w14:textId="77777777" w:rsidR="00E6642B" w:rsidRPr="00F915AD" w:rsidRDefault="00E6642B" w:rsidP="002854BE">
                      <w:pPr>
                        <w:pStyle w:val="Textzitat"/>
                        <w:rPr>
                          <w:rFonts w:ascii="DIN Pro" w:hAnsi="DIN Pro" w:cs="Helvetica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Telefon: 0 22 36 / 38 46 30</w:t>
                      </w:r>
                    </w:p>
                    <w:p w14:paraId="5868698D" w14:textId="77777777" w:rsidR="00E6642B" w:rsidRPr="00F915AD" w:rsidRDefault="00E6642B" w:rsidP="002854BE">
                      <w:pPr>
                        <w:pStyle w:val="Textzitat"/>
                        <w:rPr>
                          <w:rFonts w:ascii="DIN Pro" w:hAnsi="DIN Pro" w:cs="Helvetica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Telefax: 0 22 36 / 38 46 40</w:t>
                      </w:r>
                    </w:p>
                    <w:p w14:paraId="38A637F7" w14:textId="5953A0F3" w:rsidR="00F23869" w:rsidRPr="00F915AD" w:rsidRDefault="00434515" w:rsidP="002854BE">
                      <w:pPr>
                        <w:pStyle w:val="Textzitat"/>
                        <w:rPr>
                          <w:rFonts w:ascii="DIN Pro" w:hAnsi="DIN Pro" w:cs="Helvetica"/>
                          <w:color w:val="4F81BD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inf</w:t>
                      </w:r>
                      <w:r w:rsidR="0088797B">
                        <w:rPr>
                          <w:rFonts w:ascii="DIN Pro" w:hAnsi="DIN Pro" w:cs="Helvetica"/>
                        </w:rPr>
                        <w:t>o@</w:t>
                      </w:r>
                      <w:r w:rsidRPr="00F915AD">
                        <w:rPr>
                          <w:rFonts w:ascii="DIN Pro" w:hAnsi="DIN Pro" w:cs="Helvetica"/>
                        </w:rPr>
                        <w:t>fgsv-verlag.de</w:t>
                      </w:r>
                    </w:p>
                    <w:p w14:paraId="5BBDCE3A" w14:textId="77777777" w:rsidR="00F23869" w:rsidRPr="00F915AD" w:rsidRDefault="00F27A65" w:rsidP="002854BE">
                      <w:pPr>
                        <w:pStyle w:val="Textzitat"/>
                        <w:rPr>
                          <w:rFonts w:ascii="DIN Pro" w:hAnsi="DIN Pro" w:cs="Helvetica"/>
                          <w:color w:val="4F81BD" w:themeColor="accent1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www.fgsv-verlag.de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E0FFC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FA814" wp14:editId="71A0CE1B">
                <wp:simplePos x="0" y="0"/>
                <wp:positionH relativeFrom="page">
                  <wp:posOffset>457200</wp:posOffset>
                </wp:positionH>
                <wp:positionV relativeFrom="page">
                  <wp:posOffset>8496300</wp:posOffset>
                </wp:positionV>
                <wp:extent cx="1914525" cy="2475865"/>
                <wp:effectExtent l="0" t="0" r="0" b="635"/>
                <wp:wrapSquare wrapText="bothSides"/>
                <wp:docPr id="13" name="Text Box 27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04C99" w14:textId="77777777" w:rsidR="00BE0FFC" w:rsidRDefault="00BE0FFC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03474A79" w14:textId="77777777" w:rsidR="00BE0FFC" w:rsidRDefault="00BE0FFC" w:rsidP="005B38B8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E3877" wp14:editId="0678E8A8">
                                  <wp:extent cx="526212" cy="526212"/>
                                  <wp:effectExtent l="0" t="0" r="6985" b="6985"/>
                                  <wp:docPr id="6" name="Grafik 6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rafik 15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212" cy="526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00C2F8" w14:textId="77777777" w:rsidR="005B38B8" w:rsidRDefault="005B38B8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5449B14" w14:textId="77777777" w:rsidR="00BE0FFC" w:rsidRDefault="005B38B8" w:rsidP="005B38B8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21AB8" wp14:editId="0547ECB3">
                                  <wp:extent cx="491490" cy="491490"/>
                                  <wp:effectExtent l="0" t="0" r="0" b="0"/>
                                  <wp:docPr id="7" name="Grafik 7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FE5030" w14:textId="77777777" w:rsidR="00BE0FFC" w:rsidRDefault="00BE0FFC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2E574071" w14:textId="77777777" w:rsidR="00BE0FFC" w:rsidRDefault="00BE0FFC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64500451" w14:textId="77777777" w:rsidR="00BE0FFC" w:rsidRDefault="00BE0FFC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6CC28C63" w14:textId="77777777" w:rsidR="00BE0FFC" w:rsidRPr="00BB7F6B" w:rsidRDefault="00BE0FFC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A814" id="Text Box 271" o:spid="_x0000_s1028" type="#_x0000_t202" href="http://www.instagram.com/fgsv_verlag/" style="position:absolute;left:0;text-align:left;margin-left:36pt;margin-top:669pt;width:150.75pt;height:194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" o:button="t" filled="f" stroked="f" strokecolor="#c30">
                <v:fill o:detectmouseclick="t"/>
                <v:textbox>
                  <w:txbxContent>
                    <w:p w14:paraId="03C04C99" w14:textId="77777777" w:rsidR="00BE0FFC" w:rsidRDefault="00BE0FFC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03474A79" w14:textId="77777777" w:rsidR="00BE0FFC" w:rsidRDefault="00BE0FFC" w:rsidP="005B38B8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6E3877" wp14:editId="0678E8A8">
                            <wp:extent cx="526212" cy="526212"/>
                            <wp:effectExtent l="0" t="0" r="6985" b="6985"/>
                            <wp:docPr id="6" name="Grafik 6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rafik 15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212" cy="526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00C2F8" w14:textId="77777777" w:rsidR="005B38B8" w:rsidRDefault="005B38B8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jc w:val="center"/>
                        <w:rPr>
                          <w:noProof/>
                        </w:rPr>
                      </w:pPr>
                    </w:p>
                    <w:p w14:paraId="75449B14" w14:textId="77777777" w:rsidR="00BE0FFC" w:rsidRDefault="005B38B8" w:rsidP="005B38B8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821AB8" wp14:editId="0547ECB3">
                            <wp:extent cx="491490" cy="491490"/>
                            <wp:effectExtent l="0" t="0" r="0" b="0"/>
                            <wp:docPr id="7" name="Grafik 7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FE5030" w14:textId="77777777" w:rsidR="00BE0FFC" w:rsidRDefault="00BE0FFC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2E574071" w14:textId="77777777" w:rsidR="00BE0FFC" w:rsidRDefault="00BE0FFC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64500451" w14:textId="77777777" w:rsidR="00BE0FFC" w:rsidRDefault="00BE0FFC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6CC28C63" w14:textId="77777777" w:rsidR="00BE0FFC" w:rsidRPr="00BB7F6B" w:rsidRDefault="00BE0FFC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B3D50" wp14:editId="340D15F2">
                <wp:simplePos x="0" y="0"/>
                <wp:positionH relativeFrom="page">
                  <wp:posOffset>342900</wp:posOffset>
                </wp:positionH>
                <wp:positionV relativeFrom="page">
                  <wp:posOffset>3429000</wp:posOffset>
                </wp:positionV>
                <wp:extent cx="2276475" cy="2867025"/>
                <wp:effectExtent l="0" t="0" r="0" b="9525"/>
                <wp:wrapSquare wrapText="bothSides"/>
                <wp:docPr id="3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C6BB0" w14:textId="077F4FFC" w:rsidR="00AE48BE" w:rsidRPr="00915D28" w:rsidRDefault="00D23812" w:rsidP="00800B85">
                            <w:pPr>
                              <w:pStyle w:val="berschrift1"/>
                              <w:rPr>
                                <w:rFonts w:ascii="DIN Pro" w:hAnsi="DIN Pro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Pro" w:hAnsi="DIN Pro" w:cs="Helvetica"/>
                                <w:sz w:val="24"/>
                                <w:szCs w:val="24"/>
                              </w:rPr>
                              <w:t>AP Trag, Teil C 3</w:t>
                            </w:r>
                            <w:r w:rsidR="00831658">
                              <w:rPr>
                                <w:rFonts w:ascii="DIN Pro" w:hAnsi="DIN Pro" w:cs="Helvetica"/>
                                <w:sz w:val="24"/>
                                <w:szCs w:val="24"/>
                              </w:rPr>
                              <w:br/>
                            </w:r>
                            <w:r w:rsidR="00615B9E">
                              <w:rPr>
                                <w:rFonts w:ascii="DIN Pro" w:hAnsi="DIN Pro" w:cs="Helvetica"/>
                                <w:sz w:val="24"/>
                                <w:szCs w:val="24"/>
                              </w:rPr>
                              <w:t>Ausgabe 202</w:t>
                            </w:r>
                            <w:r>
                              <w:rPr>
                                <w:rFonts w:ascii="DIN Pro" w:hAnsi="DIN Pro" w:cs="Helvetic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C4A52C4" w14:textId="77777777" w:rsidR="003639F5" w:rsidRDefault="003639F5" w:rsidP="00657B40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InhaltsverzeichnisNummerZeichen"/>
                                <w:rFonts w:ascii="DIN Pro" w:hAnsi="DIN Pro" w:cs="Helvetica"/>
                                <w:sz w:val="20"/>
                                <w:szCs w:val="20"/>
                              </w:rPr>
                            </w:pPr>
                          </w:p>
                          <w:p w14:paraId="136BFB68" w14:textId="16AD2AA9" w:rsidR="00901F3A" w:rsidRPr="001D1B15" w:rsidRDefault="00E6642B" w:rsidP="00657B40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InhaltsverzeichnisNummerZeichen"/>
                                <w:rFonts w:ascii="DIN Pro" w:hAnsi="DIN Pro" w:cs="Helvetica"/>
                                <w:sz w:val="20"/>
                                <w:szCs w:val="20"/>
                              </w:rPr>
                            </w:pPr>
                            <w:r w:rsidRPr="001D1B15">
                              <w:rPr>
                                <w:rStyle w:val="InhaltsverzeichnisNummerZeichen"/>
                                <w:rFonts w:ascii="DIN Pro" w:hAnsi="DIN Pro" w:cs="Helvetica"/>
                                <w:sz w:val="20"/>
                                <w:szCs w:val="20"/>
                              </w:rPr>
                              <w:t>Köln: Forschungsgesellschaft für Straßen- und Verkehrswesen</w:t>
                            </w:r>
                          </w:p>
                          <w:p w14:paraId="67A5C6FA" w14:textId="0FAE6C55" w:rsidR="00F739C5" w:rsidRPr="00715586" w:rsidRDefault="00D23812" w:rsidP="00152471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  <w:r w:rsidR="00E6642B" w:rsidRPr="001D1B15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687684" w:rsidRPr="001D1B15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2F3CDF" w:rsidRPr="001D1B15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="0042566A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0F81" w:rsidRPr="001D1B15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W 2</w:t>
                            </w:r>
                            <w:r w:rsidR="004E0F81" w:rsidRPr="001D1B15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  <w:r w:rsidR="001D1B15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  <w:t>14</w:t>
                            </w:r>
                            <w:r w:rsidR="009C03DF" w:rsidRPr="001D1B15"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  <w:t>7</w:t>
                            </w:r>
                            <w:r w:rsidR="009C03DF" w:rsidRPr="001D1B15"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  <w:t>0</w:t>
                            </w:r>
                            <w:r w:rsidR="00F739C5" w:rsidRPr="001D1B15"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  <w:t xml:space="preserve"> EUR</w:t>
                            </w:r>
                          </w:p>
                          <w:p w14:paraId="5DCF6000" w14:textId="77777777" w:rsidR="00F739C5" w:rsidRPr="001D1B15" w:rsidRDefault="00F739C5" w:rsidP="00F739C5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</w:pPr>
                            <w:r w:rsidRPr="001D1B15"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  <w:t>(FGSV-Mitglieder</w:t>
                            </w:r>
                            <w:r w:rsidR="009A11FE" w:rsidRPr="001D1B15"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  <w:t xml:space="preserve"> erhalten einen Rabatt von </w:t>
                            </w:r>
                            <w:r w:rsidR="00566FC2" w:rsidRPr="001D1B15"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  <w:t>30 %</w:t>
                            </w:r>
                            <w:r w:rsidRPr="001D1B15"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7A2D183" w14:textId="005364A8" w:rsidR="00E6642B" w:rsidRPr="001D1B15" w:rsidRDefault="007419AC" w:rsidP="00F739C5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D1B15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 xml:space="preserve">(FGSV </w:t>
                            </w:r>
                            <w:r w:rsidR="00831658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="00D23812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33 C 3</w:t>
                            </w:r>
                            <w:r w:rsidR="0095750C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  <w:r w:rsidR="00603721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4C95E9" w14:textId="77777777" w:rsidR="009A7BDC" w:rsidRDefault="009A7BDC" w:rsidP="00F739C5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rPr>
                                <w:rStyle w:val="InhaltsverzeichnisNummerZeichen"/>
                                <w:rFonts w:ascii="Helvetica" w:hAnsi="Helvetica" w:cs="Helvetic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11FE748" w14:textId="77777777" w:rsidR="00EB2C4A" w:rsidRPr="00BB7F6B" w:rsidRDefault="00EB2C4A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3D50" id="_x0000_s1029" type="#_x0000_t202" style="position:absolute;left:0;text-align:left;margin-left:27pt;margin-top:270pt;width:179.25pt;height:2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" filled="f" stroked="f" strokecolor="#c30">
                <v:textbox>
                  <w:txbxContent>
                    <w:p w14:paraId="0D6C6BB0" w14:textId="077F4FFC" w:rsidR="00AE48BE" w:rsidRPr="00915D28" w:rsidRDefault="00D23812" w:rsidP="00800B85">
                      <w:pPr>
                        <w:pStyle w:val="berschrift1"/>
                        <w:rPr>
                          <w:rFonts w:ascii="DIN Pro" w:hAnsi="DIN Pro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DIN Pro" w:hAnsi="DIN Pro" w:cs="Helvetica"/>
                          <w:sz w:val="24"/>
                          <w:szCs w:val="24"/>
                        </w:rPr>
                        <w:t>AP Trag, Teil C 3</w:t>
                      </w:r>
                      <w:r w:rsidR="00831658">
                        <w:rPr>
                          <w:rFonts w:ascii="DIN Pro" w:hAnsi="DIN Pro" w:cs="Helvetica"/>
                          <w:sz w:val="24"/>
                          <w:szCs w:val="24"/>
                        </w:rPr>
                        <w:br/>
                      </w:r>
                      <w:r w:rsidR="00615B9E">
                        <w:rPr>
                          <w:rFonts w:ascii="DIN Pro" w:hAnsi="DIN Pro" w:cs="Helvetica"/>
                          <w:sz w:val="24"/>
                          <w:szCs w:val="24"/>
                        </w:rPr>
                        <w:t>Ausgabe 202</w:t>
                      </w:r>
                      <w:r>
                        <w:rPr>
                          <w:rFonts w:ascii="DIN Pro" w:hAnsi="DIN Pro" w:cs="Helvetica"/>
                          <w:sz w:val="24"/>
                          <w:szCs w:val="24"/>
                        </w:rPr>
                        <w:t>2</w:t>
                      </w:r>
                    </w:p>
                    <w:p w14:paraId="0C4A52C4" w14:textId="77777777" w:rsidR="003639F5" w:rsidRDefault="003639F5" w:rsidP="00657B40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Style w:val="InhaltsverzeichnisNummerZeichen"/>
                          <w:rFonts w:ascii="DIN Pro" w:hAnsi="DIN Pro" w:cs="Helvetica"/>
                          <w:sz w:val="20"/>
                          <w:szCs w:val="20"/>
                        </w:rPr>
                      </w:pPr>
                    </w:p>
                    <w:p w14:paraId="136BFB68" w14:textId="16AD2AA9" w:rsidR="00901F3A" w:rsidRPr="001D1B15" w:rsidRDefault="00E6642B" w:rsidP="00657B40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Style w:val="InhaltsverzeichnisNummerZeichen"/>
                          <w:rFonts w:ascii="DIN Pro" w:hAnsi="DIN Pro" w:cs="Helvetica"/>
                          <w:sz w:val="20"/>
                          <w:szCs w:val="20"/>
                        </w:rPr>
                      </w:pPr>
                      <w:r w:rsidRPr="001D1B15">
                        <w:rPr>
                          <w:rStyle w:val="InhaltsverzeichnisNummerZeichen"/>
                          <w:rFonts w:ascii="DIN Pro" w:hAnsi="DIN Pro" w:cs="Helvetica"/>
                          <w:sz w:val="20"/>
                          <w:szCs w:val="20"/>
                        </w:rPr>
                        <w:t>Köln: Forschungsgesellschaft für Straßen- und Verkehrswesen</w:t>
                      </w:r>
                    </w:p>
                    <w:p w14:paraId="67A5C6FA" w14:textId="0FAE6C55" w:rsidR="00F739C5" w:rsidRPr="00715586" w:rsidRDefault="00D23812" w:rsidP="00152471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8</w:t>
                      </w:r>
                      <w:r w:rsidR="00E6642B" w:rsidRPr="001D1B15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 xml:space="preserve"> S</w:t>
                      </w:r>
                      <w:r w:rsidR="00687684" w:rsidRPr="001D1B15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2F3CDF" w:rsidRPr="001D1B15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 xml:space="preserve"> A </w:t>
                      </w:r>
                      <w:r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4</w:t>
                      </w:r>
                      <w:r w:rsidR="0042566A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E0F81" w:rsidRPr="001D1B15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W 2</w:t>
                      </w:r>
                      <w:r w:rsidR="004E0F81" w:rsidRPr="001D1B15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)</w:t>
                      </w:r>
                      <w:r w:rsidR="001D1B15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  <w:t>14</w:t>
                      </w:r>
                      <w:r w:rsidR="009C03DF" w:rsidRPr="001D1B15"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  <w:t>7</w:t>
                      </w:r>
                      <w:r w:rsidR="009C03DF" w:rsidRPr="001D1B15"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  <w:t>0</w:t>
                      </w:r>
                      <w:r w:rsidR="00F739C5" w:rsidRPr="001D1B15"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  <w:t xml:space="preserve"> EUR</w:t>
                      </w:r>
                    </w:p>
                    <w:p w14:paraId="5DCF6000" w14:textId="77777777" w:rsidR="00F739C5" w:rsidRPr="001D1B15" w:rsidRDefault="00F739C5" w:rsidP="00F739C5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</w:pPr>
                      <w:r w:rsidRPr="001D1B15"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  <w:t>(FGSV-Mitglieder</w:t>
                      </w:r>
                      <w:r w:rsidR="009A11FE" w:rsidRPr="001D1B15"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  <w:t xml:space="preserve"> erhalten einen Rabatt von </w:t>
                      </w:r>
                      <w:r w:rsidR="00566FC2" w:rsidRPr="001D1B15"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  <w:t>30 %</w:t>
                      </w:r>
                      <w:r w:rsidRPr="001D1B15"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  <w:t>)</w:t>
                      </w:r>
                    </w:p>
                    <w:p w14:paraId="77A2D183" w14:textId="005364A8" w:rsidR="00E6642B" w:rsidRPr="001D1B15" w:rsidRDefault="007419AC" w:rsidP="00F739C5">
                      <w:pPr>
                        <w:pStyle w:val="InhaltsverzeichnisText"/>
                        <w:tabs>
                          <w:tab w:val="left" w:pos="588"/>
                        </w:tabs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</w:pPr>
                      <w:r w:rsidRPr="001D1B15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 xml:space="preserve">(FGSV </w:t>
                      </w:r>
                      <w:r w:rsidR="00831658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4</w:t>
                      </w:r>
                      <w:r w:rsidR="00D23812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33 C 3</w:t>
                      </w:r>
                      <w:r w:rsidR="0095750C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)</w:t>
                      </w:r>
                      <w:r w:rsidR="00603721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4C95E9" w14:textId="77777777" w:rsidR="009A7BDC" w:rsidRDefault="009A7BDC" w:rsidP="00F739C5">
                      <w:pPr>
                        <w:pStyle w:val="InhaltsverzeichnisText"/>
                        <w:tabs>
                          <w:tab w:val="left" w:pos="588"/>
                        </w:tabs>
                        <w:rPr>
                          <w:rStyle w:val="InhaltsverzeichnisNummerZeichen"/>
                          <w:rFonts w:ascii="Helvetica" w:hAnsi="Helvetica" w:cs="Helvetica"/>
                          <w:color w:val="auto"/>
                          <w:sz w:val="20"/>
                          <w:szCs w:val="20"/>
                        </w:rPr>
                      </w:pPr>
                    </w:p>
                    <w:p w14:paraId="611FE748" w14:textId="77777777" w:rsidR="00EB2C4A" w:rsidRPr="00BB7F6B" w:rsidRDefault="00EB2C4A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23812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55EF06" wp14:editId="27C29DD8">
                <wp:simplePos x="0" y="0"/>
                <wp:positionH relativeFrom="page">
                  <wp:posOffset>2971800</wp:posOffset>
                </wp:positionH>
                <wp:positionV relativeFrom="page">
                  <wp:posOffset>2466975</wp:posOffset>
                </wp:positionV>
                <wp:extent cx="4105275" cy="895350"/>
                <wp:effectExtent l="0" t="0" r="9525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62754" w14:textId="7F124236" w:rsidR="00050808" w:rsidRPr="005612C3" w:rsidRDefault="00D23812" w:rsidP="00865E57">
                            <w:pPr>
                              <w:pStyle w:val="berschrift1"/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AP Trag</w:t>
                            </w:r>
                            <w:r w:rsidR="00865E57"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4C84"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Arbeitspapiere Tragfähigkeit von Verkehrs-</w:t>
                            </w:r>
                            <w:r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flächenbefestigungen</w:t>
                            </w:r>
                            <w:proofErr w:type="spellEnd"/>
                            <w:r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, Teil C 3 Einsenkungsmessgerät „Lacroix“: Auswertung und Bewertung von Einsenkungsmessungen</w:t>
                            </w:r>
                            <w:r w:rsidR="00DF65F5"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65E57"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Ausgabe 202</w:t>
                            </w:r>
                            <w:r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0CF8554" w14:textId="77777777" w:rsidR="00B52636" w:rsidRPr="00D91FAD" w:rsidRDefault="00B52636" w:rsidP="00B52636">
                            <w:pPr>
                              <w:pStyle w:val="berschrift1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043AA9C2" w14:textId="77777777" w:rsidR="00854188" w:rsidRPr="00D91FAD" w:rsidRDefault="00854188" w:rsidP="00010F61">
                            <w:pPr>
                              <w:pStyle w:val="berschrift1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EF06" id="Text Box 15" o:spid="_x0000_s1030" type="#_x0000_t202" style="position:absolute;left:0;text-align:left;margin-left:234pt;margin-top:194.25pt;width:323.25pt;height:7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" filled="f" stroked="f">
                <v:textbox inset="0,0,0,0">
                  <w:txbxContent>
                    <w:p w14:paraId="35762754" w14:textId="7F124236" w:rsidR="00050808" w:rsidRPr="005612C3" w:rsidRDefault="00D23812" w:rsidP="00865E57">
                      <w:pPr>
                        <w:pStyle w:val="berschrift1"/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  <w:t>AP Trag</w:t>
                      </w:r>
                      <w:r w:rsidR="00865E57"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624C84"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  <w:t>Arbeitspapiere Tragfähigkeit von Verkehrs-</w:t>
                      </w:r>
                      <w:r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  <w:t>flächenbefestigungen</w:t>
                      </w:r>
                      <w:proofErr w:type="spellEnd"/>
                      <w:r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  <w:t>, Teil C 3 Einsenkungsmessgerät „Lacroix“: Auswertung und Bewertung von Einsenkungsmessungen</w:t>
                      </w:r>
                      <w:r w:rsidR="00DF65F5"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  <w:t xml:space="preserve">, </w:t>
                      </w:r>
                      <w:r w:rsidR="00865E57"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  <w:t>Ausgabe 202</w:t>
                      </w:r>
                      <w:r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  <w:t>2</w:t>
                      </w:r>
                    </w:p>
                    <w:p w14:paraId="10CF8554" w14:textId="77777777" w:rsidR="00B52636" w:rsidRPr="00D91FAD" w:rsidRDefault="00B52636" w:rsidP="00B52636">
                      <w:pPr>
                        <w:pStyle w:val="berschrift1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043AA9C2" w14:textId="77777777" w:rsidR="00854188" w:rsidRPr="00D91FAD" w:rsidRDefault="00854188" w:rsidP="00010F61">
                      <w:pPr>
                        <w:pStyle w:val="berschrift1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042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F3212" wp14:editId="03D61D6F">
                <wp:simplePos x="0" y="0"/>
                <wp:positionH relativeFrom="page">
                  <wp:posOffset>352425</wp:posOffset>
                </wp:positionH>
                <wp:positionV relativeFrom="page">
                  <wp:posOffset>2495550</wp:posOffset>
                </wp:positionV>
                <wp:extent cx="1767840" cy="171450"/>
                <wp:effectExtent l="0" t="0" r="0" b="8890"/>
                <wp:wrapNone/>
                <wp:docPr id="3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F21A1" w14:textId="01B50000" w:rsidR="00854188" w:rsidRPr="00092F03" w:rsidRDefault="00F23869">
                            <w:pPr>
                              <w:pStyle w:val="DatumdesNewsletters"/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</w:pPr>
                            <w:r w:rsidRPr="00092F03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Stand:</w:t>
                            </w:r>
                            <w:r w:rsidR="00C379B2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3812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01</w:t>
                            </w:r>
                            <w:r w:rsidR="002F3CDF" w:rsidRPr="00092F03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.</w:t>
                            </w:r>
                            <w:r w:rsidR="003E747C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0</w:t>
                            </w:r>
                            <w:r w:rsidR="00D23812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3</w:t>
                            </w:r>
                            <w:r w:rsidR="0086207E" w:rsidRPr="00092F03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.20</w:t>
                            </w:r>
                            <w:r w:rsidR="00566FC2" w:rsidRPr="00092F03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2</w:t>
                            </w:r>
                            <w:r w:rsidR="003E747C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3212" id="Text Box 324" o:spid="_x0000_s1031" type="#_x0000_t202" style="position:absolute;left:0;text-align:left;margin-left:27.75pt;margin-top:196.5pt;width:139.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" filled="f" stroked="f">
                <v:textbox style="mso-fit-shape-to-text:t" inset=",0,,0">
                  <w:txbxContent>
                    <w:p w14:paraId="4B7F21A1" w14:textId="01B50000" w:rsidR="00854188" w:rsidRPr="00092F03" w:rsidRDefault="00F23869">
                      <w:pPr>
                        <w:pStyle w:val="DatumdesNewsletters"/>
                        <w:rPr>
                          <w:rFonts w:ascii="DIN Pro" w:hAnsi="DIN Pro"/>
                          <w:sz w:val="20"/>
                          <w:szCs w:val="20"/>
                        </w:rPr>
                      </w:pPr>
                      <w:r w:rsidRPr="00092F03">
                        <w:rPr>
                          <w:rFonts w:ascii="DIN Pro" w:hAnsi="DIN Pro"/>
                          <w:sz w:val="20"/>
                          <w:szCs w:val="20"/>
                        </w:rPr>
                        <w:t>Stand:</w:t>
                      </w:r>
                      <w:r w:rsidR="00C379B2">
                        <w:rPr>
                          <w:rFonts w:ascii="DIN Pro" w:hAnsi="DIN Pro"/>
                          <w:sz w:val="20"/>
                          <w:szCs w:val="20"/>
                        </w:rPr>
                        <w:t xml:space="preserve"> </w:t>
                      </w:r>
                      <w:r w:rsidR="00D23812">
                        <w:rPr>
                          <w:rFonts w:ascii="DIN Pro" w:hAnsi="DIN Pro"/>
                          <w:sz w:val="20"/>
                          <w:szCs w:val="20"/>
                        </w:rPr>
                        <w:t>01</w:t>
                      </w:r>
                      <w:r w:rsidR="002F3CDF" w:rsidRPr="00092F03">
                        <w:rPr>
                          <w:rFonts w:ascii="DIN Pro" w:hAnsi="DIN Pro"/>
                          <w:sz w:val="20"/>
                          <w:szCs w:val="20"/>
                        </w:rPr>
                        <w:t>.</w:t>
                      </w:r>
                      <w:r w:rsidR="003E747C">
                        <w:rPr>
                          <w:rFonts w:ascii="DIN Pro" w:hAnsi="DIN Pro"/>
                          <w:sz w:val="20"/>
                          <w:szCs w:val="20"/>
                        </w:rPr>
                        <w:t>0</w:t>
                      </w:r>
                      <w:r w:rsidR="00D23812">
                        <w:rPr>
                          <w:rFonts w:ascii="DIN Pro" w:hAnsi="DIN Pro"/>
                          <w:sz w:val="20"/>
                          <w:szCs w:val="20"/>
                        </w:rPr>
                        <w:t>3</w:t>
                      </w:r>
                      <w:r w:rsidR="0086207E" w:rsidRPr="00092F03">
                        <w:rPr>
                          <w:rFonts w:ascii="DIN Pro" w:hAnsi="DIN Pro"/>
                          <w:sz w:val="20"/>
                          <w:szCs w:val="20"/>
                        </w:rPr>
                        <w:t>.20</w:t>
                      </w:r>
                      <w:r w:rsidR="00566FC2" w:rsidRPr="00092F03">
                        <w:rPr>
                          <w:rFonts w:ascii="DIN Pro" w:hAnsi="DIN Pro"/>
                          <w:sz w:val="20"/>
                          <w:szCs w:val="20"/>
                        </w:rPr>
                        <w:t>2</w:t>
                      </w:r>
                      <w:r w:rsidR="003E747C">
                        <w:rPr>
                          <w:rFonts w:ascii="DIN Pro" w:hAnsi="DIN Pro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B7A41" wp14:editId="33D03342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34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4A1F"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" stroked="f">
                <w10:wrap anchorx="page" anchory="page"/>
              </v:lin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15FF39A" wp14:editId="59111DB5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79905"/>
                <wp:effectExtent l="0" t="0" r="1270" b="3175"/>
                <wp:wrapNone/>
                <wp:docPr id="3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DC85" w14:textId="65B18271" w:rsidR="00854188" w:rsidRDefault="00FF6C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FAB5E" wp14:editId="7461C438">
                                  <wp:extent cx="6903720" cy="182943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3720" cy="182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F39A" id="Text Box 334" o:spid="_x0000_s1032" type="#_x0000_t202" style="position:absolute;left:0;text-align:left;margin-left:0;margin-top:28.8pt;width:558pt;height:140.15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" filled="f" stroked="f">
                <v:textbox style="mso-fit-shape-to-text:t" inset=",7.2pt,,7.2pt">
                  <w:txbxContent>
                    <w:p w14:paraId="7321DC85" w14:textId="65B18271" w:rsidR="00854188" w:rsidRDefault="00FF6CAA">
                      <w:r>
                        <w:rPr>
                          <w:noProof/>
                        </w:rPr>
                        <w:drawing>
                          <wp:inline distT="0" distB="0" distL="0" distR="0" wp14:anchorId="107FAB5E" wp14:editId="7461C438">
                            <wp:extent cx="6903720" cy="182943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3720" cy="182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AD7C87" wp14:editId="1A8F08D5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0E165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7C87"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5E50E165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529949" wp14:editId="07CF7CE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007BF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9949"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onxx/d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412007BF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F81B1D" wp14:editId="7234F5E8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508000"/>
                <wp:effectExtent l="3810" t="4445" r="0" b="1905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06DF3" w14:textId="77777777" w:rsidR="00854188" w:rsidRDefault="00854188">
                            <w:pPr>
                              <w:pStyle w:val="Beschriftungs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1B1D" id="Text Box 44" o:spid="_x0000_s1035" type="#_x0000_t202" style="position:absolute;left:0;text-align:left;margin-left:46.8pt;margin-top:599.6pt;width:2in;height:4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" filled="f" stroked="f">
                <v:textbox inset=",0,,0">
                  <w:txbxContent>
                    <w:p w14:paraId="22306DF3" w14:textId="77777777" w:rsidR="00854188" w:rsidRDefault="00854188">
                      <w:pPr>
                        <w:pStyle w:val="Beschriftungs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CAC555" wp14:editId="2201380E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EE86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C555" id="Text Box 152" o:spid="_x0000_s1036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" filled="f" stroked="f">
                <v:textbox inset="0,0,0,0">
                  <w:txbxContent>
                    <w:p w14:paraId="35BBEE86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D03366" wp14:editId="0550A06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E3C56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3366" id="Text Box 156" o:spid="_x0000_s1037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" filled="f" stroked="f">
                <v:textbox inset="0,0,0,0">
                  <w:txbxContent>
                    <w:p w14:paraId="572E3C56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25784B" wp14:editId="15847A9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65AF0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5784B" id="Text Box 160" o:spid="_x0000_s1038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AnMooi0wEA&#10;AJY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21F65AF0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EAB53" wp14:editId="48DF594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12552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AB53" id="Text Box 164" o:spid="_x0000_s1039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CUwCB3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67812552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1750A" wp14:editId="0AA3DA40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4CE4F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750A" id="Text Box 168" o:spid="_x0000_s1040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" filled="f" stroked="f">
                <v:textbox inset="0,0,0,0">
                  <w:txbxContent>
                    <w:p w14:paraId="6BA4CE4F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54188" w:rsidRPr="00BE0FFC" w:rsidSect="00854188">
      <w:headerReference w:type="default" r:id="rId14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4A4D" w14:textId="77777777" w:rsidR="00F36305" w:rsidRDefault="00F36305">
      <w:r>
        <w:separator/>
      </w:r>
    </w:p>
  </w:endnote>
  <w:endnote w:type="continuationSeparator" w:id="0">
    <w:p w14:paraId="061D6991" w14:textId="77777777" w:rsidR="00F36305" w:rsidRDefault="00F3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Helvetica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8604" w14:textId="77777777" w:rsidR="00F36305" w:rsidRDefault="00F36305">
      <w:r>
        <w:separator/>
      </w:r>
    </w:p>
  </w:footnote>
  <w:footnote w:type="continuationSeparator" w:id="0">
    <w:p w14:paraId="41E5175B" w14:textId="77777777" w:rsidR="00F36305" w:rsidRDefault="00F3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7454" w14:textId="77777777" w:rsidR="00854188" w:rsidRDefault="00F2386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72B52" wp14:editId="4F95999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8086" w14:textId="77777777" w:rsidR="00854188" w:rsidRDefault="00854188">
                          <w:pPr>
                            <w:pStyle w:val="Seitenzahlrechts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86207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72B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" filled="f" stroked="f">
              <v:textbox style="mso-fit-shape-to-text:t" inset=",7.2pt,,7.2pt">
                <w:txbxContent>
                  <w:p w14:paraId="35128086" w14:textId="77777777" w:rsidR="00854188" w:rsidRDefault="00854188">
                    <w:pPr>
                      <w:pStyle w:val="Seitenzahlrechts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86207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13308" wp14:editId="2F7F8E34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943100" cy="323215"/>
              <wp:effectExtent l="3810" t="0" r="0" b="635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0C362" w14:textId="77777777" w:rsidR="00854188" w:rsidRDefault="00854188">
                          <w:pPr>
                            <w:pStyle w:val="Seitentitellinks"/>
                          </w:pPr>
                          <w:r>
                            <w:t>Newsletter für Mitarbeiter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3308" id="Text Box 5" o:spid="_x0000_s1042" type="#_x0000_t202" style="position:absolute;margin-left:46.8pt;margin-top:38.25pt;width:153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" filled="f" stroked="f">
              <v:textbox style="mso-fit-shape-to-text:t" inset=",7.2pt,,7.2pt">
                <w:txbxContent>
                  <w:p w14:paraId="2980C362" w14:textId="77777777" w:rsidR="00854188" w:rsidRDefault="00854188">
                    <w:pPr>
                      <w:pStyle w:val="Seitentitellinks"/>
                    </w:pPr>
                    <w:r>
                      <w:t>Newsletter für Mitarbeiter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288E0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1pt;height:11.1pt" o:bullet="t">
        <v:imagedata r:id="rId1" o:title="image001"/>
      </v:shape>
    </w:pict>
  </w:numPicBullet>
  <w:abstractNum w:abstractNumId="0" w15:restartNumberingAfterBreak="0">
    <w:nsid w:val="FFFFFF89"/>
    <w:multiLevelType w:val="singleLevel"/>
    <w:tmpl w:val="E08AA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F5783"/>
    <w:multiLevelType w:val="hybridMultilevel"/>
    <w:tmpl w:val="29B8B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7E80"/>
    <w:multiLevelType w:val="multilevel"/>
    <w:tmpl w:val="B60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F45CC"/>
    <w:multiLevelType w:val="multilevel"/>
    <w:tmpl w:val="D914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934C0"/>
    <w:multiLevelType w:val="multilevel"/>
    <w:tmpl w:val="AF7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05F23"/>
    <w:multiLevelType w:val="hybridMultilevel"/>
    <w:tmpl w:val="DC48634A"/>
    <w:lvl w:ilvl="0" w:tplc="76DC5536">
      <w:start w:val="1"/>
      <w:numFmt w:val="bullet"/>
      <w:pStyle w:val="List0"/>
      <w:lvlText w:val=""/>
      <w:lvlJc w:val="left"/>
      <w:pPr>
        <w:ind w:left="360" w:hanging="360"/>
      </w:pPr>
      <w:rPr>
        <w:rFonts w:ascii="Symbol" w:hAnsi="Symbol" w:hint="default"/>
        <w:position w:val="2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755"/>
    <w:multiLevelType w:val="hybridMultilevel"/>
    <w:tmpl w:val="176258E8"/>
    <w:lvl w:ilvl="0" w:tplc="23C24114">
      <w:start w:val="16"/>
      <w:numFmt w:val="bullet"/>
      <w:lvlText w:val="-"/>
      <w:lvlJc w:val="left"/>
      <w:pPr>
        <w:ind w:left="1080" w:hanging="360"/>
      </w:pPr>
      <w:rPr>
        <w:rFonts w:ascii="Helvetica-Normal" w:eastAsiaTheme="minorHAnsi" w:hAnsi="Helvetic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26229"/>
    <w:multiLevelType w:val="multilevel"/>
    <w:tmpl w:val="15B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478DF"/>
    <w:multiLevelType w:val="hybridMultilevel"/>
    <w:tmpl w:val="B99AF95E"/>
    <w:lvl w:ilvl="0" w:tplc="87C4E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185A"/>
    <w:multiLevelType w:val="hybridMultilevel"/>
    <w:tmpl w:val="E702B8A0"/>
    <w:lvl w:ilvl="0" w:tplc="87C4E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90D66"/>
    <w:multiLevelType w:val="multilevel"/>
    <w:tmpl w:val="87A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27919"/>
    <w:multiLevelType w:val="multilevel"/>
    <w:tmpl w:val="D8B40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67263"/>
    <w:multiLevelType w:val="hybridMultilevel"/>
    <w:tmpl w:val="9B4C5C7A"/>
    <w:lvl w:ilvl="0" w:tplc="00E6D1BC">
      <w:start w:val="1"/>
      <w:numFmt w:val="bullet"/>
      <w:pStyle w:val="Aufzhlungszeichen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96D62"/>
    <w:multiLevelType w:val="multilevel"/>
    <w:tmpl w:val="328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240BB6"/>
    <w:multiLevelType w:val="multilevel"/>
    <w:tmpl w:val="042E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EE204A"/>
    <w:multiLevelType w:val="hybridMultilevel"/>
    <w:tmpl w:val="CE9E3DAC"/>
    <w:lvl w:ilvl="0" w:tplc="0C0A5EF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displayHorizontalDrawingGridEvery w:val="0"/>
  <w:displayVerticalDrawingGridEvery w:val="0"/>
  <w:characterSpacingControl w:val="doNotCompress"/>
  <w:ignoreMixedContent/>
  <w:alwaysShowPlaceholderText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85"/>
    <w:rsid w:val="00001FA2"/>
    <w:rsid w:val="00002B19"/>
    <w:rsid w:val="00003560"/>
    <w:rsid w:val="00003E05"/>
    <w:rsid w:val="0000486A"/>
    <w:rsid w:val="00005E35"/>
    <w:rsid w:val="000107A3"/>
    <w:rsid w:val="00010F61"/>
    <w:rsid w:val="00021FAA"/>
    <w:rsid w:val="000238F0"/>
    <w:rsid w:val="00030584"/>
    <w:rsid w:val="00034052"/>
    <w:rsid w:val="00034455"/>
    <w:rsid w:val="00034CCF"/>
    <w:rsid w:val="000405E9"/>
    <w:rsid w:val="00050808"/>
    <w:rsid w:val="00057CC4"/>
    <w:rsid w:val="000607AA"/>
    <w:rsid w:val="000618A4"/>
    <w:rsid w:val="00062E44"/>
    <w:rsid w:val="000657DE"/>
    <w:rsid w:val="00065901"/>
    <w:rsid w:val="0006640B"/>
    <w:rsid w:val="000668B0"/>
    <w:rsid w:val="00070EE4"/>
    <w:rsid w:val="000828E4"/>
    <w:rsid w:val="00086700"/>
    <w:rsid w:val="00086AF3"/>
    <w:rsid w:val="00092F03"/>
    <w:rsid w:val="00094D39"/>
    <w:rsid w:val="0009503A"/>
    <w:rsid w:val="000A3DB2"/>
    <w:rsid w:val="000A4F8A"/>
    <w:rsid w:val="000A76E8"/>
    <w:rsid w:val="000A7BC4"/>
    <w:rsid w:val="000B2304"/>
    <w:rsid w:val="000B4A7D"/>
    <w:rsid w:val="000B7E57"/>
    <w:rsid w:val="000C1422"/>
    <w:rsid w:val="000C2D6A"/>
    <w:rsid w:val="000C6ADE"/>
    <w:rsid w:val="000D2C73"/>
    <w:rsid w:val="000D304D"/>
    <w:rsid w:val="000D4749"/>
    <w:rsid w:val="000E6F79"/>
    <w:rsid w:val="000E7557"/>
    <w:rsid w:val="000E7DAC"/>
    <w:rsid w:val="000F7917"/>
    <w:rsid w:val="00102F83"/>
    <w:rsid w:val="00105787"/>
    <w:rsid w:val="00112DB9"/>
    <w:rsid w:val="00114AFB"/>
    <w:rsid w:val="00115784"/>
    <w:rsid w:val="001171AE"/>
    <w:rsid w:val="00120496"/>
    <w:rsid w:val="001204ED"/>
    <w:rsid w:val="001219BA"/>
    <w:rsid w:val="001239BE"/>
    <w:rsid w:val="00130B79"/>
    <w:rsid w:val="00130CF2"/>
    <w:rsid w:val="0013107D"/>
    <w:rsid w:val="00133117"/>
    <w:rsid w:val="00134006"/>
    <w:rsid w:val="00150AD8"/>
    <w:rsid w:val="00152471"/>
    <w:rsid w:val="001551F0"/>
    <w:rsid w:val="00157528"/>
    <w:rsid w:val="00157D22"/>
    <w:rsid w:val="0016255B"/>
    <w:rsid w:val="00162CAB"/>
    <w:rsid w:val="0016490C"/>
    <w:rsid w:val="00165A58"/>
    <w:rsid w:val="00185EB4"/>
    <w:rsid w:val="001924B5"/>
    <w:rsid w:val="00193DEC"/>
    <w:rsid w:val="00196965"/>
    <w:rsid w:val="00197419"/>
    <w:rsid w:val="001A0DC1"/>
    <w:rsid w:val="001A2A22"/>
    <w:rsid w:val="001A6B64"/>
    <w:rsid w:val="001C3C32"/>
    <w:rsid w:val="001D1155"/>
    <w:rsid w:val="001D1B15"/>
    <w:rsid w:val="001D1B47"/>
    <w:rsid w:val="001D44C8"/>
    <w:rsid w:val="001E050B"/>
    <w:rsid w:val="001E6D15"/>
    <w:rsid w:val="001F00E2"/>
    <w:rsid w:val="001F0E20"/>
    <w:rsid w:val="001F17DA"/>
    <w:rsid w:val="001F2510"/>
    <w:rsid w:val="00201BA1"/>
    <w:rsid w:val="00203545"/>
    <w:rsid w:val="00205B03"/>
    <w:rsid w:val="002073D0"/>
    <w:rsid w:val="002106D4"/>
    <w:rsid w:val="00212CD3"/>
    <w:rsid w:val="00213191"/>
    <w:rsid w:val="00216523"/>
    <w:rsid w:val="002206F6"/>
    <w:rsid w:val="00222A9A"/>
    <w:rsid w:val="002253E6"/>
    <w:rsid w:val="00225EF4"/>
    <w:rsid w:val="00227022"/>
    <w:rsid w:val="00231FE5"/>
    <w:rsid w:val="002326C7"/>
    <w:rsid w:val="002351A6"/>
    <w:rsid w:val="002355C7"/>
    <w:rsid w:val="002436EE"/>
    <w:rsid w:val="00243CB6"/>
    <w:rsid w:val="00245DA1"/>
    <w:rsid w:val="002500D9"/>
    <w:rsid w:val="00250EF8"/>
    <w:rsid w:val="002524E5"/>
    <w:rsid w:val="00254FD9"/>
    <w:rsid w:val="00255518"/>
    <w:rsid w:val="002657E0"/>
    <w:rsid w:val="00266BA1"/>
    <w:rsid w:val="00273F70"/>
    <w:rsid w:val="0027717F"/>
    <w:rsid w:val="002854BE"/>
    <w:rsid w:val="00291DED"/>
    <w:rsid w:val="0029379E"/>
    <w:rsid w:val="002B7136"/>
    <w:rsid w:val="002C5DB9"/>
    <w:rsid w:val="002C63D9"/>
    <w:rsid w:val="002D0619"/>
    <w:rsid w:val="002D0F15"/>
    <w:rsid w:val="002D58CB"/>
    <w:rsid w:val="002D75D0"/>
    <w:rsid w:val="002D7E83"/>
    <w:rsid w:val="002E18D0"/>
    <w:rsid w:val="002E3A8A"/>
    <w:rsid w:val="002E47C0"/>
    <w:rsid w:val="002F00E1"/>
    <w:rsid w:val="002F22DE"/>
    <w:rsid w:val="002F3CDF"/>
    <w:rsid w:val="00300F71"/>
    <w:rsid w:val="00303739"/>
    <w:rsid w:val="00305C06"/>
    <w:rsid w:val="003063AB"/>
    <w:rsid w:val="003118EB"/>
    <w:rsid w:val="003122AE"/>
    <w:rsid w:val="0031469A"/>
    <w:rsid w:val="00315CF0"/>
    <w:rsid w:val="00327F6E"/>
    <w:rsid w:val="003331ED"/>
    <w:rsid w:val="00333F90"/>
    <w:rsid w:val="00335336"/>
    <w:rsid w:val="00335C2F"/>
    <w:rsid w:val="00336630"/>
    <w:rsid w:val="003468C3"/>
    <w:rsid w:val="00357BFC"/>
    <w:rsid w:val="003639F5"/>
    <w:rsid w:val="00364BA6"/>
    <w:rsid w:val="00365075"/>
    <w:rsid w:val="00365687"/>
    <w:rsid w:val="003729E0"/>
    <w:rsid w:val="00374388"/>
    <w:rsid w:val="003757B4"/>
    <w:rsid w:val="00381900"/>
    <w:rsid w:val="00382DB9"/>
    <w:rsid w:val="0038534F"/>
    <w:rsid w:val="00386B1F"/>
    <w:rsid w:val="00390FA6"/>
    <w:rsid w:val="00394096"/>
    <w:rsid w:val="003974F8"/>
    <w:rsid w:val="003A2B04"/>
    <w:rsid w:val="003A43AC"/>
    <w:rsid w:val="003A44F5"/>
    <w:rsid w:val="003B33DC"/>
    <w:rsid w:val="003B4244"/>
    <w:rsid w:val="003B4737"/>
    <w:rsid w:val="003B77EE"/>
    <w:rsid w:val="003B78B3"/>
    <w:rsid w:val="003B7F96"/>
    <w:rsid w:val="003C2F53"/>
    <w:rsid w:val="003C794D"/>
    <w:rsid w:val="003D2A3C"/>
    <w:rsid w:val="003D4B5B"/>
    <w:rsid w:val="003D68F3"/>
    <w:rsid w:val="003E747C"/>
    <w:rsid w:val="003F0D33"/>
    <w:rsid w:val="003F48C1"/>
    <w:rsid w:val="003F5A9E"/>
    <w:rsid w:val="00401102"/>
    <w:rsid w:val="00401719"/>
    <w:rsid w:val="0040221F"/>
    <w:rsid w:val="00402FD1"/>
    <w:rsid w:val="004050EC"/>
    <w:rsid w:val="004104BE"/>
    <w:rsid w:val="00412653"/>
    <w:rsid w:val="004128D8"/>
    <w:rsid w:val="00412A9D"/>
    <w:rsid w:val="00414018"/>
    <w:rsid w:val="004153EE"/>
    <w:rsid w:val="00415441"/>
    <w:rsid w:val="00417307"/>
    <w:rsid w:val="0042271E"/>
    <w:rsid w:val="004229AF"/>
    <w:rsid w:val="00422D8C"/>
    <w:rsid w:val="004243F7"/>
    <w:rsid w:val="0042566A"/>
    <w:rsid w:val="00425D9A"/>
    <w:rsid w:val="0042655D"/>
    <w:rsid w:val="004272D5"/>
    <w:rsid w:val="004325E3"/>
    <w:rsid w:val="00434515"/>
    <w:rsid w:val="004359FD"/>
    <w:rsid w:val="00436F56"/>
    <w:rsid w:val="004436FA"/>
    <w:rsid w:val="004469D9"/>
    <w:rsid w:val="00466723"/>
    <w:rsid w:val="00466A08"/>
    <w:rsid w:val="00467C52"/>
    <w:rsid w:val="004722F8"/>
    <w:rsid w:val="00477786"/>
    <w:rsid w:val="00487510"/>
    <w:rsid w:val="00492754"/>
    <w:rsid w:val="00494294"/>
    <w:rsid w:val="004956F6"/>
    <w:rsid w:val="004A2708"/>
    <w:rsid w:val="004A3349"/>
    <w:rsid w:val="004A4939"/>
    <w:rsid w:val="004A4C85"/>
    <w:rsid w:val="004A4DB0"/>
    <w:rsid w:val="004B10DF"/>
    <w:rsid w:val="004B7012"/>
    <w:rsid w:val="004C0B64"/>
    <w:rsid w:val="004C2346"/>
    <w:rsid w:val="004C4E8F"/>
    <w:rsid w:val="004C5437"/>
    <w:rsid w:val="004C6825"/>
    <w:rsid w:val="004C6DF8"/>
    <w:rsid w:val="004D1B9C"/>
    <w:rsid w:val="004D208F"/>
    <w:rsid w:val="004D49B7"/>
    <w:rsid w:val="004E0F81"/>
    <w:rsid w:val="004E2D45"/>
    <w:rsid w:val="004E2F14"/>
    <w:rsid w:val="00500467"/>
    <w:rsid w:val="00500A64"/>
    <w:rsid w:val="005026BE"/>
    <w:rsid w:val="00510DF7"/>
    <w:rsid w:val="00514419"/>
    <w:rsid w:val="00521A11"/>
    <w:rsid w:val="00523D39"/>
    <w:rsid w:val="00525BB7"/>
    <w:rsid w:val="005274C2"/>
    <w:rsid w:val="005303DF"/>
    <w:rsid w:val="00532E52"/>
    <w:rsid w:val="005346F0"/>
    <w:rsid w:val="00542D5B"/>
    <w:rsid w:val="00545978"/>
    <w:rsid w:val="005478D1"/>
    <w:rsid w:val="00550519"/>
    <w:rsid w:val="00551493"/>
    <w:rsid w:val="00556667"/>
    <w:rsid w:val="005612C3"/>
    <w:rsid w:val="00564785"/>
    <w:rsid w:val="00566FC2"/>
    <w:rsid w:val="005672E3"/>
    <w:rsid w:val="0056782A"/>
    <w:rsid w:val="00596648"/>
    <w:rsid w:val="005A42EE"/>
    <w:rsid w:val="005A63EA"/>
    <w:rsid w:val="005B338A"/>
    <w:rsid w:val="005B38B8"/>
    <w:rsid w:val="005B38EF"/>
    <w:rsid w:val="005B4A70"/>
    <w:rsid w:val="005B7403"/>
    <w:rsid w:val="005C0FBF"/>
    <w:rsid w:val="005C3525"/>
    <w:rsid w:val="005C6E9C"/>
    <w:rsid w:val="005C7177"/>
    <w:rsid w:val="005D4C7B"/>
    <w:rsid w:val="005D68FA"/>
    <w:rsid w:val="005E2FDB"/>
    <w:rsid w:val="005E369A"/>
    <w:rsid w:val="005F59D1"/>
    <w:rsid w:val="00603721"/>
    <w:rsid w:val="00604003"/>
    <w:rsid w:val="00605BAC"/>
    <w:rsid w:val="0060679F"/>
    <w:rsid w:val="0061308C"/>
    <w:rsid w:val="0061422E"/>
    <w:rsid w:val="00614460"/>
    <w:rsid w:val="0061489A"/>
    <w:rsid w:val="00615B9E"/>
    <w:rsid w:val="00616925"/>
    <w:rsid w:val="00616E97"/>
    <w:rsid w:val="00616ED6"/>
    <w:rsid w:val="00624C84"/>
    <w:rsid w:val="00632C58"/>
    <w:rsid w:val="006347C5"/>
    <w:rsid w:val="00646910"/>
    <w:rsid w:val="00651702"/>
    <w:rsid w:val="00651957"/>
    <w:rsid w:val="00657A97"/>
    <w:rsid w:val="00657B40"/>
    <w:rsid w:val="006633FD"/>
    <w:rsid w:val="006708C2"/>
    <w:rsid w:val="00671A4C"/>
    <w:rsid w:val="00674C71"/>
    <w:rsid w:val="0067526B"/>
    <w:rsid w:val="00675608"/>
    <w:rsid w:val="00675B20"/>
    <w:rsid w:val="00680E3C"/>
    <w:rsid w:val="006813F9"/>
    <w:rsid w:val="00681527"/>
    <w:rsid w:val="006849E6"/>
    <w:rsid w:val="006851D5"/>
    <w:rsid w:val="00687684"/>
    <w:rsid w:val="00691A55"/>
    <w:rsid w:val="00692425"/>
    <w:rsid w:val="006965B1"/>
    <w:rsid w:val="006A13EA"/>
    <w:rsid w:val="006A697D"/>
    <w:rsid w:val="006A6A88"/>
    <w:rsid w:val="006B062A"/>
    <w:rsid w:val="006B3DCA"/>
    <w:rsid w:val="006C1977"/>
    <w:rsid w:val="006C68F6"/>
    <w:rsid w:val="006D3080"/>
    <w:rsid w:val="006D39C9"/>
    <w:rsid w:val="006D660E"/>
    <w:rsid w:val="006E03F1"/>
    <w:rsid w:val="006E273B"/>
    <w:rsid w:val="006E2A64"/>
    <w:rsid w:val="006E3080"/>
    <w:rsid w:val="006E4453"/>
    <w:rsid w:val="006E56DA"/>
    <w:rsid w:val="006E5AA8"/>
    <w:rsid w:val="006F5F6F"/>
    <w:rsid w:val="006F77DD"/>
    <w:rsid w:val="0070158D"/>
    <w:rsid w:val="00705C87"/>
    <w:rsid w:val="00710078"/>
    <w:rsid w:val="007130E5"/>
    <w:rsid w:val="00715586"/>
    <w:rsid w:val="007169DC"/>
    <w:rsid w:val="00727FE1"/>
    <w:rsid w:val="00735AC4"/>
    <w:rsid w:val="007362BC"/>
    <w:rsid w:val="007419AC"/>
    <w:rsid w:val="00747C5B"/>
    <w:rsid w:val="007534A3"/>
    <w:rsid w:val="00756137"/>
    <w:rsid w:val="00756B72"/>
    <w:rsid w:val="007574CD"/>
    <w:rsid w:val="00761BD7"/>
    <w:rsid w:val="0076373F"/>
    <w:rsid w:val="00773835"/>
    <w:rsid w:val="007804CD"/>
    <w:rsid w:val="007828F8"/>
    <w:rsid w:val="00790A84"/>
    <w:rsid w:val="00792A65"/>
    <w:rsid w:val="00795D60"/>
    <w:rsid w:val="00795F95"/>
    <w:rsid w:val="007A6A62"/>
    <w:rsid w:val="007B0650"/>
    <w:rsid w:val="007B0A50"/>
    <w:rsid w:val="007B2D9C"/>
    <w:rsid w:val="007B32F8"/>
    <w:rsid w:val="007B56F3"/>
    <w:rsid w:val="007B5AEA"/>
    <w:rsid w:val="007B6638"/>
    <w:rsid w:val="007B767D"/>
    <w:rsid w:val="007C27B5"/>
    <w:rsid w:val="007C3786"/>
    <w:rsid w:val="007C4996"/>
    <w:rsid w:val="007C4CD0"/>
    <w:rsid w:val="007D0F83"/>
    <w:rsid w:val="007D143D"/>
    <w:rsid w:val="007D2464"/>
    <w:rsid w:val="007D3A35"/>
    <w:rsid w:val="007D4B46"/>
    <w:rsid w:val="007D5B42"/>
    <w:rsid w:val="007D7A8F"/>
    <w:rsid w:val="00800B85"/>
    <w:rsid w:val="008013C7"/>
    <w:rsid w:val="00803107"/>
    <w:rsid w:val="00803AEF"/>
    <w:rsid w:val="00810D2E"/>
    <w:rsid w:val="0081354D"/>
    <w:rsid w:val="0081362A"/>
    <w:rsid w:val="00816121"/>
    <w:rsid w:val="00820B4B"/>
    <w:rsid w:val="008217BA"/>
    <w:rsid w:val="008247B9"/>
    <w:rsid w:val="00826B6A"/>
    <w:rsid w:val="0082707E"/>
    <w:rsid w:val="00831658"/>
    <w:rsid w:val="00831EDF"/>
    <w:rsid w:val="00837C5C"/>
    <w:rsid w:val="008441A9"/>
    <w:rsid w:val="00854188"/>
    <w:rsid w:val="00855A6B"/>
    <w:rsid w:val="00855A8C"/>
    <w:rsid w:val="0086207E"/>
    <w:rsid w:val="008644DE"/>
    <w:rsid w:val="00865A20"/>
    <w:rsid w:val="00865E57"/>
    <w:rsid w:val="00867F2D"/>
    <w:rsid w:val="00873A1F"/>
    <w:rsid w:val="00873EAE"/>
    <w:rsid w:val="00877DFB"/>
    <w:rsid w:val="00882698"/>
    <w:rsid w:val="00882A6B"/>
    <w:rsid w:val="00882F28"/>
    <w:rsid w:val="00885C60"/>
    <w:rsid w:val="00886913"/>
    <w:rsid w:val="0088797B"/>
    <w:rsid w:val="00892B2F"/>
    <w:rsid w:val="00892FAF"/>
    <w:rsid w:val="00893A53"/>
    <w:rsid w:val="00895BA5"/>
    <w:rsid w:val="00896D9C"/>
    <w:rsid w:val="00896DB4"/>
    <w:rsid w:val="008A14A4"/>
    <w:rsid w:val="008A1B04"/>
    <w:rsid w:val="008A2D6B"/>
    <w:rsid w:val="008A5BFD"/>
    <w:rsid w:val="008A65E9"/>
    <w:rsid w:val="008A7A43"/>
    <w:rsid w:val="008B0C07"/>
    <w:rsid w:val="008B28E8"/>
    <w:rsid w:val="008B4A22"/>
    <w:rsid w:val="008B7760"/>
    <w:rsid w:val="008C1E24"/>
    <w:rsid w:val="008C2AF5"/>
    <w:rsid w:val="008C334B"/>
    <w:rsid w:val="008C3731"/>
    <w:rsid w:val="008C58D7"/>
    <w:rsid w:val="008C5900"/>
    <w:rsid w:val="008C59FA"/>
    <w:rsid w:val="008C5FD7"/>
    <w:rsid w:val="008C7AE0"/>
    <w:rsid w:val="008D1342"/>
    <w:rsid w:val="008D4B6E"/>
    <w:rsid w:val="008E2987"/>
    <w:rsid w:val="008E2B4D"/>
    <w:rsid w:val="008E3EA4"/>
    <w:rsid w:val="008E6018"/>
    <w:rsid w:val="008E6B55"/>
    <w:rsid w:val="008F1AA2"/>
    <w:rsid w:val="008F23BC"/>
    <w:rsid w:val="008F43EF"/>
    <w:rsid w:val="008F5E24"/>
    <w:rsid w:val="008F7610"/>
    <w:rsid w:val="008F7C95"/>
    <w:rsid w:val="00901F3A"/>
    <w:rsid w:val="009020A9"/>
    <w:rsid w:val="00907E42"/>
    <w:rsid w:val="00914E54"/>
    <w:rsid w:val="00915D28"/>
    <w:rsid w:val="009169F7"/>
    <w:rsid w:val="009170EE"/>
    <w:rsid w:val="00924806"/>
    <w:rsid w:val="009254F0"/>
    <w:rsid w:val="0092673F"/>
    <w:rsid w:val="009307D2"/>
    <w:rsid w:val="009353A8"/>
    <w:rsid w:val="0093546B"/>
    <w:rsid w:val="00951A40"/>
    <w:rsid w:val="00952163"/>
    <w:rsid w:val="00952EDC"/>
    <w:rsid w:val="00953A37"/>
    <w:rsid w:val="0095750C"/>
    <w:rsid w:val="009638C9"/>
    <w:rsid w:val="00966D00"/>
    <w:rsid w:val="00972A97"/>
    <w:rsid w:val="00983260"/>
    <w:rsid w:val="00990335"/>
    <w:rsid w:val="009915D8"/>
    <w:rsid w:val="009931B5"/>
    <w:rsid w:val="009A11FE"/>
    <w:rsid w:val="009A7BDC"/>
    <w:rsid w:val="009B20A2"/>
    <w:rsid w:val="009C03DF"/>
    <w:rsid w:val="009C20F0"/>
    <w:rsid w:val="009C2694"/>
    <w:rsid w:val="009C3A22"/>
    <w:rsid w:val="009C464D"/>
    <w:rsid w:val="009C5A0F"/>
    <w:rsid w:val="009D2C35"/>
    <w:rsid w:val="009F1A50"/>
    <w:rsid w:val="009F2417"/>
    <w:rsid w:val="009F453E"/>
    <w:rsid w:val="009F4FF1"/>
    <w:rsid w:val="009F7BB2"/>
    <w:rsid w:val="00A0290D"/>
    <w:rsid w:val="00A03A04"/>
    <w:rsid w:val="00A1105D"/>
    <w:rsid w:val="00A11E0E"/>
    <w:rsid w:val="00A139CC"/>
    <w:rsid w:val="00A21A6B"/>
    <w:rsid w:val="00A23FC5"/>
    <w:rsid w:val="00A27E98"/>
    <w:rsid w:val="00A30933"/>
    <w:rsid w:val="00A32B42"/>
    <w:rsid w:val="00A33DE3"/>
    <w:rsid w:val="00A35515"/>
    <w:rsid w:val="00A41885"/>
    <w:rsid w:val="00A42046"/>
    <w:rsid w:val="00A4338D"/>
    <w:rsid w:val="00A43913"/>
    <w:rsid w:val="00A4393C"/>
    <w:rsid w:val="00A51F76"/>
    <w:rsid w:val="00A6005C"/>
    <w:rsid w:val="00A60E05"/>
    <w:rsid w:val="00A623A1"/>
    <w:rsid w:val="00A628CF"/>
    <w:rsid w:val="00A628E9"/>
    <w:rsid w:val="00A6512F"/>
    <w:rsid w:val="00A668CE"/>
    <w:rsid w:val="00A66B74"/>
    <w:rsid w:val="00A728BE"/>
    <w:rsid w:val="00A74079"/>
    <w:rsid w:val="00A743F3"/>
    <w:rsid w:val="00A7771D"/>
    <w:rsid w:val="00A83818"/>
    <w:rsid w:val="00A86375"/>
    <w:rsid w:val="00A8699F"/>
    <w:rsid w:val="00A91D22"/>
    <w:rsid w:val="00A92E68"/>
    <w:rsid w:val="00A93E00"/>
    <w:rsid w:val="00A96C05"/>
    <w:rsid w:val="00AA1861"/>
    <w:rsid w:val="00AA28A3"/>
    <w:rsid w:val="00AA6A26"/>
    <w:rsid w:val="00AA7422"/>
    <w:rsid w:val="00AB11C3"/>
    <w:rsid w:val="00AB5E93"/>
    <w:rsid w:val="00AB61EE"/>
    <w:rsid w:val="00AB79B6"/>
    <w:rsid w:val="00AC4399"/>
    <w:rsid w:val="00AC61E2"/>
    <w:rsid w:val="00AC769C"/>
    <w:rsid w:val="00AD2BF4"/>
    <w:rsid w:val="00AE48BE"/>
    <w:rsid w:val="00AE6D5D"/>
    <w:rsid w:val="00AF394F"/>
    <w:rsid w:val="00B014A7"/>
    <w:rsid w:val="00B02C42"/>
    <w:rsid w:val="00B0381C"/>
    <w:rsid w:val="00B1115E"/>
    <w:rsid w:val="00B11C2F"/>
    <w:rsid w:val="00B126A7"/>
    <w:rsid w:val="00B1286D"/>
    <w:rsid w:val="00B20371"/>
    <w:rsid w:val="00B30622"/>
    <w:rsid w:val="00B31A41"/>
    <w:rsid w:val="00B35375"/>
    <w:rsid w:val="00B43711"/>
    <w:rsid w:val="00B5057E"/>
    <w:rsid w:val="00B52636"/>
    <w:rsid w:val="00B573E6"/>
    <w:rsid w:val="00B60DCB"/>
    <w:rsid w:val="00B6268F"/>
    <w:rsid w:val="00B62B37"/>
    <w:rsid w:val="00B6332D"/>
    <w:rsid w:val="00B673B1"/>
    <w:rsid w:val="00B6785F"/>
    <w:rsid w:val="00B70FE4"/>
    <w:rsid w:val="00B752AD"/>
    <w:rsid w:val="00B759F8"/>
    <w:rsid w:val="00B75F4E"/>
    <w:rsid w:val="00B76C11"/>
    <w:rsid w:val="00B81F11"/>
    <w:rsid w:val="00B8241C"/>
    <w:rsid w:val="00B82CED"/>
    <w:rsid w:val="00B852E6"/>
    <w:rsid w:val="00B87441"/>
    <w:rsid w:val="00BA2025"/>
    <w:rsid w:val="00BA462D"/>
    <w:rsid w:val="00BB7B03"/>
    <w:rsid w:val="00BB7F6B"/>
    <w:rsid w:val="00BC17B3"/>
    <w:rsid w:val="00BC3060"/>
    <w:rsid w:val="00BC67CE"/>
    <w:rsid w:val="00BD1E94"/>
    <w:rsid w:val="00BD32A3"/>
    <w:rsid w:val="00BD4032"/>
    <w:rsid w:val="00BD527A"/>
    <w:rsid w:val="00BD5A38"/>
    <w:rsid w:val="00BE0FFC"/>
    <w:rsid w:val="00BE4DA5"/>
    <w:rsid w:val="00BE7808"/>
    <w:rsid w:val="00BF0784"/>
    <w:rsid w:val="00BF1555"/>
    <w:rsid w:val="00BF1D48"/>
    <w:rsid w:val="00BF27D1"/>
    <w:rsid w:val="00BF7ABD"/>
    <w:rsid w:val="00C00CA9"/>
    <w:rsid w:val="00C117CE"/>
    <w:rsid w:val="00C12292"/>
    <w:rsid w:val="00C1736F"/>
    <w:rsid w:val="00C201FB"/>
    <w:rsid w:val="00C25DDC"/>
    <w:rsid w:val="00C33834"/>
    <w:rsid w:val="00C34066"/>
    <w:rsid w:val="00C3519B"/>
    <w:rsid w:val="00C36F4A"/>
    <w:rsid w:val="00C37098"/>
    <w:rsid w:val="00C371B6"/>
    <w:rsid w:val="00C379B2"/>
    <w:rsid w:val="00C4257A"/>
    <w:rsid w:val="00C42D3F"/>
    <w:rsid w:val="00C4637F"/>
    <w:rsid w:val="00C50630"/>
    <w:rsid w:val="00C50A27"/>
    <w:rsid w:val="00C533A0"/>
    <w:rsid w:val="00C55E63"/>
    <w:rsid w:val="00C56185"/>
    <w:rsid w:val="00C60CDD"/>
    <w:rsid w:val="00C625EC"/>
    <w:rsid w:val="00C647E7"/>
    <w:rsid w:val="00C652DF"/>
    <w:rsid w:val="00C663D3"/>
    <w:rsid w:val="00C6684C"/>
    <w:rsid w:val="00C67314"/>
    <w:rsid w:val="00C701CC"/>
    <w:rsid w:val="00C7577E"/>
    <w:rsid w:val="00C779B8"/>
    <w:rsid w:val="00C82DAE"/>
    <w:rsid w:val="00C86675"/>
    <w:rsid w:val="00C87484"/>
    <w:rsid w:val="00C93203"/>
    <w:rsid w:val="00C93C80"/>
    <w:rsid w:val="00C95541"/>
    <w:rsid w:val="00C96BF8"/>
    <w:rsid w:val="00C97AFA"/>
    <w:rsid w:val="00CA26CF"/>
    <w:rsid w:val="00CA786A"/>
    <w:rsid w:val="00CB03B3"/>
    <w:rsid w:val="00CB205F"/>
    <w:rsid w:val="00CB3D7A"/>
    <w:rsid w:val="00CB4614"/>
    <w:rsid w:val="00CB481A"/>
    <w:rsid w:val="00CB633F"/>
    <w:rsid w:val="00CB7282"/>
    <w:rsid w:val="00CC06D2"/>
    <w:rsid w:val="00CC18D3"/>
    <w:rsid w:val="00CC47AF"/>
    <w:rsid w:val="00CC57DD"/>
    <w:rsid w:val="00CD4196"/>
    <w:rsid w:val="00CD77A1"/>
    <w:rsid w:val="00CE1F68"/>
    <w:rsid w:val="00CE6943"/>
    <w:rsid w:val="00CF206C"/>
    <w:rsid w:val="00CF3BBD"/>
    <w:rsid w:val="00CF440E"/>
    <w:rsid w:val="00CF4E8D"/>
    <w:rsid w:val="00D030A6"/>
    <w:rsid w:val="00D0592A"/>
    <w:rsid w:val="00D0798F"/>
    <w:rsid w:val="00D101CC"/>
    <w:rsid w:val="00D17822"/>
    <w:rsid w:val="00D17EF9"/>
    <w:rsid w:val="00D23812"/>
    <w:rsid w:val="00D25488"/>
    <w:rsid w:val="00D27381"/>
    <w:rsid w:val="00D2761B"/>
    <w:rsid w:val="00D3071A"/>
    <w:rsid w:val="00D32986"/>
    <w:rsid w:val="00D35350"/>
    <w:rsid w:val="00D368A5"/>
    <w:rsid w:val="00D40CFF"/>
    <w:rsid w:val="00D51593"/>
    <w:rsid w:val="00D6015B"/>
    <w:rsid w:val="00D63FA1"/>
    <w:rsid w:val="00D64CB8"/>
    <w:rsid w:val="00D7221E"/>
    <w:rsid w:val="00D738DE"/>
    <w:rsid w:val="00D73DFB"/>
    <w:rsid w:val="00D75A16"/>
    <w:rsid w:val="00D77497"/>
    <w:rsid w:val="00D81B9E"/>
    <w:rsid w:val="00D8234C"/>
    <w:rsid w:val="00D83222"/>
    <w:rsid w:val="00D87027"/>
    <w:rsid w:val="00D91FAD"/>
    <w:rsid w:val="00DA34CD"/>
    <w:rsid w:val="00DB39E7"/>
    <w:rsid w:val="00DB566F"/>
    <w:rsid w:val="00DC2323"/>
    <w:rsid w:val="00DC2AB3"/>
    <w:rsid w:val="00DC370D"/>
    <w:rsid w:val="00DC4016"/>
    <w:rsid w:val="00DC6046"/>
    <w:rsid w:val="00DC6FE2"/>
    <w:rsid w:val="00DC7070"/>
    <w:rsid w:val="00DD2966"/>
    <w:rsid w:val="00DD2F29"/>
    <w:rsid w:val="00DE028F"/>
    <w:rsid w:val="00DE1FA3"/>
    <w:rsid w:val="00DE22CA"/>
    <w:rsid w:val="00DE2D3F"/>
    <w:rsid w:val="00DE454A"/>
    <w:rsid w:val="00DE7AD5"/>
    <w:rsid w:val="00DF074C"/>
    <w:rsid w:val="00DF07DF"/>
    <w:rsid w:val="00DF3F8D"/>
    <w:rsid w:val="00DF65F5"/>
    <w:rsid w:val="00DF7DE7"/>
    <w:rsid w:val="00E06574"/>
    <w:rsid w:val="00E108F6"/>
    <w:rsid w:val="00E27B0B"/>
    <w:rsid w:val="00E302C3"/>
    <w:rsid w:val="00E34182"/>
    <w:rsid w:val="00E40932"/>
    <w:rsid w:val="00E40DF5"/>
    <w:rsid w:val="00E43D09"/>
    <w:rsid w:val="00E46E63"/>
    <w:rsid w:val="00E5106D"/>
    <w:rsid w:val="00E51778"/>
    <w:rsid w:val="00E52CB7"/>
    <w:rsid w:val="00E56C02"/>
    <w:rsid w:val="00E63500"/>
    <w:rsid w:val="00E65A2D"/>
    <w:rsid w:val="00E6642B"/>
    <w:rsid w:val="00E67261"/>
    <w:rsid w:val="00E704B6"/>
    <w:rsid w:val="00E72174"/>
    <w:rsid w:val="00E72F2C"/>
    <w:rsid w:val="00E849B3"/>
    <w:rsid w:val="00E911AD"/>
    <w:rsid w:val="00E912E1"/>
    <w:rsid w:val="00E933F5"/>
    <w:rsid w:val="00E954ED"/>
    <w:rsid w:val="00E97FC8"/>
    <w:rsid w:val="00EA2746"/>
    <w:rsid w:val="00EA3293"/>
    <w:rsid w:val="00EA4FB7"/>
    <w:rsid w:val="00EB0412"/>
    <w:rsid w:val="00EB285F"/>
    <w:rsid w:val="00EB2C4A"/>
    <w:rsid w:val="00EB33AB"/>
    <w:rsid w:val="00EC0D0B"/>
    <w:rsid w:val="00EC26AF"/>
    <w:rsid w:val="00EC35AA"/>
    <w:rsid w:val="00EC41F4"/>
    <w:rsid w:val="00EC799E"/>
    <w:rsid w:val="00ED1ACE"/>
    <w:rsid w:val="00ED613C"/>
    <w:rsid w:val="00EE0A4A"/>
    <w:rsid w:val="00EE17CA"/>
    <w:rsid w:val="00EE24A0"/>
    <w:rsid w:val="00EF265C"/>
    <w:rsid w:val="00EF60AA"/>
    <w:rsid w:val="00F001FA"/>
    <w:rsid w:val="00F01070"/>
    <w:rsid w:val="00F014A3"/>
    <w:rsid w:val="00F0239A"/>
    <w:rsid w:val="00F031F4"/>
    <w:rsid w:val="00F05923"/>
    <w:rsid w:val="00F06FE3"/>
    <w:rsid w:val="00F14191"/>
    <w:rsid w:val="00F14622"/>
    <w:rsid w:val="00F23869"/>
    <w:rsid w:val="00F259FF"/>
    <w:rsid w:val="00F25E1B"/>
    <w:rsid w:val="00F26C57"/>
    <w:rsid w:val="00F27A65"/>
    <w:rsid w:val="00F27E84"/>
    <w:rsid w:val="00F30429"/>
    <w:rsid w:val="00F30A07"/>
    <w:rsid w:val="00F3156A"/>
    <w:rsid w:val="00F31D99"/>
    <w:rsid w:val="00F36305"/>
    <w:rsid w:val="00F363A0"/>
    <w:rsid w:val="00F40010"/>
    <w:rsid w:val="00F419CA"/>
    <w:rsid w:val="00F449C1"/>
    <w:rsid w:val="00F50176"/>
    <w:rsid w:val="00F55150"/>
    <w:rsid w:val="00F5533F"/>
    <w:rsid w:val="00F57425"/>
    <w:rsid w:val="00F63392"/>
    <w:rsid w:val="00F64A9D"/>
    <w:rsid w:val="00F713E7"/>
    <w:rsid w:val="00F71775"/>
    <w:rsid w:val="00F739C5"/>
    <w:rsid w:val="00F77964"/>
    <w:rsid w:val="00F81EF3"/>
    <w:rsid w:val="00F82102"/>
    <w:rsid w:val="00F83EF8"/>
    <w:rsid w:val="00F87214"/>
    <w:rsid w:val="00F87407"/>
    <w:rsid w:val="00F8753E"/>
    <w:rsid w:val="00F915AD"/>
    <w:rsid w:val="00F91F58"/>
    <w:rsid w:val="00F96D41"/>
    <w:rsid w:val="00F97B44"/>
    <w:rsid w:val="00F97E8A"/>
    <w:rsid w:val="00FA182C"/>
    <w:rsid w:val="00FA3E5A"/>
    <w:rsid w:val="00FB733D"/>
    <w:rsid w:val="00FB78A4"/>
    <w:rsid w:val="00FC5428"/>
    <w:rsid w:val="00FC67FC"/>
    <w:rsid w:val="00FD2C88"/>
    <w:rsid w:val="00FD4C26"/>
    <w:rsid w:val="00FD5AE5"/>
    <w:rsid w:val="00FE3211"/>
    <w:rsid w:val="00FE3642"/>
    <w:rsid w:val="00FE68FC"/>
    <w:rsid w:val="00FF0B88"/>
    <w:rsid w:val="00FF1CDA"/>
    <w:rsid w:val="00FF4951"/>
    <w:rsid w:val="00FF6054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  <w14:docId w14:val="000135FA"/>
  <w15:docId w15:val="{D1B90937-BA4F-426A-9E2F-AEF61F77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 w:cs="Century Gothic"/>
      <w:color w:val="000000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color w:val="3682A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Aufzhlungszeichen">
    <w:name w:val="List Bullet"/>
    <w:basedOn w:val="Standard"/>
    <w:pPr>
      <w:numPr>
        <w:numId w:val="3"/>
      </w:numPr>
    </w:pPr>
    <w:rPr>
      <w:sz w:val="20"/>
      <w:szCs w:val="20"/>
    </w:rPr>
  </w:style>
  <w:style w:type="character" w:customStyle="1" w:styleId="CharChar">
    <w:name w:val="Char Char"/>
    <w:basedOn w:val="Absatz-Standardschriftart"/>
  </w:style>
  <w:style w:type="paragraph" w:styleId="Textkrper">
    <w:name w:val="Body Text"/>
    <w:basedOn w:val="Standard"/>
    <w:link w:val="TextkrperZchn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nhaltsverzeichnisberschrift">
    <w:name w:val="Inhaltsverzeichnis Überschrift"/>
    <w:basedOn w:val="Standard"/>
    <w:pPr>
      <w:spacing w:before="60" w:after="120"/>
    </w:pPr>
    <w:rPr>
      <w:color w:val="3682A2"/>
      <w:sz w:val="22"/>
      <w:szCs w:val="22"/>
      <w:lang w:bidi="de-DE"/>
    </w:rPr>
  </w:style>
  <w:style w:type="paragraph" w:customStyle="1" w:styleId="Seitentitel">
    <w:name w:val="Seitentitel"/>
    <w:basedOn w:val="Standard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Beschriftungstext">
    <w:name w:val="Beschriftungstext"/>
    <w:basedOn w:val="Standard"/>
    <w:pPr>
      <w:spacing w:line="240" w:lineRule="atLeast"/>
    </w:pPr>
    <w:rPr>
      <w:i/>
      <w:color w:val="336699"/>
      <w:sz w:val="14"/>
      <w:szCs w:val="14"/>
      <w:lang w:bidi="de-DE"/>
    </w:rPr>
  </w:style>
  <w:style w:type="character" w:customStyle="1" w:styleId="TOCNumberChar">
    <w:name w:val="TOC Number Char"/>
    <w:basedOn w:val="Absatz-Standardschriftart"/>
    <w:link w:val="InhaltsverzeichnisNummer"/>
  </w:style>
  <w:style w:type="paragraph" w:customStyle="1" w:styleId="InhaltsverzeichnisNummer">
    <w:name w:val="Inhaltsverzeichnis Nummer"/>
    <w:basedOn w:val="Standard"/>
    <w:link w:val="TOCNumberChar"/>
    <w:pPr>
      <w:spacing w:before="60"/>
    </w:pPr>
    <w:rPr>
      <w:b/>
      <w:sz w:val="18"/>
      <w:szCs w:val="18"/>
      <w:lang w:bidi="de-DE"/>
    </w:rPr>
  </w:style>
  <w:style w:type="paragraph" w:customStyle="1" w:styleId="Mastertitel">
    <w:name w:val="Mastertitel"/>
    <w:basedOn w:val="Standard"/>
    <w:pPr>
      <w:ind w:left="144"/>
    </w:pPr>
    <w:rPr>
      <w:color w:val="FFFFFF"/>
      <w:sz w:val="96"/>
      <w:szCs w:val="96"/>
      <w:lang w:bidi="de-DE"/>
    </w:rPr>
  </w:style>
  <w:style w:type="paragraph" w:customStyle="1" w:styleId="ErscheinungsjahrundAusgabe">
    <w:name w:val="Erscheinungsjahr und Ausgabe"/>
    <w:basedOn w:val="Standard"/>
    <w:rPr>
      <w:b/>
      <w:caps/>
      <w:color w:val="FFFFFF"/>
      <w:spacing w:val="20"/>
      <w:sz w:val="18"/>
      <w:szCs w:val="18"/>
      <w:lang w:bidi="de-DE"/>
    </w:rPr>
  </w:style>
  <w:style w:type="paragraph" w:customStyle="1" w:styleId="InhaltsverzeichnisText">
    <w:name w:val="Inhaltsverzeichnis Text"/>
    <w:basedOn w:val="Standard"/>
    <w:pPr>
      <w:spacing w:before="60" w:after="60" w:line="320" w:lineRule="exact"/>
    </w:pPr>
    <w:rPr>
      <w:color w:val="auto"/>
      <w:sz w:val="16"/>
      <w:szCs w:val="16"/>
      <w:lang w:bidi="de-DE"/>
    </w:rPr>
  </w:style>
  <w:style w:type="paragraph" w:customStyle="1" w:styleId="Textzitat">
    <w:name w:val="Textzitat"/>
    <w:basedOn w:val="Standard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de-DE"/>
    </w:rPr>
  </w:style>
  <w:style w:type="paragraph" w:customStyle="1" w:styleId="Termine">
    <w:name w:val="Termine"/>
    <w:pPr>
      <w:jc w:val="center"/>
    </w:pPr>
    <w:rPr>
      <w:rFonts w:ascii="Trebuchet MS" w:hAnsi="Trebuchet MS" w:cs="Trebuchet MS"/>
      <w:sz w:val="18"/>
      <w:szCs w:val="18"/>
      <w:lang w:val="de-DE" w:eastAsia="de-DE" w:bidi="de-DE"/>
    </w:rPr>
  </w:style>
  <w:style w:type="paragraph" w:customStyle="1" w:styleId="Wochentage">
    <w:name w:val="Wochentage"/>
    <w:pPr>
      <w:jc w:val="center"/>
    </w:pPr>
    <w:rPr>
      <w:rFonts w:ascii="Trebuchet MS" w:hAnsi="Trebuchet MS" w:cs="Trebuchet MS"/>
      <w:b/>
      <w:color w:val="3682A2"/>
      <w:sz w:val="18"/>
      <w:szCs w:val="18"/>
      <w:lang w:val="de-DE" w:eastAsia="de-DE" w:bidi="de-DE"/>
    </w:rPr>
  </w:style>
  <w:style w:type="paragraph" w:customStyle="1" w:styleId="Monatsnamen">
    <w:name w:val="Monatsnamen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de-DE" w:eastAsia="de-DE" w:bidi="de-DE"/>
    </w:rPr>
  </w:style>
  <w:style w:type="paragraph" w:customStyle="1" w:styleId="Wochenenden">
    <w:name w:val="Wochenenden"/>
    <w:basedOn w:val="Termine"/>
    <w:rPr>
      <w:color w:val="000000"/>
    </w:rPr>
  </w:style>
  <w:style w:type="paragraph" w:customStyle="1" w:styleId="Seitentitellinks">
    <w:name w:val="Seitentitel links"/>
    <w:basedOn w:val="Seitentitel"/>
    <w:pPr>
      <w:jc w:val="left"/>
    </w:pPr>
  </w:style>
  <w:style w:type="paragraph" w:customStyle="1" w:styleId="Seitenzahlrechts">
    <w:name w:val="Seitenzahl rechts"/>
    <w:basedOn w:val="Standard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DatumdesNewsletters">
    <w:name w:val="Datum des Newsletters"/>
    <w:basedOn w:val="Standard"/>
    <w:rPr>
      <w:color w:val="3682A2"/>
      <w:sz w:val="22"/>
      <w:szCs w:val="22"/>
      <w:lang w:bidi="de-DE"/>
    </w:rPr>
  </w:style>
  <w:style w:type="character" w:customStyle="1" w:styleId="EventsChar">
    <w:name w:val="Events Char"/>
    <w:basedOn w:val="Absatz-Standardschriftart"/>
    <w:link w:val="Ereignisse"/>
  </w:style>
  <w:style w:type="paragraph" w:customStyle="1" w:styleId="Ereignisse">
    <w:name w:val="Ereignisse"/>
    <w:basedOn w:val="Textkrper"/>
    <w:link w:val="EventsChar"/>
    <w:rPr>
      <w:b/>
      <w:lang w:bidi="de-DE"/>
    </w:rPr>
  </w:style>
  <w:style w:type="paragraph" w:customStyle="1" w:styleId="Leerzeichen">
    <w:name w:val="Leerzeichen"/>
    <w:basedOn w:val="Textkrper"/>
    <w:pPr>
      <w:spacing w:after="0" w:line="240" w:lineRule="auto"/>
    </w:pPr>
    <w:rPr>
      <w:sz w:val="12"/>
      <w:szCs w:val="12"/>
      <w:lang w:bidi="de-DE"/>
    </w:rPr>
  </w:style>
  <w:style w:type="character" w:styleId="Seitenzahl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customStyle="1" w:styleId="TextkrperZchn">
    <w:name w:val="Textkörper Zchn"/>
    <w:basedOn w:val="Absatz-Standardschriftart"/>
    <w:link w:val="Textkrper"/>
    <w:locked/>
    <w:rPr>
      <w:rFonts w:ascii="Century Gothic" w:hAnsi="Century Gothic" w:cs="Century Gothic" w:hint="default"/>
      <w:sz w:val="17"/>
      <w:lang w:val="de-DE" w:eastAsia="de-DE" w:bidi="de-DE"/>
    </w:rPr>
  </w:style>
  <w:style w:type="paragraph" w:customStyle="1" w:styleId="TOCNumber">
    <w:name w:val="TOC Number"/>
    <w:basedOn w:val="Standard"/>
    <w:link w:val="InhaltsverzeichnisNummerZeichen"/>
  </w:style>
  <w:style w:type="character" w:customStyle="1" w:styleId="InhaltsverzeichnisNummerZeichen">
    <w:name w:val="Inhaltsverzeichnis Nummer Zeichen"/>
    <w:basedOn w:val="Absatz-Standardschriftart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de-DE" w:eastAsia="de-DE" w:bidi="de-DE"/>
    </w:rPr>
  </w:style>
  <w:style w:type="paragraph" w:customStyle="1" w:styleId="Events">
    <w:name w:val="Events"/>
    <w:basedOn w:val="Standard"/>
    <w:link w:val="EreignisseZeichen"/>
  </w:style>
  <w:style w:type="character" w:customStyle="1" w:styleId="EreignisseZeichen">
    <w:name w:val="Ereignisse Zeichen"/>
    <w:basedOn w:val="TextkrperZchn"/>
    <w:link w:val="Events"/>
    <w:locked/>
    <w:rPr>
      <w:rFonts w:ascii="Century Gothic" w:hAnsi="Century Gothic" w:cs="Century Gothic" w:hint="default"/>
      <w:b/>
      <w:bCs w:val="0"/>
      <w:sz w:val="17"/>
      <w:lang w:val="de-DE" w:eastAsia="de-DE" w:bidi="de-DE"/>
    </w:rPr>
  </w:style>
  <w:style w:type="table" w:customStyle="1" w:styleId="NormaleTabelle1">
    <w:name w:val="Normale Tabelle1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F2386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E0FFC"/>
    <w:rPr>
      <w:rFonts w:ascii="Century Gothic" w:hAnsi="Century Gothic" w:cs="Century Gothic"/>
      <w:b/>
      <w:color w:val="3682A2"/>
      <w:sz w:val="32"/>
      <w:szCs w:val="3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451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34515"/>
    <w:pPr>
      <w:numPr>
        <w:numId w:val="4"/>
      </w:numPr>
      <w:spacing w:after="120" w:line="300" w:lineRule="auto"/>
    </w:pPr>
    <w:rPr>
      <w:rFonts w:ascii="Arial" w:eastAsiaTheme="minorHAnsi" w:hAnsi="Arial" w:cs="Arial"/>
      <w:color w:val="auto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005E3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semiHidden/>
    <w:unhideWhenUsed/>
    <w:qFormat/>
    <w:rsid w:val="00F26C5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acterStyle1">
    <w:name w:val="Character Style 1"/>
    <w:basedOn w:val="Absatz-Standardschriftart"/>
    <w:uiPriority w:val="99"/>
    <w:rsid w:val="00401719"/>
  </w:style>
  <w:style w:type="character" w:customStyle="1" w:styleId="st">
    <w:name w:val="st"/>
    <w:basedOn w:val="Absatz-Standardschriftart"/>
    <w:rsid w:val="004722F8"/>
  </w:style>
  <w:style w:type="paragraph" w:customStyle="1" w:styleId="T-12">
    <w:name w:val="T-12"/>
    <w:basedOn w:val="Standard"/>
    <w:rsid w:val="00C86675"/>
    <w:pPr>
      <w:spacing w:after="240" w:line="320" w:lineRule="atLeast"/>
      <w:jc w:val="both"/>
    </w:pPr>
    <w:rPr>
      <w:rFonts w:ascii="Arial" w:hAnsi="Arial" w:cs="Times New Roman"/>
      <w:color w:val="auto"/>
      <w:sz w:val="22"/>
    </w:rPr>
  </w:style>
  <w:style w:type="paragraph" w:customStyle="1" w:styleId="Body0">
    <w:name w:val="Body 0"/>
    <w:basedOn w:val="Standard"/>
    <w:qFormat/>
    <w:rsid w:val="00D3071A"/>
    <w:pPr>
      <w:spacing w:before="60" w:after="80" w:line="260" w:lineRule="atLeast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paragraph" w:customStyle="1" w:styleId="List0">
    <w:name w:val="List 0"/>
    <w:basedOn w:val="Body0"/>
    <w:qFormat/>
    <w:rsid w:val="00D3071A"/>
    <w:pPr>
      <w:numPr>
        <w:numId w:val="5"/>
      </w:numPr>
      <w:spacing w:before="0" w:after="60"/>
    </w:pPr>
  </w:style>
  <w:style w:type="paragraph" w:customStyle="1" w:styleId="Titelberschrift">
    <w:name w:val="Titelüberschrift"/>
    <w:basedOn w:val="Standard"/>
    <w:rsid w:val="009169F7"/>
    <w:pPr>
      <w:spacing w:after="160" w:line="259" w:lineRule="auto"/>
      <w:jc w:val="center"/>
    </w:pPr>
    <w:rPr>
      <w:rFonts w:asciiTheme="minorHAnsi" w:eastAsiaTheme="minorHAnsi" w:hAnsiTheme="minorHAnsi" w:cstheme="minorBidi"/>
      <w:b/>
      <w:color w:val="auto"/>
      <w:sz w:val="3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DA34C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Fett">
    <w:name w:val="Strong"/>
    <w:basedOn w:val="Absatz-Standardschriftart"/>
    <w:uiPriority w:val="22"/>
    <w:qFormat/>
    <w:rsid w:val="00DA3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fgsv_verl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instagram.com/fgsv_verlag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n\AppData\Roaming\Microsoft\Templates\Newsletter%20f&#252;r%20Mitarbei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06DE-6334-4653-B9F3-C8658C639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C2B32-520D-427F-BA9A-711BEB7F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für Mitarbeiter</Template>
  <TotalTime>0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Porschen</dc:creator>
  <cp:keywords/>
  <dc:description/>
  <cp:lastModifiedBy>Frederik Porschen</cp:lastModifiedBy>
  <cp:revision>272</cp:revision>
  <cp:lastPrinted>2022-03-01T14:41:00Z</cp:lastPrinted>
  <dcterms:created xsi:type="dcterms:W3CDTF">2020-06-23T09:12:00Z</dcterms:created>
  <dcterms:modified xsi:type="dcterms:W3CDTF">2022-03-01T14:44:00Z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TC060889441031</vt:lpwstr>
  </property>
</Properties>
</file>