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4CD59916" w:rsidR="00854188" w:rsidRPr="00BE0FFC" w:rsidRDefault="001664DD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118244AB">
                <wp:simplePos x="0" y="0"/>
                <wp:positionH relativeFrom="page">
                  <wp:posOffset>342900</wp:posOffset>
                </wp:positionH>
                <wp:positionV relativeFrom="page">
                  <wp:posOffset>3781425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26569C88" w:rsidR="00AE48BE" w:rsidRPr="00915D28" w:rsidRDefault="00AA32E9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AP G</w:t>
                            </w:r>
                            <w:r w:rsidR="003E653E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R QS</w:t>
                            </w:r>
                            <w:r w:rsidR="00E02BE9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15B9E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Ausgabe 202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136BFB68" w14:textId="16AD2AA9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0BF99876" w:rsidR="00F739C5" w:rsidRPr="00715586" w:rsidRDefault="00AA32E9" w:rsidP="00152471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24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4 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(W 2)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1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8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9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49C2F8B4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AA32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443/1</w:t>
                            </w:r>
                            <w:r w:rsidR="0095750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E02B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B3D50"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style="position:absolute;left:0;text-align:left;margin-left:27pt;margin-top:297.75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PS5AEAAKkDAAAOAAAAZHJzL2Uyb0RvYy54bWysU9tu2zAMfR+wfxD0vtgxcumMOEXXosOA&#10;7gJ0/QBZlm1htqhRSuzs60fJbpqtb8NeBJGUD885pHfXY9+xo0KnwRR8uUg5U0ZCpU1T8Kfv9++u&#10;OHNemEp0YFTBT8rx6/3bN7vB5iqDFrpKISMQ4/LBFrz13uZJ4mSreuEWYJWhYg3YC08hNkmFYiD0&#10;vkuyNN0kA2BlEaRyjrJ3U5HvI35dK+m/1rVTnnUFJ24+nhjPMpzJfifyBoVttZxpiH9g0QttqOkZ&#10;6k54wQ6oX0H1WiI4qP1CQp9AXWupogZSs0z/UvPYCquiFjLH2bNN7v/Byi/HR/sNmR8/wEgDjCKc&#10;fQD5wzEDt60wjbpBhKFVoqLGy2BZMliXz58Gq13uAkg5fIaKhiwOHiLQWGMfXCGdjNBpAKez6Wr0&#10;TFIyy7ab1XbNmaRadrXZptk69hD58+cWnf+ooGfhUnCkqUZ4cXxwPtAR+fOT0M3Ave66ONnO/JGg&#10;hyET6QfGE3c/liPT1awtqCmhOpEehGlfaL/p0gL+4mygXSm4+3kQqDjrPhny5P1ytQrLFYPVeptR&#10;gJeV8rIijCSognvOpuutnxbyYFE3LXWapmDghnysdVT4wmqmT/sQhc+7GxbuMo6vXv6w/W8AAAD/&#10;/wMAUEsDBBQABgAIAAAAIQAN2a0M4QAAAAsBAAAPAAAAZHJzL2Rvd25yZXYueG1sTI9BS8QwEIXv&#10;gv8hjOBF3GSXVm1tuqjgQWQXrB48ZpuxLTaT0qTb6q93POlpZniPN98rtovrxRHH0HnSsF4pEEi1&#10;tx01Gt5eHy9vQIRoyJreE2r4wgDb8vSkMLn1M73gsYqN4BAKudHQxjjkUoa6RWfCyg9IrH340ZnI&#10;59hIO5qZw10vN0pdSWc64g+tGfChxfqzmpwGP6n3XXNxv8/m76r2T3v7XGeZ1udny90tiIhL/DPD&#10;Lz6jQ8lMBz+RDaLXkCZcJfLM0hQEG5L1hpcDO1VyrUCWhfzfofwBAAD//wMAUEsBAi0AFAAGAAgA&#10;AAAhALaDOJL+AAAA4QEAABMAAAAAAAAAAAAAAAAAAAAAAFtDb250ZW50X1R5cGVzXS54bWxQSwEC&#10;LQAUAAYACAAAACEAOP0h/9YAAACUAQAACwAAAAAAAAAAAAAAAAAvAQAAX3JlbHMvLnJlbHNQSwEC&#10;LQAUAAYACAAAACEAsL9j0uQBAACpAwAADgAAAAAAAAAAAAAAAAAuAgAAZHJzL2Uyb0RvYy54bWxQ&#10;SwECLQAUAAYACAAAACEADdmtDOEAAAALAQAADwAAAAAAAAAAAAAAAAA+BAAAZHJzL2Rvd25yZXYu&#10;eG1sUEsFBgAAAAAEAAQA8wAAAEwFAAAAAA==&#10;" filled="f" stroked="f" strokecolor="#c30">
                <v:textbox>
                  <w:txbxContent>
                    <w:p w14:paraId="0D6C6BB0" w14:textId="26569C88" w:rsidR="00AE48BE" w:rsidRPr="00915D28" w:rsidRDefault="00AA32E9" w:rsidP="00800B8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AP G</w:t>
                      </w:r>
                      <w:r w:rsidR="003E653E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R QS</w:t>
                      </w:r>
                      <w:r w:rsidR="00E02BE9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, </w:t>
                      </w:r>
                      <w:r w:rsidR="00615B9E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Ausgabe 202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2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136BFB68" w14:textId="16AD2AA9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0BF99876" w:rsidR="00F739C5" w:rsidRPr="00715586" w:rsidRDefault="00AA32E9" w:rsidP="00152471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24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4 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(W 2)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1</w:t>
                      </w:r>
                      <w:r w:rsidR="008123B9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8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9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49C2F8B4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AA32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443/1</w:t>
                      </w:r>
                      <w:r w:rsidR="0095750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E02B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6E74CA50">
                <wp:simplePos x="0" y="0"/>
                <wp:positionH relativeFrom="page">
                  <wp:posOffset>457200</wp:posOffset>
                </wp:positionH>
                <wp:positionV relativeFrom="page">
                  <wp:posOffset>8848725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0678E8A8">
                                  <wp:extent cx="526212" cy="526212"/>
                                  <wp:effectExtent l="0" t="0" r="6985" b="6985"/>
                                  <wp:docPr id="6" name="Grafik 6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fik 15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21AB8" wp14:editId="0547ECB3">
                                  <wp:extent cx="491490" cy="491490"/>
                                  <wp:effectExtent l="0" t="0" r="0" b="0"/>
                                  <wp:docPr id="7" name="Grafik 7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_x0000_s1027" type="#_x0000_t202" href="http://www.instagram.com/fgsv_verlag/" style="position:absolute;left:0;text-align:left;margin-left:36pt;margin-top:696.75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ni4wEAAKkDAAAOAAAAZHJzL2Uyb0RvYy54bWysU91u2yAUvp+0d0DcL06suO2sOFXXqtOk&#10;7kfq+gAYg41mc9iBxM6efgecptl6N+0GAQd/P+d83lxPQ8/2Cr0BW/HVYsmZshIaY9uKP32/f3fF&#10;mQ/CNqIHqyp+UJ5fb9++2YyuVDl00DcKGYFYX46u4l0IrswyLzs1CL8ApywVNeAgAh2xzRoUI6EP&#10;fZYvlxfZCNg4BKm8p9u7uci3CV9rJcNXrb0KrK84aQtpxbTWcc22G1G2KFxn5FGG+AcVgzCWSE9Q&#10;dyIItkPzCmowEsGDDgsJQwZaG6mSB3KzWv7l5rETTiUv1BzvTm3y/w9Wftk/um/IwvQBJhpgMuHd&#10;A8gfnlm47YRt1Q0ijJ0SDRGvYsuy0fny+GlstS99BKnHz9DQkMUuQAKaNA6xK+STEToN4HBqupoC&#10;k5Hy/Wpd5AVnkmr5+rK4uigShyifP3fow0cFA4ubiiNNNcGL/YMPUY4on59ENgv3pu/TZHv7xwU9&#10;jDdJflQ8aw9TPTHTEHvkjW5qaA7kB2HOC+WbNh3gL85GykrF/c+dQMVZ/8lST8jBOoYrHdbFZU4H&#10;PK/U5xVhJUFVPHA2b2/DHMidQ9N2xDRPwcIN9VGb5PBF1VE+5SEZP2Y3Bu78nF69/GHb3wAAAP//&#10;AwBQSwMEFAAGAAgAAAAhANgzUODdAAAADAEAAA8AAABkcnMvZG93bnJldi54bWxMj8FOwzAQRO9I&#10;/IO1SNyoQwOkDXEqhNQrgpQP2MQmsbDXIXbblK9ne6K33dnR7JtqM3snDmaKNpCC+0UGwlAXtKVe&#10;wedue7cCEROSRhfIKDiZCJv6+qrCUocjfZhDk3rBIRRLVDCkNJZSxm4wHuMijIb49hUmj4nXqZd6&#10;wiOHeyeXWfYkPVriDwOO5nUw3Xez9wpkn9D+vu/INTq0P2vbvoWmUOr2Zn55BpHMnP7NcMZndKiZ&#10;qQ170lE4BcWSqyTW83X+CIIdeXEeWpaKVf4Asq7kZYn6DwAA//8DAFBLAQItABQABgAIAAAAIQC2&#10;gziS/gAAAOEBAAATAAAAAAAAAAAAAAAAAAAAAABbQ29udGVudF9UeXBlc10ueG1sUEsBAi0AFAAG&#10;AAgAAAAhADj9If/WAAAAlAEAAAsAAAAAAAAAAAAAAAAALwEAAF9yZWxzLy5yZWxzUEsBAi0AFAAG&#10;AAgAAAAhAFiKKeLjAQAAqQMAAA4AAAAAAAAAAAAAAAAALgIAAGRycy9lMm9Eb2MueG1sUEsBAi0A&#10;FAAGAAgAAAAhANgzUODdAAAADAEAAA8AAAAAAAAAAAAAAAAAPQQAAGRycy9kb3ducmV2LnhtbFBL&#10;BQYAAAAABAAEAPMAAABHBQAAAAA=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0678E8A8">
                            <wp:extent cx="526212" cy="526212"/>
                            <wp:effectExtent l="0" t="0" r="6985" b="6985"/>
                            <wp:docPr id="6" name="Grafik 6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fik 15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21AB8" wp14:editId="0547ECB3">
                            <wp:extent cx="491490" cy="491490"/>
                            <wp:effectExtent l="0" t="0" r="0" b="0"/>
                            <wp:docPr id="7" name="Grafik 7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2BFEF11E">
                <wp:simplePos x="0" y="0"/>
                <wp:positionH relativeFrom="page">
                  <wp:posOffset>323850</wp:posOffset>
                </wp:positionH>
                <wp:positionV relativeFrom="page">
                  <wp:posOffset>6619875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8" type="#_x0000_t202" style="position:absolute;left:0;text-align:left;margin-left:25.5pt;margin-top:521.25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sB5gEAAKkDAAAOAAAAZHJzL2Uyb0RvYy54bWysU9tu2zAMfR+wfxD0vjj2knU14hRdiw4D&#10;ugvQ9QNkWbKF2aJGKbGzrx8lp2m2vRV7EURSPjznkN5cTUPP9gq9AVvxfLHkTFkJjbFtxR+/3715&#10;z5kPwjaiB6sqflCeX21fv9qMrlQFdNA3ChmBWF+OruJdCK7MMi87NQi/AKcsFTXgIAKF2GYNipHQ&#10;hz4rlst32QjYOASpvKfs7Vzk24SvtZLhq9ZeBdZXnLiFdGI663hm240oWxSuM/JIQ7yAxSCMpaYn&#10;qFsRBNuh+QdqMBLBgw4LCUMGWhupkgZSky//UvPQCaeSFjLHu5NN/v/Byi/7B/cNWZg+wEQDTCK8&#10;uwf5wzMLN52wrbpGhLFToqHGebQsG50vj59Gq33pI0g9foaGhix2ARLQpHGIrpBORug0gMPJdDUF&#10;JilZ0BiLizVnkmr5ZbFartNYMlE+fe7Qh48KBhYvFUeaaoIX+3sfIh1RPj2J3Szcmb5Pk+3tHwl6&#10;GDOJfmQ8cw9TPTHTVPxt1BbV1NAcSA/CvC+033TpAH9xNtKuVNz/3AlUnPWfLHlyma9WcblSsFpf&#10;FBTgeaU+rwgrCarigbP5ehPmhdw5NG1HneYpWLgmH7VJCp9ZHenTPiThx92NC3cep1fPf9j2NwAA&#10;AP//AwBQSwMEFAAGAAgAAAAhAJAKQDjfAAAADAEAAA8AAABkcnMvZG93bnJldi54bWxMj0FPwzAM&#10;he9I/IfISNxYsq1hrDSdEIgraIMhccsar61onKrJ1vLvMSe42c9Pz98rNpPvxBmH2AYyMJ8pEEhV&#10;cC3VBt7fnm/uQMRkydkuEBr4xgib8vKisLkLI23xvEu14BCKuTXQpNTnUsaqQW/jLPRIfDuGwdvE&#10;61BLN9iRw30nF0rdSm9b4g+N7fGxweprd/IG9i/Hz49MvdZPXvdjmJQkv5bGXF9ND/cgEk7pzwy/&#10;+IwOJTMdwolcFJ0BPecqiXWVLTQIdizXKx4OLC0zrUGWhfxfovwBAAD//wMAUEsBAi0AFAAGAAgA&#10;AAAhALaDOJL+AAAA4QEAABMAAAAAAAAAAAAAAAAAAAAAAFtDb250ZW50X1R5cGVzXS54bWxQSwEC&#10;LQAUAAYACAAAACEAOP0h/9YAAACUAQAACwAAAAAAAAAAAAAAAAAvAQAAX3JlbHMvLnJlbHNQSwEC&#10;LQAUAAYACAAAACEAmTnrAeYBAACpAwAADgAAAAAAAAAAAAAAAAAuAgAAZHJzL2Uyb0RvYy54bWxQ&#10;SwECLQAUAAYACAAAACEAkApAON8AAAAMAQAADwAAAAAAAAAAAAAAAABABAAAZHJzL2Rvd25yZXYu&#10;eG1sUEsFBgAAAAAEAAQA8wAAAEwFAAAAAA=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7884AB6A">
                <wp:simplePos x="0" y="0"/>
                <wp:positionH relativeFrom="page">
                  <wp:posOffset>2971800</wp:posOffset>
                </wp:positionH>
                <wp:positionV relativeFrom="margin">
                  <wp:posOffset>2904490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71751" w14:textId="2777E647" w:rsidR="00003440" w:rsidRPr="00003440" w:rsidRDefault="00D75A16" w:rsidP="00003440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E34D07"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(FGSV) </w:t>
                            </w: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hat d</w:t>
                            </w:r>
                            <w:r w:rsidR="0000344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as</w:t>
                            </w: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00344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Arbeitspapier Anwendung des Georadarverfahrens zur Substanzbewertung von Straßen, Teil: Allgemeines – Beschreibung und Qualitätssicherung von Georadarmessungen mit dem Georadar-Impulssystem</w:t>
                            </w:r>
                            <w:r w:rsidR="00D06CEA" w:rsidRPr="00D06CE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“</w:t>
                            </w:r>
                            <w:r w:rsidR="007D682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00344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AP GPR QS</w:t>
                            </w:r>
                            <w:r w:rsidR="007D682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)</w:t>
                            </w:r>
                            <w:r w:rsidR="008B6758" w:rsidRPr="00D06CE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 </w:t>
                            </w:r>
                            <w:r w:rsidR="0000344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443/1</w:t>
                            </w: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6C6B37"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mit einer</w:t>
                            </w:r>
                            <w:r w:rsidR="00145283"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66D6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Ausgabe 202</w:t>
                            </w:r>
                            <w:r w:rsidR="0000344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6C6B37"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herausgegeben.</w:t>
                            </w:r>
                            <w:r w:rsidR="007D682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D682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00344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003440" w:rsidRPr="0000344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Das „Arbeitspapier – Anwendung des Georadarverfahrens zur </w:t>
                            </w:r>
                            <w:r w:rsidR="00566D6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003440" w:rsidRPr="0000344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Substanzbewertung von Straßen, Teil: Allgemeines – Beschreibung und Qualitätssicherung von Georadarmessungen mit dem Geo</w:t>
                            </w:r>
                            <w:r w:rsidR="00566D6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566D6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003440" w:rsidRPr="0000344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radar-</w:t>
                            </w:r>
                            <w:proofErr w:type="spellStart"/>
                            <w:r w:rsidR="00003440" w:rsidRPr="0000344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lmpulssystem</w:t>
                            </w:r>
                            <w:proofErr w:type="spellEnd"/>
                            <w:r w:rsidR="00003440" w:rsidRPr="0000344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“ (AP GPR QS) gibt auf Grundlage von Er</w:t>
                            </w:r>
                            <w:r w:rsidR="00566D6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566D6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="00003440" w:rsidRPr="0000344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fahrungen</w:t>
                            </w:r>
                            <w:proofErr w:type="spellEnd"/>
                            <w:r w:rsidR="00003440" w:rsidRPr="0000344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und Forschungsergebnissen Informationen und Arbeitshilfen für die Anwendung von Georadarmessungen im Rahmen der Substanzbewertung von Straßen.</w:t>
                            </w:r>
                          </w:p>
                          <w:p w14:paraId="34D63D5E" w14:textId="1F7B3943" w:rsidR="00003440" w:rsidRPr="00003440" w:rsidRDefault="00003440" w:rsidP="00003440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00344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Dieses Wissensdokument beschreibt das Vorgehen bei der Durchführung von Georadarmessungen und stellt einen Überblick über die Maßnahmen zur Qualitätssicherung für Georadarmessungen zur Substanzbewertung von Straßen vor. Es soll dabei unter</w:t>
                            </w:r>
                            <w:r w:rsidR="00566D6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566D6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00344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stützen, eine „gemeinsame Sprache“ zwischen Auftraggeber und </w:t>
                            </w:r>
                            <w:r w:rsidR="00566D6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00344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Georadardienstleister zu schaffen, es soll zentrale Faktoren dar</w:t>
                            </w:r>
                            <w:r w:rsidR="00566D6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566D6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00344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legen und verweist auf weiterführende Literatur zu den einzelnen angesprochenen Themenbereichen.</w:t>
                            </w:r>
                          </w:p>
                          <w:p w14:paraId="6D47BDC9" w14:textId="19FD08CE" w:rsidR="00365687" w:rsidRPr="00D06CEA" w:rsidRDefault="00365687" w:rsidP="00003440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E909" id="Text Box 14" o:spid="_x0000_s1029" type="#_x0000_t202" style="position:absolute;left:0;text-align:left;margin-left:234pt;margin-top:228.7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60g3wEAAJ0DAAAOAAAAZHJzL2Uyb0RvYy54bWysU9tu2zAMfR+wfxD0vjgO0qUz4hRdiw4D&#10;ugvQ7QNkWbaF2aJGKrGzrx8lJ+kub8NeBIqSDs85pLY309CLg0Gy4EqZL5ZSGKehtq4t5dcvD6+u&#10;paCgXK16cKaUR0PyZvfyxXb0hVlBB31tUDCIo2L0pexC8EWWke7MoGgB3jg+bAAHFXiLbVajGhl9&#10;6LPVcvk6GwFrj6ANEWfv50O5S/hNY3T41DRkguhLydxCWjGtVVyz3VYVLSrfWX2iof6BxaCs46IX&#10;qHsVlNij/QtqsBqBoAkLDUMGTWO1SRpYTb78Q81Tp7xJWtgc8heb6P/B6o+HJ/8ZRZjewsQNTCLI&#10;P4L+RsLBXadca24RYeyMqrlwHi3LRk/F6Wm0mgqKINX4AWpustoHSEBTg0N0hXUKRucGHC+mmykI&#10;zcl1vrxaba6k0Hy2ud5sct7EGqo4P/dI4Z2BQcSglMhdTfDq8Ehhvnq+Eqs5eLB9nzrbu98SjBkz&#10;iX5kPHMPUzUJWzOVWDeqqaA+sh6EeV54vjnoAH9IMfKslJK+7xUaKfr3jj2Jg3UOMAVv8vWas9U5&#10;q5zm56UMUszhXZiHcO/Rth2jz847uGXvGptUPTM5UeYZSL6c5jUO2a/7dOv5V+1+AgAA//8DAFBL&#10;AwQUAAYACAAAACEAfO1qHOQAAAANAQAADwAAAGRycy9kb3ducmV2LnhtbEyPzU7DMBCE70i8g7VI&#10;3KgTlKZtiFPx1wNFompBCG5uvCQR8TqK3Tbw9GxP9DarHc18k88H24o99r5xpCAeRSCQSmcaqhS8&#10;vS6upiB80GR06wgV/KCHeXF+luvMuAOtcb8JleAQ8plWUIfQZVL6skar/ch1SPz7cr3Vgc++kqbX&#10;Bw63rbyOolRa3RA31LrD+xrL783OcgnhnXyybrVsnz8fPh5f1r/vi0Gpy4vh9gZEwCH8m+GIz+hQ&#10;MNPW7ch40SpI0ilvCSzGkwTE0RHHyRjEllU6m8xAFrk8XVH8AQAA//8DAFBLAQItABQABgAIAAAA&#10;IQC2gziS/gAAAOEBAAATAAAAAAAAAAAAAAAAAAAAAABbQ29udGVudF9UeXBlc10ueG1sUEsBAi0A&#10;FAAGAAgAAAAhADj9If/WAAAAlAEAAAsAAAAAAAAAAAAAAAAALwEAAF9yZWxzLy5yZWxzUEsBAi0A&#10;FAAGAAgAAAAhAEM/rSDfAQAAnQMAAA4AAAAAAAAAAAAAAAAALgIAAGRycy9lMm9Eb2MueG1sUEsB&#10;Ai0AFAAGAAgAAAAhAHztahzkAAAADQEAAA8AAAAAAAAAAAAAAAAAOQQAAGRycy9kb3ducmV2Lnht&#10;bFBLBQYAAAAABAAEAPMAAABKBQAAAAA=&#10;" filled="f" stroked="f">
                <v:textbox inset="0,0,,0">
                  <w:txbxContent>
                    <w:p w14:paraId="14C71751" w14:textId="2777E647" w:rsidR="00003440" w:rsidRPr="00003440" w:rsidRDefault="00D75A16" w:rsidP="00003440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E34D07"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(FGSV) </w:t>
                      </w: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hat d</w:t>
                      </w:r>
                      <w:r w:rsidR="0000344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as</w:t>
                      </w: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00344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Arbeitspapier Anwendung des Georadarverfahrens zur Substanzbewertung von Straßen, Teil: Allgemeines – Beschreibung und Qualitätssicherung von Georadarmessungen mit dem Georadar-Impulssystem</w:t>
                      </w:r>
                      <w:r w:rsidR="00D06CEA" w:rsidRPr="00D06CE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“</w:t>
                      </w:r>
                      <w:r w:rsidR="007D682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(</w:t>
                      </w:r>
                      <w:r w:rsidR="0000344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AP GPR QS</w:t>
                      </w:r>
                      <w:r w:rsidR="007D682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)</w:t>
                      </w:r>
                      <w:r w:rsidR="008B6758" w:rsidRPr="00D06CE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 </w:t>
                      </w:r>
                      <w:r w:rsidR="0000344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443/1</w:t>
                      </w: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</w:t>
                      </w:r>
                      <w:r w:rsidR="006C6B37"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mit einer</w:t>
                      </w:r>
                      <w:r w:rsidR="00145283"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566D6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Ausgabe 202</w:t>
                      </w:r>
                      <w:r w:rsidR="0000344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</w:t>
                      </w:r>
                      <w:r w:rsidR="006C6B37"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herausgegeben.</w:t>
                      </w:r>
                      <w:r w:rsidR="007D682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7D682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00344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003440" w:rsidRPr="00003440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Das „Arbeitspapier – Anwendung des Georadarverfahrens zur </w:t>
                      </w:r>
                      <w:r w:rsidR="00566D67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003440" w:rsidRPr="0000344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Substanzbewertung von Straßen, Teil: Allgemeines – Beschreibung und Qualitätssicherung von Georadarmessungen mit dem Geo</w:t>
                      </w:r>
                      <w:r w:rsidR="00566D6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="00566D67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003440" w:rsidRPr="0000344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radar-</w:t>
                      </w:r>
                      <w:proofErr w:type="spellStart"/>
                      <w:r w:rsidR="00003440" w:rsidRPr="0000344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lmpulssystem</w:t>
                      </w:r>
                      <w:proofErr w:type="spellEnd"/>
                      <w:r w:rsidR="00003440" w:rsidRPr="0000344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“ (AP GPR QS) gibt auf Grundlage von Er</w:t>
                      </w:r>
                      <w:r w:rsidR="00566D6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="00566D67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="00003440" w:rsidRPr="0000344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fahrungen</w:t>
                      </w:r>
                      <w:proofErr w:type="spellEnd"/>
                      <w:r w:rsidR="00003440" w:rsidRPr="00003440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und Forschungsergebnissen Informationen und Arbeitshilfen für die Anwendung von Georadarmessungen im Rahmen der Substanzbewertung von Straßen.</w:t>
                      </w:r>
                    </w:p>
                    <w:p w14:paraId="34D63D5E" w14:textId="1F7B3943" w:rsidR="00003440" w:rsidRPr="00003440" w:rsidRDefault="00003440" w:rsidP="00003440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00344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Dieses Wissensdokument beschreibt das Vorgehen bei der Durchführung von Georadarmessungen und stellt einen Überblick über die Maßnahmen zur Qualitätssicherung für Georadarmessungen zur Substanzbewertung von Straßen vor. Es soll dabei unter</w:t>
                      </w:r>
                      <w:r w:rsidR="00566D6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="00566D67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003440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stützen, eine „gemeinsame Sprache“ zwischen Auftraggeber und </w:t>
                      </w:r>
                      <w:r w:rsidR="00566D67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00344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Georadardienstleister zu schaffen, es soll zentrale Faktoren dar</w:t>
                      </w:r>
                      <w:r w:rsidR="00566D6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="00566D67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00344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legen und verweist auf weiterführende Literatur zu den einzelnen angesprochenen Themenbereichen.</w:t>
                      </w:r>
                    </w:p>
                    <w:p w14:paraId="6D47BDC9" w14:textId="19FD08CE" w:rsidR="00365687" w:rsidRPr="00D06CEA" w:rsidRDefault="00365687" w:rsidP="00003440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3E653E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0D7FB2B8">
                <wp:simplePos x="0" y="0"/>
                <wp:positionH relativeFrom="page">
                  <wp:posOffset>2971800</wp:posOffset>
                </wp:positionH>
                <wp:positionV relativeFrom="page">
                  <wp:posOffset>2495550</wp:posOffset>
                </wp:positionV>
                <wp:extent cx="4105275" cy="103822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0BD94265" w:rsidR="00050808" w:rsidRPr="005612C3" w:rsidRDefault="003E653E" w:rsidP="00865E57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AP GPR QS</w:t>
                            </w:r>
                            <w:r w:rsidR="00AB5A9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706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Arbeitspapier Anwendung des Georadar</w:t>
                            </w:r>
                            <w:r w:rsidR="001664DD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-</w:t>
                            </w:r>
                            <w:r w:rsidR="001664DD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verfahrens</w:t>
                            </w:r>
                            <w:proofErr w:type="spellEnd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zur Substanzbewertung von Straßen, </w:t>
                            </w:r>
                            <w:r w:rsidR="001664DD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Teil: Allgemeines – Beschreibung und Qualitätssicherung von Georadarmessungen mit dem Georadar-Impuls</w:t>
                            </w:r>
                            <w:r w:rsidR="001664DD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-</w:t>
                            </w:r>
                            <w:r w:rsidR="001664DD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system</w:t>
                            </w:r>
                            <w:proofErr w:type="spellEnd"/>
                            <w:r w:rsidR="00DF65F5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65E5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Ausgabe 202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0" type="#_x0000_t202" style="position:absolute;left:0;text-align:left;margin-left:234pt;margin-top:196.5pt;width:323.25pt;height:81.7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FD1wEAAJIDAAAOAAAAZHJzL2Uyb0RvYy54bWysU9uO0zAQfUfiHyy/01ygsIqarpZdLUJa&#10;LtLCBziOnVgkHjN2m5SvZ+w0XS5viBdrMh6fOefMZHc9jwM7KvQGbM2LTc6ZshJaY7uaf/1y/+KK&#10;Mx+EbcUAVtX8pDy/3j9/tptcpUroYWgVMgKxvppczfsQXJVlXvZqFH4DTlm61ICjCPSJXdaimAh9&#10;HLIyz19nE2DrEKTynrJ3yyXfJ3ytlQyftPYqsKHmxC2kE9PZxDPb70TVoXC9kWca4h9YjMJYanqB&#10;uhNBsAOav6BGIxE86LCRMGagtZEqaSA1Rf6HmsdeOJW0kDneXWzy/w9Wfjw+us/IwvwWZhpgEuHd&#10;A8hvnlm47YXt1A0iTL0SLTUuomXZ5Hx1fhqt9pWPIM30AVoasjgESECzxjG6QjoZodMAThfT1RyY&#10;pOSrIt+Wb7acSbor8pdXZblNPUS1PnfowzsFI4tBzZGmmuDF8cGHSEdUa0nsZuHeDEOa7GB/S1Bh&#10;zCT6kfHCPczNTNVRRgPtiYQgLItCi01BD/iDs4mWpOb++0Gg4mx4b8mMuFFrgGvQrIGwkp7WPHC2&#10;hLdh2byDQ9P1hLzYbeGGDNMmSXliceZJg08Kz0saN+vX71T19CvtfwIAAP//AwBQSwMEFAAGAAgA&#10;AAAhABKC7+3iAAAADAEAAA8AAABkcnMvZG93bnJldi54bWxMj0FPg0AQhe8m/ofNmHizC7aQFhma&#10;xujJxEjx4HGBKWzKziK7bfHfuz3p7U3ey5vv5dvZDOJMk9OWEeJFBIK4sa3mDuGzen1Yg3BecasG&#10;y4TwQw62xe1NrrLWXrik8953IpSwyxRC7/2YSemanoxyCzsSB+9gJ6N8OKdOtpO6hHIzyMcoSqVR&#10;msOHXo303FNz3J8Mwu6Lyxf9/V5/lIdSV9Um4rf0iHh/N++eQHia/V8YrvgBHYrAVNsTt04MCKt0&#10;HbZ4hOVmGcQ1EcerBESNkCRpArLI5f8RxS8AAAD//wMAUEsBAi0AFAAGAAgAAAAhALaDOJL+AAAA&#10;4QEAABMAAAAAAAAAAAAAAAAAAAAAAFtDb250ZW50X1R5cGVzXS54bWxQSwECLQAUAAYACAAAACEA&#10;OP0h/9YAAACUAQAACwAAAAAAAAAAAAAAAAAvAQAAX3JlbHMvLnJlbHNQSwECLQAUAAYACAAAACEA&#10;l2QxQ9cBAACSAwAADgAAAAAAAAAAAAAAAAAuAgAAZHJzL2Uyb0RvYy54bWxQSwECLQAUAAYACAAA&#10;ACEAEoLv7eIAAAAMAQAADwAAAAAAAAAAAAAAAAAxBAAAZHJzL2Rvd25yZXYueG1sUEsFBgAAAAAE&#10;AAQA8wAAAEAFAAAAAA==&#10;" filled="f" stroked="f">
                <v:textbox inset="0,0,0,0">
                  <w:txbxContent>
                    <w:p w14:paraId="35762754" w14:textId="0BD94265" w:rsidR="00050808" w:rsidRPr="005612C3" w:rsidRDefault="003E653E" w:rsidP="00865E57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AP GPR QS</w:t>
                      </w:r>
                      <w:r w:rsidR="00AB5A9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E4706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Arbeitspapier Anwendung des Georadar</w:t>
                      </w:r>
                      <w:r w:rsidR="001664DD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-</w:t>
                      </w:r>
                      <w:r w:rsidR="001664DD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proofErr w:type="spellStart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verfahrens</w:t>
                      </w:r>
                      <w:proofErr w:type="spellEnd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zur Substanzbewertung von Straßen, </w:t>
                      </w:r>
                      <w:r w:rsidR="001664DD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Teil: Allgemeines – Beschreibung und Qualitätssicherung von Georadarmessungen mit dem Georadar-Impuls</w:t>
                      </w:r>
                      <w:r w:rsidR="001664DD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-</w:t>
                      </w:r>
                      <w:r w:rsidR="001664DD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proofErr w:type="spellStart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system</w:t>
                      </w:r>
                      <w:proofErr w:type="spellEnd"/>
                      <w:r w:rsidR="00DF65F5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, </w:t>
                      </w:r>
                      <w:r w:rsidR="00865E5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Ausgabe 202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2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79B6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11DC8528">
                <wp:simplePos x="0" y="0"/>
                <wp:positionH relativeFrom="page">
                  <wp:posOffset>352425</wp:posOffset>
                </wp:positionH>
                <wp:positionV relativeFrom="page">
                  <wp:posOffset>2524125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4A94E02C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32E9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20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8123B9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4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1" type="#_x0000_t202" style="position:absolute;left:0;text-align:left;margin-left:27.75pt;margin-top:198.75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pP3wEAAKADAAAOAAAAZHJzL2Uyb0RvYy54bWysU1Fv0zAQfkfiP1h+p2mqsY6o6TQ2DSEN&#10;hjT4AY7jJBaJz9y5Tcqv5+y03YA3xIt1vnO++77vLpvraejF3iBZcKXMF0spjNNQW9eW8tvX+zdX&#10;UlBQrlY9OFPKgyF5vX39ajP6wqygg742KBjEUTH6UnYh+CLLSHdmULQAbxwXG8BBBb5im9WoRkYf&#10;+my1XF5mI2DtEbQh4uzdXJTbhN80RofHpiETRF9K5hbSiems4pltN6poUfnO6iMN9Q8sBmUdNz1D&#10;3amgxA7tX1CD1QgETVhoGDJoGqtN0sBq8uUfap465U3SwuaQP9tE/w9Wf94/+S8owvQeJh5gEkH+&#10;AfR3Eg5uO+Vac4MIY2dUzY3zaFk2eiqOn0arqaAIUo2foOYhq12ABDQ1OERXWKdgdB7A4Wy6mYLQ&#10;seX6cn11wSXNtXy9Wq/SVDJVnL72SOGDgUHEoJTIQ03oav9AIbJRxelJbObg3vZ9Gmzvfkvww5hJ&#10;7CPhmXqYqknYupRvo7QopoL6wHIQ5nXh9eagA/wpxcirUkr6sVNopOg/OrbkXX4R+Yd04QBfZqtT&#10;VjnNEKUMUszhbZj3cOfRth13mM13cMP2NTYpe2ZzpM1rkAQfVzbu2ct7evX8Y21/AQAA//8DAFBL&#10;AwQUAAYACAAAACEAJdQkzuAAAAAKAQAADwAAAGRycy9kb3ducmV2LnhtbEyPQU7DMBBF90jcwRok&#10;dtRp0tA2ZFIBEl21CwoHmMZuHIjtyHabpKfHrGA3o3n68365GXXHLtL51hqE+SwBJk1tRWsahM+P&#10;t4cVMB/ICOqskQiT9LCpbm9KKoQdzLu8HELDYojxBSGoEPqCc18rqcnPbC9NvJ2s0xTi6houHA0x&#10;XHc8TZJHrqk18YOiXr4qWX8fzhpBX+dXtyPSX9sppaGf1Ha/e0G8vxufn4AFOYY/GH71ozpU0elo&#10;z0Z41iHkeR5JhGy9jEMEsixbAzsiLNLFEnhV8v8Vqh8AAAD//wMAUEsBAi0AFAAGAAgAAAAhALaD&#10;OJL+AAAA4QEAABMAAAAAAAAAAAAAAAAAAAAAAFtDb250ZW50X1R5cGVzXS54bWxQSwECLQAUAAYA&#10;CAAAACEAOP0h/9YAAACUAQAACwAAAAAAAAAAAAAAAAAvAQAAX3JlbHMvLnJlbHNQSwECLQAUAAYA&#10;CAAAACEAO4xqT98BAACgAwAADgAAAAAAAAAAAAAAAAAuAgAAZHJzL2Uyb0RvYy54bWxQSwECLQAU&#10;AAYACAAAACEAJdQkzuAAAAAKAQAADwAAAAAAAAAAAAAAAAA5BAAAZHJzL2Rvd25yZXYueG1sUEsF&#10;BgAAAAAEAAQA8wAAAEYFAAAAAA==&#10;" filled="f" stroked="f">
                <v:textbox inset=",0,,0">
                  <w:txbxContent>
                    <w:p w14:paraId="4B7F21A1" w14:textId="4A94E02C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AA32E9">
                        <w:rPr>
                          <w:rFonts w:ascii="DIN Pro" w:hAnsi="DIN Pro"/>
                          <w:sz w:val="20"/>
                          <w:szCs w:val="20"/>
                        </w:rPr>
                        <w:t>20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8123B9">
                        <w:rPr>
                          <w:rFonts w:ascii="DIN Pro" w:hAnsi="DIN Pro"/>
                          <w:sz w:val="20"/>
                          <w:szCs w:val="20"/>
                        </w:rPr>
                        <w:t>4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7461C438">
                                  <wp:extent cx="6903720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3720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7461C438">
                            <wp:extent cx="6903720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3720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CBFA81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079654">
    <w:abstractNumId w:val="0"/>
  </w:num>
  <w:num w:numId="2" w16cid:durableId="977343415">
    <w:abstractNumId w:val="13"/>
  </w:num>
  <w:num w:numId="3" w16cid:durableId="23108604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17"/>
  </w:num>
  <w:num w:numId="5" w16cid:durableId="287662664">
    <w:abstractNumId w:val="5"/>
  </w:num>
  <w:num w:numId="6" w16cid:durableId="966549248">
    <w:abstractNumId w:val="1"/>
  </w:num>
  <w:num w:numId="7" w16cid:durableId="1530948453">
    <w:abstractNumId w:val="6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4"/>
  </w:num>
  <w:num w:numId="11" w16cid:durableId="16389616">
    <w:abstractNumId w:val="9"/>
  </w:num>
  <w:num w:numId="12" w16cid:durableId="1493371618">
    <w:abstractNumId w:val="8"/>
  </w:num>
  <w:num w:numId="13" w16cid:durableId="2005469104">
    <w:abstractNumId w:val="15"/>
  </w:num>
  <w:num w:numId="14" w16cid:durableId="1990937497">
    <w:abstractNumId w:val="12"/>
  </w:num>
  <w:num w:numId="15" w16cid:durableId="1565603201">
    <w:abstractNumId w:val="11"/>
  </w:num>
  <w:num w:numId="16" w16cid:durableId="1824196569">
    <w:abstractNumId w:val="7"/>
  </w:num>
  <w:num w:numId="17" w16cid:durableId="714744085">
    <w:abstractNumId w:val="16"/>
  </w:num>
  <w:num w:numId="18" w16cid:durableId="456989410">
    <w:abstractNumId w:val="10"/>
  </w:num>
  <w:num w:numId="19" w16cid:durableId="4936465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440"/>
    <w:rsid w:val="00003560"/>
    <w:rsid w:val="00003E05"/>
    <w:rsid w:val="0000486A"/>
    <w:rsid w:val="00005E35"/>
    <w:rsid w:val="000107A3"/>
    <w:rsid w:val="00010F61"/>
    <w:rsid w:val="00021FAA"/>
    <w:rsid w:val="000238F0"/>
    <w:rsid w:val="00030584"/>
    <w:rsid w:val="00034052"/>
    <w:rsid w:val="00034455"/>
    <w:rsid w:val="00034CCF"/>
    <w:rsid w:val="000405E9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70EE4"/>
    <w:rsid w:val="00076902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4A7D"/>
    <w:rsid w:val="000B7E57"/>
    <w:rsid w:val="000C1422"/>
    <w:rsid w:val="000C2D6A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45283"/>
    <w:rsid w:val="00150AD8"/>
    <w:rsid w:val="00152471"/>
    <w:rsid w:val="001551F0"/>
    <w:rsid w:val="00157528"/>
    <w:rsid w:val="00157D22"/>
    <w:rsid w:val="0016255B"/>
    <w:rsid w:val="00162CAB"/>
    <w:rsid w:val="0016490C"/>
    <w:rsid w:val="00165A58"/>
    <w:rsid w:val="001664DD"/>
    <w:rsid w:val="00185EB4"/>
    <w:rsid w:val="001924B5"/>
    <w:rsid w:val="00193DEC"/>
    <w:rsid w:val="00196965"/>
    <w:rsid w:val="00197419"/>
    <w:rsid w:val="001A0DC1"/>
    <w:rsid w:val="001A2A22"/>
    <w:rsid w:val="001A6B64"/>
    <w:rsid w:val="001C3C32"/>
    <w:rsid w:val="001D1155"/>
    <w:rsid w:val="001D1B15"/>
    <w:rsid w:val="001D1B47"/>
    <w:rsid w:val="001D1F90"/>
    <w:rsid w:val="001D44C8"/>
    <w:rsid w:val="001E050B"/>
    <w:rsid w:val="001E6D15"/>
    <w:rsid w:val="001F00E2"/>
    <w:rsid w:val="001F0E20"/>
    <w:rsid w:val="001F17DA"/>
    <w:rsid w:val="001F2510"/>
    <w:rsid w:val="00201BA1"/>
    <w:rsid w:val="00203545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3F70"/>
    <w:rsid w:val="0027717F"/>
    <w:rsid w:val="00280444"/>
    <w:rsid w:val="002854BE"/>
    <w:rsid w:val="00291DED"/>
    <w:rsid w:val="0029379E"/>
    <w:rsid w:val="002B7136"/>
    <w:rsid w:val="002C5DB9"/>
    <w:rsid w:val="002C63D9"/>
    <w:rsid w:val="002D0619"/>
    <w:rsid w:val="002D0F15"/>
    <w:rsid w:val="002D58CB"/>
    <w:rsid w:val="002D75D0"/>
    <w:rsid w:val="002D7E83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68C3"/>
    <w:rsid w:val="00357BFC"/>
    <w:rsid w:val="003639F5"/>
    <w:rsid w:val="00364BA6"/>
    <w:rsid w:val="00365075"/>
    <w:rsid w:val="00365687"/>
    <w:rsid w:val="003729E0"/>
    <w:rsid w:val="00374388"/>
    <w:rsid w:val="003757B4"/>
    <w:rsid w:val="00380C83"/>
    <w:rsid w:val="00381900"/>
    <w:rsid w:val="00382DB9"/>
    <w:rsid w:val="0038534F"/>
    <w:rsid w:val="00386B1F"/>
    <w:rsid w:val="00390FA6"/>
    <w:rsid w:val="00394096"/>
    <w:rsid w:val="003974F8"/>
    <w:rsid w:val="003A2B04"/>
    <w:rsid w:val="003A43AC"/>
    <w:rsid w:val="003A44F5"/>
    <w:rsid w:val="003B33DC"/>
    <w:rsid w:val="003B4244"/>
    <w:rsid w:val="003B4737"/>
    <w:rsid w:val="003B77EE"/>
    <w:rsid w:val="003B78B3"/>
    <w:rsid w:val="003B7AE3"/>
    <w:rsid w:val="003B7F96"/>
    <w:rsid w:val="003C0D53"/>
    <w:rsid w:val="003C2F53"/>
    <w:rsid w:val="003C794D"/>
    <w:rsid w:val="003D2269"/>
    <w:rsid w:val="003D2A3C"/>
    <w:rsid w:val="003D4B5B"/>
    <w:rsid w:val="003D68F3"/>
    <w:rsid w:val="003E653E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7510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4E8F"/>
    <w:rsid w:val="004C5437"/>
    <w:rsid w:val="004C6825"/>
    <w:rsid w:val="004C6DF8"/>
    <w:rsid w:val="004D1B9C"/>
    <w:rsid w:val="004D208F"/>
    <w:rsid w:val="004D49B7"/>
    <w:rsid w:val="004E0F81"/>
    <w:rsid w:val="004E2D45"/>
    <w:rsid w:val="004E2F14"/>
    <w:rsid w:val="00500467"/>
    <w:rsid w:val="00500A64"/>
    <w:rsid w:val="005026BE"/>
    <w:rsid w:val="00510DF7"/>
    <w:rsid w:val="00514419"/>
    <w:rsid w:val="00521A11"/>
    <w:rsid w:val="00523D39"/>
    <w:rsid w:val="00525BB7"/>
    <w:rsid w:val="005274C2"/>
    <w:rsid w:val="005303DF"/>
    <w:rsid w:val="00532E52"/>
    <w:rsid w:val="005346F0"/>
    <w:rsid w:val="00542D5B"/>
    <w:rsid w:val="00545978"/>
    <w:rsid w:val="005478D1"/>
    <w:rsid w:val="00550519"/>
    <w:rsid w:val="00551493"/>
    <w:rsid w:val="00556667"/>
    <w:rsid w:val="005612C3"/>
    <w:rsid w:val="00564785"/>
    <w:rsid w:val="00566D67"/>
    <w:rsid w:val="00566FC2"/>
    <w:rsid w:val="005672E3"/>
    <w:rsid w:val="0056782A"/>
    <w:rsid w:val="00596648"/>
    <w:rsid w:val="005A42EE"/>
    <w:rsid w:val="005A63EA"/>
    <w:rsid w:val="005B338A"/>
    <w:rsid w:val="005B38B8"/>
    <w:rsid w:val="005B38EF"/>
    <w:rsid w:val="005B4A70"/>
    <w:rsid w:val="005B7403"/>
    <w:rsid w:val="005C0FBF"/>
    <w:rsid w:val="005C3525"/>
    <w:rsid w:val="005C6E9C"/>
    <w:rsid w:val="005C7177"/>
    <w:rsid w:val="005D4C7B"/>
    <w:rsid w:val="005D68FA"/>
    <w:rsid w:val="005E2FDB"/>
    <w:rsid w:val="005E369A"/>
    <w:rsid w:val="005F59D1"/>
    <w:rsid w:val="00603721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2F0E"/>
    <w:rsid w:val="00646910"/>
    <w:rsid w:val="00651702"/>
    <w:rsid w:val="00651957"/>
    <w:rsid w:val="00657A97"/>
    <w:rsid w:val="00657B40"/>
    <w:rsid w:val="006633FD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660E"/>
    <w:rsid w:val="006E03F1"/>
    <w:rsid w:val="006E273B"/>
    <w:rsid w:val="006E2A64"/>
    <w:rsid w:val="006E3080"/>
    <w:rsid w:val="006E4453"/>
    <w:rsid w:val="006E56DA"/>
    <w:rsid w:val="006E5AA8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3835"/>
    <w:rsid w:val="007804CD"/>
    <w:rsid w:val="007828F8"/>
    <w:rsid w:val="00790A84"/>
    <w:rsid w:val="00792A65"/>
    <w:rsid w:val="00795D60"/>
    <w:rsid w:val="00795F95"/>
    <w:rsid w:val="007A6A62"/>
    <w:rsid w:val="007B0650"/>
    <w:rsid w:val="007B0A50"/>
    <w:rsid w:val="007B2D9C"/>
    <w:rsid w:val="007B32F8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2464"/>
    <w:rsid w:val="007D3A35"/>
    <w:rsid w:val="007D4B46"/>
    <w:rsid w:val="007D5B42"/>
    <w:rsid w:val="007D6826"/>
    <w:rsid w:val="007D7A8F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17BA"/>
    <w:rsid w:val="008247B9"/>
    <w:rsid w:val="00826B6A"/>
    <w:rsid w:val="0082707E"/>
    <w:rsid w:val="00831658"/>
    <w:rsid w:val="00831EDF"/>
    <w:rsid w:val="00837C5C"/>
    <w:rsid w:val="008441A9"/>
    <w:rsid w:val="00847427"/>
    <w:rsid w:val="00854188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FD7"/>
    <w:rsid w:val="008C7AE0"/>
    <w:rsid w:val="008D1342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750C"/>
    <w:rsid w:val="009638C9"/>
    <w:rsid w:val="00966D00"/>
    <w:rsid w:val="00972A97"/>
    <w:rsid w:val="00983260"/>
    <w:rsid w:val="00990335"/>
    <w:rsid w:val="009915D8"/>
    <w:rsid w:val="009931B5"/>
    <w:rsid w:val="009A11FE"/>
    <w:rsid w:val="009A7BDC"/>
    <w:rsid w:val="009B20A2"/>
    <w:rsid w:val="009C03DF"/>
    <w:rsid w:val="009C20F0"/>
    <w:rsid w:val="009C2694"/>
    <w:rsid w:val="009C3A22"/>
    <w:rsid w:val="009C464D"/>
    <w:rsid w:val="009C5A0F"/>
    <w:rsid w:val="009D2C35"/>
    <w:rsid w:val="009F1A50"/>
    <w:rsid w:val="009F2417"/>
    <w:rsid w:val="009F453E"/>
    <w:rsid w:val="009F4FF1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E05"/>
    <w:rsid w:val="00A623A1"/>
    <w:rsid w:val="00A628CF"/>
    <w:rsid w:val="00A628E9"/>
    <w:rsid w:val="00A6512F"/>
    <w:rsid w:val="00A668CE"/>
    <w:rsid w:val="00A66B74"/>
    <w:rsid w:val="00A728BE"/>
    <w:rsid w:val="00A74079"/>
    <w:rsid w:val="00A743F3"/>
    <w:rsid w:val="00A7771D"/>
    <w:rsid w:val="00A83818"/>
    <w:rsid w:val="00A86375"/>
    <w:rsid w:val="00A8699F"/>
    <w:rsid w:val="00A91D22"/>
    <w:rsid w:val="00A92E68"/>
    <w:rsid w:val="00A93E00"/>
    <w:rsid w:val="00A9622A"/>
    <w:rsid w:val="00A96C05"/>
    <w:rsid w:val="00AA1861"/>
    <w:rsid w:val="00AA28A3"/>
    <w:rsid w:val="00AA32E9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20371"/>
    <w:rsid w:val="00B30622"/>
    <w:rsid w:val="00B31A41"/>
    <w:rsid w:val="00B35375"/>
    <w:rsid w:val="00B43711"/>
    <w:rsid w:val="00B5057E"/>
    <w:rsid w:val="00B52636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A2025"/>
    <w:rsid w:val="00BA462D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7808"/>
    <w:rsid w:val="00BF0784"/>
    <w:rsid w:val="00BF1555"/>
    <w:rsid w:val="00BF1D48"/>
    <w:rsid w:val="00BF27D1"/>
    <w:rsid w:val="00BF7ABD"/>
    <w:rsid w:val="00C00CA9"/>
    <w:rsid w:val="00C117CE"/>
    <w:rsid w:val="00C12292"/>
    <w:rsid w:val="00C1736F"/>
    <w:rsid w:val="00C201FB"/>
    <w:rsid w:val="00C25DDC"/>
    <w:rsid w:val="00C33834"/>
    <w:rsid w:val="00C34066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577E"/>
    <w:rsid w:val="00C779B8"/>
    <w:rsid w:val="00C82DAE"/>
    <w:rsid w:val="00C86675"/>
    <w:rsid w:val="00C87484"/>
    <w:rsid w:val="00C93203"/>
    <w:rsid w:val="00C93C80"/>
    <w:rsid w:val="00C95541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D4196"/>
    <w:rsid w:val="00CD77A1"/>
    <w:rsid w:val="00CE1778"/>
    <w:rsid w:val="00CE1F68"/>
    <w:rsid w:val="00CE6943"/>
    <w:rsid w:val="00CF206C"/>
    <w:rsid w:val="00CF3BBD"/>
    <w:rsid w:val="00CF440E"/>
    <w:rsid w:val="00CF4E8D"/>
    <w:rsid w:val="00D030A6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234C"/>
    <w:rsid w:val="00D8268D"/>
    <w:rsid w:val="00D83222"/>
    <w:rsid w:val="00D87027"/>
    <w:rsid w:val="00D91FAD"/>
    <w:rsid w:val="00DA34CD"/>
    <w:rsid w:val="00DB39E7"/>
    <w:rsid w:val="00DB566F"/>
    <w:rsid w:val="00DC2323"/>
    <w:rsid w:val="00DC2AB3"/>
    <w:rsid w:val="00DC370D"/>
    <w:rsid w:val="00DC4016"/>
    <w:rsid w:val="00DC6046"/>
    <w:rsid w:val="00DC6FE2"/>
    <w:rsid w:val="00DC7070"/>
    <w:rsid w:val="00DD2966"/>
    <w:rsid w:val="00DD2F29"/>
    <w:rsid w:val="00DE028F"/>
    <w:rsid w:val="00DE1FA3"/>
    <w:rsid w:val="00DE22CA"/>
    <w:rsid w:val="00DE2D3F"/>
    <w:rsid w:val="00DE454A"/>
    <w:rsid w:val="00DE7AD5"/>
    <w:rsid w:val="00DF074C"/>
    <w:rsid w:val="00DF07DF"/>
    <w:rsid w:val="00DF3F8D"/>
    <w:rsid w:val="00DF65F5"/>
    <w:rsid w:val="00DF7DE7"/>
    <w:rsid w:val="00E02BE9"/>
    <w:rsid w:val="00E06574"/>
    <w:rsid w:val="00E108F6"/>
    <w:rsid w:val="00E2011D"/>
    <w:rsid w:val="00E27B0B"/>
    <w:rsid w:val="00E302C3"/>
    <w:rsid w:val="00E34182"/>
    <w:rsid w:val="00E34D07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63500"/>
    <w:rsid w:val="00E65A2D"/>
    <w:rsid w:val="00E6642B"/>
    <w:rsid w:val="00E67261"/>
    <w:rsid w:val="00E704B6"/>
    <w:rsid w:val="00E72174"/>
    <w:rsid w:val="00E72F2C"/>
    <w:rsid w:val="00E849B3"/>
    <w:rsid w:val="00E911AD"/>
    <w:rsid w:val="00E912E1"/>
    <w:rsid w:val="00E933F5"/>
    <w:rsid w:val="00E954ED"/>
    <w:rsid w:val="00E97FC8"/>
    <w:rsid w:val="00EA2746"/>
    <w:rsid w:val="00EA3293"/>
    <w:rsid w:val="00EA4FB7"/>
    <w:rsid w:val="00EB0412"/>
    <w:rsid w:val="00EB285F"/>
    <w:rsid w:val="00EB2C4A"/>
    <w:rsid w:val="00EB33AB"/>
    <w:rsid w:val="00EB35F5"/>
    <w:rsid w:val="00EC0D0B"/>
    <w:rsid w:val="00EC26AF"/>
    <w:rsid w:val="00EC35AA"/>
    <w:rsid w:val="00EC41F4"/>
    <w:rsid w:val="00EC799E"/>
    <w:rsid w:val="00ED1ACE"/>
    <w:rsid w:val="00ED613C"/>
    <w:rsid w:val="00EE0A4A"/>
    <w:rsid w:val="00EE17CA"/>
    <w:rsid w:val="00EE24A0"/>
    <w:rsid w:val="00EF265C"/>
    <w:rsid w:val="00EF60AA"/>
    <w:rsid w:val="00F001FA"/>
    <w:rsid w:val="00F01070"/>
    <w:rsid w:val="00F014A3"/>
    <w:rsid w:val="00F0239A"/>
    <w:rsid w:val="00F031F4"/>
    <w:rsid w:val="00F05923"/>
    <w:rsid w:val="00F06FE3"/>
    <w:rsid w:val="00F14191"/>
    <w:rsid w:val="00F14622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50176"/>
    <w:rsid w:val="00F55150"/>
    <w:rsid w:val="00F5533F"/>
    <w:rsid w:val="00F57425"/>
    <w:rsid w:val="00F63392"/>
    <w:rsid w:val="00F64A9D"/>
    <w:rsid w:val="00F66215"/>
    <w:rsid w:val="00F713E7"/>
    <w:rsid w:val="00F71775"/>
    <w:rsid w:val="00F739C5"/>
    <w:rsid w:val="00F77964"/>
    <w:rsid w:val="00F81EF3"/>
    <w:rsid w:val="00F82102"/>
    <w:rsid w:val="00F83EF8"/>
    <w:rsid w:val="00F87214"/>
    <w:rsid w:val="00F87407"/>
    <w:rsid w:val="00F8753E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68FC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314</cp:revision>
  <cp:lastPrinted>2022-03-02T09:55:00Z</cp:lastPrinted>
  <dcterms:created xsi:type="dcterms:W3CDTF">2020-06-23T09:12:00Z</dcterms:created>
  <dcterms:modified xsi:type="dcterms:W3CDTF">2022-04-21T07:12:00Z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