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1BC" w:rsidRDefault="003766CB">
      <w:pPr>
        <w:pStyle w:val="berschrift1"/>
        <w:tabs>
          <w:tab w:val="left" w:pos="1559"/>
        </w:tabs>
      </w:pPr>
      <w:r>
        <w:t>An</w:t>
      </w:r>
      <w:r w:rsidR="000630A6">
        <w:t>hang</w:t>
      </w:r>
      <w:r>
        <w:t xml:space="preserve"> </w:t>
      </w:r>
      <w:r w:rsidR="0020701E">
        <w:t>6</w:t>
      </w:r>
      <w:r>
        <w:t>.3</w:t>
      </w:r>
      <w:r>
        <w:tab/>
        <w:t>Leistungsfähigkeit von Rohrleitungen</w:t>
      </w:r>
    </w:p>
    <w:p w:rsidR="00D371BC" w:rsidRDefault="00D371BC">
      <w:pPr>
        <w:outlineLvl w:val="0"/>
        <w:rPr>
          <w:b/>
        </w:rPr>
      </w:pPr>
    </w:p>
    <w:p w:rsidR="00D371BC" w:rsidRDefault="003766CB">
      <w:pPr>
        <w:outlineLvl w:val="0"/>
        <w:rPr>
          <w:b/>
        </w:rPr>
      </w:pPr>
      <w:r>
        <w:rPr>
          <w:b/>
        </w:rPr>
        <w:t xml:space="preserve">Tabelle </w:t>
      </w:r>
      <w:r w:rsidR="0020701E">
        <w:rPr>
          <w:b/>
        </w:rPr>
        <w:t>A6</w:t>
      </w:r>
      <w:r>
        <w:rPr>
          <w:b/>
        </w:rPr>
        <w:t>.3.1:</w:t>
      </w:r>
    </w:p>
    <w:p w:rsidR="00D371BC" w:rsidRDefault="003766CB">
      <w:pPr>
        <w:outlineLvl w:val="0"/>
        <w:rPr>
          <w:b/>
        </w:rPr>
      </w:pPr>
      <w:r>
        <w:rPr>
          <w:b/>
        </w:rPr>
        <w:t>Leistungsfähigkeit von Rohrleitungen (Vollfüllung) nach Prandtl-</w:t>
      </w:r>
      <w:proofErr w:type="spellStart"/>
      <w:r>
        <w:rPr>
          <w:b/>
        </w:rPr>
        <w:t>Colebrook</w:t>
      </w:r>
      <w:proofErr w:type="spellEnd"/>
    </w:p>
    <w:p w:rsidR="00D371BC" w:rsidRDefault="003766CB">
      <w:pPr>
        <w:rPr>
          <w:b/>
          <w:lang w:val="fr-FR"/>
        </w:rPr>
      </w:pPr>
      <w:proofErr w:type="gramStart"/>
      <w:r>
        <w:rPr>
          <w:b/>
          <w:lang w:val="fr-FR"/>
        </w:rPr>
        <w:t>k</w:t>
      </w:r>
      <w:r>
        <w:rPr>
          <w:b/>
          <w:vertAlign w:val="subscript"/>
          <w:lang w:val="fr-FR"/>
        </w:rPr>
        <w:t>b</w:t>
      </w:r>
      <w:proofErr w:type="gramEnd"/>
      <w:r>
        <w:rPr>
          <w:b/>
          <w:lang w:val="fr-FR"/>
        </w:rPr>
        <w:t xml:space="preserve"> = 1,5 mm</w:t>
      </w:r>
    </w:p>
    <w:p w:rsidR="00D371BC" w:rsidRDefault="003766CB">
      <w:pPr>
        <w:rPr>
          <w:b/>
          <w:lang w:val="en-GB"/>
        </w:rPr>
      </w:pPr>
      <w:proofErr w:type="gramStart"/>
      <w:r>
        <w:rPr>
          <w:b/>
          <w:lang w:val="en-GB"/>
        </w:rPr>
        <w:t>v</w:t>
      </w:r>
      <w:proofErr w:type="gramEnd"/>
      <w:r>
        <w:rPr>
          <w:b/>
          <w:lang w:val="en-GB"/>
        </w:rPr>
        <w:t xml:space="preserve"> in m/s ; Q in m³/s</w:t>
      </w:r>
    </w:p>
    <w:p w:rsidR="00D371BC" w:rsidRDefault="00D371BC">
      <w:pPr>
        <w:rPr>
          <w:sz w:val="16"/>
          <w:lang w:val="en-GB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"/>
        <w:gridCol w:w="113"/>
        <w:gridCol w:w="397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</w:tblGrid>
      <w:tr w:rsidR="00D371BC">
        <w:trPr>
          <w:cantSplit/>
          <w:trHeight w:val="247"/>
        </w:trPr>
        <w:tc>
          <w:tcPr>
            <w:tcW w:w="680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Profil mm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200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250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300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400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500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600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700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800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900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1000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1200</w:t>
            </w:r>
          </w:p>
        </w:tc>
      </w:tr>
      <w:tr w:rsidR="00D371BC">
        <w:trPr>
          <w:cantSplit/>
          <w:trHeight w:val="247"/>
        </w:trPr>
        <w:tc>
          <w:tcPr>
            <w:tcW w:w="68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spellStart"/>
            <w:r>
              <w:rPr>
                <w:snapToGrid w:val="0"/>
                <w:color w:val="000000"/>
                <w:sz w:val="16"/>
                <w:lang w:val="fr-FR"/>
              </w:rPr>
              <w:t>Gefälle</w:t>
            </w:r>
            <w:proofErr w:type="spell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1 : n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en-GB"/>
              </w:rPr>
            </w:pPr>
            <w:r>
              <w:rPr>
                <w:snapToGrid w:val="0"/>
                <w:color w:val="000000"/>
                <w:sz w:val="16"/>
                <w:lang w:val="en-GB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3,90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4,40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3,19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4,33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4,99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0,981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3,11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3,75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4,32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4,86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1,374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3,87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4,35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1,845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3,97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4,38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1,684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2,393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0,333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3,43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3,79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1,458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4,12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2,072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4,44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2,825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4,75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3,727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5,32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6,018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0,868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1,304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3,69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1,853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3,97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2,527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4,24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3,333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4,76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5,382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1,691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3,87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3,042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4,34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4,912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0,733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3,11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1,566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2,135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2,816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4,02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4,547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0,424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0,686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2,91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1,464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3,14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1,997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2,634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3,76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4,253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0,647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2,96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1,882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3,16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2,483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3,55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4,009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0,921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1,309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1,785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2,355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3,803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0,361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0,878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1,248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1,702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2,246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3,21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3,626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1,195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2,150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3,07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3,471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0,332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1,148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1,565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2,065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2,95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3,335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140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0,518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0,778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3,213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150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1,457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1,922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3,104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160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0,728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1,411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1,861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2,66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3,005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170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1,368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2,915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0,686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1,754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2,50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2,833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0,949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1,294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2,757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0,268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0,925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1,261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1,664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2,687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220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0,882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1,202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1,586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2,26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2,562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240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0,594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1,151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1,519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2,17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2,452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260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0,570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0,811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1,459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2,356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0,366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2,270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1,029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1,358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2,193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  <w:right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350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0,018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0,032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0,052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0,89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0,112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0,202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1,16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0,327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1,28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0,491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1,39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0,698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1,50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0,952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1,60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1,257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1,79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2,029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400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1,19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1,30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1,40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0,890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1,50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1,175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1,898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450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0,50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1,02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1,12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1,22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1,32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1,789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500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0,55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1,07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1,25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1,34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1,050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1,50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1,697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600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0,726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0,958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1,37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1,548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0,887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1,27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1,433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1,340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0,592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1,12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1,263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1,197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1200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0,264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0,512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1,092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1400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0,89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1,011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1600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0,443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0,945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1800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0,551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0,891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2500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3000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0,011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0,018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0,038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0,068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0,110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0,166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0,236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0,51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0,322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0,426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0,688</w:t>
            </w:r>
          </w:p>
        </w:tc>
      </w:tr>
    </w:tbl>
    <w:p w:rsidR="00D371BC" w:rsidRDefault="00D371BC">
      <w:pPr>
        <w:rPr>
          <w:sz w:val="16"/>
        </w:rPr>
      </w:pPr>
    </w:p>
    <w:p w:rsidR="00D371BC" w:rsidRDefault="003766CB">
      <w:pPr>
        <w:pStyle w:val="berschrift2"/>
      </w:pPr>
      <w:r>
        <w:br w:type="page"/>
      </w:r>
    </w:p>
    <w:p w:rsidR="00D371BC" w:rsidRDefault="003766CB">
      <w:pPr>
        <w:outlineLvl w:val="0"/>
        <w:rPr>
          <w:b/>
        </w:rPr>
      </w:pPr>
      <w:r>
        <w:rPr>
          <w:b/>
        </w:rPr>
        <w:lastRenderedPageBreak/>
        <w:t xml:space="preserve">Tabelle </w:t>
      </w:r>
      <w:r w:rsidR="0020701E">
        <w:rPr>
          <w:b/>
        </w:rPr>
        <w:t>A6</w:t>
      </w:r>
      <w:r>
        <w:rPr>
          <w:b/>
        </w:rPr>
        <w:t>.3.2:</w:t>
      </w:r>
    </w:p>
    <w:p w:rsidR="00D371BC" w:rsidRDefault="003766CB">
      <w:pPr>
        <w:outlineLvl w:val="0"/>
        <w:rPr>
          <w:b/>
        </w:rPr>
      </w:pPr>
      <w:r>
        <w:rPr>
          <w:b/>
        </w:rPr>
        <w:t>Leistungsfähigkeit von Rohrleitungen (Vollfüllung) nach Prandtl-</w:t>
      </w:r>
      <w:proofErr w:type="spellStart"/>
      <w:r>
        <w:rPr>
          <w:b/>
        </w:rPr>
        <w:t>Colebrook</w:t>
      </w:r>
      <w:proofErr w:type="spellEnd"/>
    </w:p>
    <w:p w:rsidR="00D371BC" w:rsidRDefault="003766CB">
      <w:pPr>
        <w:rPr>
          <w:b/>
          <w:lang w:val="en-GB"/>
        </w:rPr>
      </w:pPr>
      <w:proofErr w:type="gramStart"/>
      <w:r>
        <w:rPr>
          <w:b/>
          <w:lang w:val="en-GB"/>
        </w:rPr>
        <w:t>k</w:t>
      </w:r>
      <w:r>
        <w:rPr>
          <w:b/>
          <w:vertAlign w:val="subscript"/>
          <w:lang w:val="en-GB"/>
        </w:rPr>
        <w:t>b</w:t>
      </w:r>
      <w:proofErr w:type="gramEnd"/>
      <w:r>
        <w:rPr>
          <w:b/>
          <w:lang w:val="en-GB"/>
        </w:rPr>
        <w:t xml:space="preserve"> = 0,75 mm</w:t>
      </w:r>
    </w:p>
    <w:p w:rsidR="00D371BC" w:rsidRDefault="003766CB">
      <w:pPr>
        <w:rPr>
          <w:b/>
          <w:lang w:val="en-GB"/>
        </w:rPr>
      </w:pPr>
      <w:proofErr w:type="gramStart"/>
      <w:r>
        <w:rPr>
          <w:b/>
          <w:lang w:val="en-GB"/>
        </w:rPr>
        <w:t>v</w:t>
      </w:r>
      <w:proofErr w:type="gramEnd"/>
      <w:r>
        <w:rPr>
          <w:b/>
          <w:lang w:val="en-GB"/>
        </w:rPr>
        <w:t xml:space="preserve"> in m/s ; Q in m³/s</w:t>
      </w:r>
    </w:p>
    <w:p w:rsidR="00D371BC" w:rsidRDefault="00D371BC">
      <w:pPr>
        <w:rPr>
          <w:sz w:val="16"/>
          <w:lang w:val="fr-FR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"/>
        <w:gridCol w:w="113"/>
        <w:gridCol w:w="397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</w:tblGrid>
      <w:tr w:rsidR="00D371BC">
        <w:trPr>
          <w:cantSplit/>
          <w:trHeight w:val="247"/>
        </w:trPr>
        <w:tc>
          <w:tcPr>
            <w:tcW w:w="680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Profil mm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200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250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300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400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500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600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700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800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900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1000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1200</w:t>
            </w:r>
          </w:p>
        </w:tc>
      </w:tr>
      <w:tr w:rsidR="00D371BC">
        <w:trPr>
          <w:cantSplit/>
          <w:trHeight w:val="247"/>
        </w:trPr>
        <w:tc>
          <w:tcPr>
            <w:tcW w:w="68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spellStart"/>
            <w:r>
              <w:rPr>
                <w:snapToGrid w:val="0"/>
                <w:color w:val="000000"/>
                <w:sz w:val="16"/>
                <w:lang w:val="fr-FR"/>
              </w:rPr>
              <w:t>Gefälle</w:t>
            </w:r>
            <w:proofErr w:type="spell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1 : n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3,74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0,117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4,32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0,212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4,85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0,343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0,096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3,52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0,173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3,96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0,280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0,597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0,150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3,43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0,242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4,12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0,517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4,74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0,931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0,134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0,217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3,68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0,462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4,24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0,832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1,344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0,122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2,80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0,198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3,36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0,422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3,87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0,759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4,34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1,226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4,78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1,838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0,106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0,171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0,365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3,35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0,657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3,75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1,061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4,13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1,591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4,49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2,258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4,83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3,075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371BC" w:rsidRDefault="00D371BC">
            <w:pPr>
              <w:jc w:val="right"/>
              <w:rPr>
                <w:sz w:val="16"/>
                <w:szCs w:val="20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0,094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0,153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2,60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0,326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2,99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0,588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3,36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0,949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3,70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1,422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4,02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2,019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4,32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2,750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4,61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3,624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5,16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5,841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0,139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0,298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0,536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0,866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3,37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1,298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3,67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1,843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3,94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2,510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4,21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3,307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4,71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5,331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0,129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0,276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0,496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2,83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0,801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3,12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1,201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3,39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1,706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3,65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2,323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3,90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3,061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4,36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4,934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80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0,121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0,258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0,464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0,749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1,123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3,17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1,595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3,41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2,172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3,65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2,863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4,08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4,615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0,114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0,243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0,437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0,706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1,059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1,503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3,22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2,047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3,44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2,699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3,85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4,350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0,108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0,230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0,415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0,670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1,004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2,84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1,426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1,942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3,26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2,560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3,65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4,126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110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1,29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0,103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0,220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0,395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0,638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2,49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0,957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2,70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1,359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1,851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3,11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2,440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3,48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3,933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120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0,098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0,210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0,378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0,611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0,916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1,301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1,772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2,336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3,33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3,765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130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0,094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0,202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0,363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0,587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0,880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1,250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1,702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2,86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2,244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3,20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3,617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140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0,091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0,194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0,350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0,566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0,848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1,204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1,640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2,162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3,485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0,188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0,338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0,546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1,163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1,584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2,088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3,366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1,07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1,20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0,182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1,67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0,327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1,87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0,529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0,793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2,24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1,126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1,533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2,57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2,021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2,88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3,259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170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0,176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0,317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0,513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0,769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1,092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1,487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1,961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2,79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3,161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0,171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0,308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0,498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0,747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1,061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1,445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1,905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2,72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3,071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190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0,167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0,485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0,727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1,033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1,406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1,854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2,989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0,162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0,292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0,473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0,709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1,006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1,371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1,807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2,913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220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0,79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1,23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0,155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0,279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1,59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0,450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0,675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0,959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1,306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2,19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1,722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2,46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2,777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240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0,148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0,267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0,431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0,646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0,918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1,250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1,648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2,35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2,658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260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0,142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0,256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0,414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0,621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0,882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1,201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1,583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2,26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2,553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280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0,137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0,247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0,399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0,598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0,849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1,157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1,525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2,17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2,460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0,132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0,238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0,385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0,578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0,820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1,118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1,473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2,376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350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0,97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0,122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0,220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0,356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1,39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0,534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0,759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1,63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1,034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1,74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1,363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1,94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2,198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0,114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0,206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0,333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0,710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0,967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1,274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1,82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2,055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450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0,108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0,194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0,314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0,471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0,669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0,911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1,201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1,71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1,937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0,102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0,184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0,298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0,446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0,634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0,864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1,139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1,837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600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0,47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0,74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0,093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0,168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0,271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0,407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1,15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0,578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1,24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0,788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1,039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1,48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1,675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0,155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0,251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0,376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0,535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0,729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0,961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1,37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1,550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800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0,145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0,234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0,352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0,681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0,898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1,449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0,137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0,221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0,331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0,471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0,642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0,846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1,365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0,129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0,209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0,314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0,446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0,608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0,802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1,294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1200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0,33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0,38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0,019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0,43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0,031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0,52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0,60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0,118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0,67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0,191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0,74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0,286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0,407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0,87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0,555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0,93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0,732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1,04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1,180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1400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0,060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0,109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0,176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0,265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0,376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0,513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0,677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0,97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1,092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0,33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0,102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0,58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0,165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0,64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0,247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0,70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0,352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0,479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0,632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0,90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1,020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1800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0,27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0,42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0,49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0,096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0,55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0,155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0,233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0,331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0,71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0,451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0,76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0,596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0,85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0,961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0,050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0,091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0,147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0,221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0,314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0,428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0,564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0,911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2500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0,23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0,013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0,30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0,021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0,045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0,081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0,131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0,51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0,197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0,56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0,280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0,60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0,382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0,64</w:t>
            </w:r>
          </w:p>
        </w:tc>
        <w:tc>
          <w:tcPr>
            <w:tcW w:w="454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0,504</w:t>
            </w: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0,72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0,814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D371BC" w:rsidRDefault="003766C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3000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0,20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0,006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0,24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0,27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0,019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0,32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0,041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0,38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0,074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0,42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0,119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0,47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0,179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0,51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0,255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0,55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0,348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0,58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0,459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0,66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jc w:val="righ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0,741</w:t>
            </w:r>
          </w:p>
        </w:tc>
      </w:tr>
    </w:tbl>
    <w:p w:rsidR="00D371BC" w:rsidRDefault="00D371BC">
      <w:pPr>
        <w:rPr>
          <w:sz w:val="16"/>
        </w:rPr>
      </w:pPr>
    </w:p>
    <w:p w:rsidR="00D371BC" w:rsidRDefault="003766CB">
      <w:pPr>
        <w:pStyle w:val="berschrift2"/>
      </w:pPr>
      <w:r>
        <w:br w:type="page"/>
      </w:r>
    </w:p>
    <w:p w:rsidR="00D371BC" w:rsidRDefault="003766CB">
      <w:pPr>
        <w:outlineLvl w:val="0"/>
        <w:rPr>
          <w:b/>
        </w:rPr>
      </w:pPr>
      <w:r>
        <w:rPr>
          <w:b/>
        </w:rPr>
        <w:lastRenderedPageBreak/>
        <w:t xml:space="preserve">Tabelle </w:t>
      </w:r>
      <w:r w:rsidR="0020701E">
        <w:rPr>
          <w:b/>
        </w:rPr>
        <w:t>A6</w:t>
      </w:r>
      <w:r>
        <w:rPr>
          <w:b/>
        </w:rPr>
        <w:t>.3.3:</w:t>
      </w:r>
    </w:p>
    <w:p w:rsidR="00D371BC" w:rsidRDefault="003766CB">
      <w:pPr>
        <w:outlineLvl w:val="0"/>
        <w:rPr>
          <w:b/>
        </w:rPr>
      </w:pPr>
      <w:r>
        <w:rPr>
          <w:b/>
        </w:rPr>
        <w:t>Leistungsfähigkeit von Rohrleitungen (Vollfüllung) nach Prandtl-</w:t>
      </w:r>
      <w:proofErr w:type="spellStart"/>
      <w:r>
        <w:rPr>
          <w:b/>
        </w:rPr>
        <w:t>Colebrook</w:t>
      </w:r>
      <w:proofErr w:type="spellEnd"/>
    </w:p>
    <w:p w:rsidR="00D371BC" w:rsidRDefault="003766CB">
      <w:pPr>
        <w:rPr>
          <w:b/>
          <w:lang w:val="en-GB"/>
        </w:rPr>
      </w:pPr>
      <w:proofErr w:type="gramStart"/>
      <w:r>
        <w:rPr>
          <w:b/>
          <w:lang w:val="en-GB"/>
        </w:rPr>
        <w:t>k</w:t>
      </w:r>
      <w:r>
        <w:rPr>
          <w:b/>
          <w:vertAlign w:val="subscript"/>
          <w:lang w:val="en-GB"/>
        </w:rPr>
        <w:t>b</w:t>
      </w:r>
      <w:proofErr w:type="gramEnd"/>
      <w:r>
        <w:rPr>
          <w:b/>
          <w:lang w:val="en-GB"/>
        </w:rPr>
        <w:t xml:space="preserve"> = 0,5 mm</w:t>
      </w:r>
    </w:p>
    <w:p w:rsidR="00D371BC" w:rsidRDefault="003766CB">
      <w:pPr>
        <w:rPr>
          <w:b/>
          <w:lang w:val="en-GB"/>
        </w:rPr>
      </w:pPr>
      <w:proofErr w:type="gramStart"/>
      <w:r>
        <w:rPr>
          <w:b/>
          <w:lang w:val="en-GB"/>
        </w:rPr>
        <w:t>v</w:t>
      </w:r>
      <w:proofErr w:type="gramEnd"/>
      <w:r>
        <w:rPr>
          <w:b/>
          <w:lang w:val="en-GB"/>
        </w:rPr>
        <w:t xml:space="preserve"> in m/s ; Q in m³/s</w:t>
      </w:r>
    </w:p>
    <w:p w:rsidR="00D371BC" w:rsidRDefault="00D371BC">
      <w:pPr>
        <w:rPr>
          <w:sz w:val="16"/>
          <w:lang w:val="fr-FR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"/>
        <w:gridCol w:w="113"/>
        <w:gridCol w:w="397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  <w:gridCol w:w="340"/>
        <w:gridCol w:w="454"/>
      </w:tblGrid>
      <w:tr w:rsidR="00D371BC">
        <w:trPr>
          <w:cantSplit/>
          <w:trHeight w:val="247"/>
        </w:trPr>
        <w:tc>
          <w:tcPr>
            <w:tcW w:w="680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Profil mm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100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125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150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200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250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300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400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500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600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700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DN 800</w:t>
            </w:r>
          </w:p>
        </w:tc>
      </w:tr>
      <w:tr w:rsidR="00D371BC">
        <w:trPr>
          <w:cantSplit/>
          <w:trHeight w:val="247"/>
        </w:trPr>
        <w:tc>
          <w:tcPr>
            <w:tcW w:w="68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spellStart"/>
            <w:r>
              <w:rPr>
                <w:snapToGrid w:val="0"/>
                <w:color w:val="000000"/>
                <w:sz w:val="16"/>
                <w:lang w:val="fr-FR"/>
              </w:rPr>
              <w:t>Gefälle</w:t>
            </w:r>
            <w:proofErr w:type="spell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1 : n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proofErr w:type="gramStart"/>
            <w:r>
              <w:rPr>
                <w:snapToGrid w:val="0"/>
                <w:color w:val="000000"/>
                <w:sz w:val="16"/>
                <w:lang w:val="fr-FR"/>
              </w:rPr>
              <w:t>v</w:t>
            </w:r>
            <w:proofErr w:type="gramEnd"/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m/s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Q</w:t>
            </w:r>
          </w:p>
          <w:p w:rsidR="00D371BC" w:rsidRDefault="003766CB">
            <w:pPr>
              <w:jc w:val="center"/>
              <w:rPr>
                <w:snapToGrid w:val="0"/>
                <w:color w:val="000000"/>
                <w:sz w:val="16"/>
                <w:lang w:val="fr-FR"/>
              </w:rPr>
            </w:pPr>
            <w:r>
              <w:rPr>
                <w:snapToGrid w:val="0"/>
                <w:color w:val="000000"/>
                <w:sz w:val="16"/>
                <w:lang w:val="fr-FR"/>
              </w:rPr>
              <w:t>m³/s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2,92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3,28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3,95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4,56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3,22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3,72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4,17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5,00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3,22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3,61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4,33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4,98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3,23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3,87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4,45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0,874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4,99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1,410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2,94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4,55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1,287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5,01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1,927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3,94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1,113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4,33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1,668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4,71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2,366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3,14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0,995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3,87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1,491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4,21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2,115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3,21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1,360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3,84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1,930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2,97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3,27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1,259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3,55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1,786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1,177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3,32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1,670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3,13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1,574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0,702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1,052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2,97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1,493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2,83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1,423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0,640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0,960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2,71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1,362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0,922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2,60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1,308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140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0,367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0,593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0,888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1,260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150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0,572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0,857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1,217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160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0,554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2,34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1,178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170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0,333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2,27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1,142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1,110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0,761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2,15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1,080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1,053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220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0,707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2,00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240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1,91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0,960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260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0,268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1,83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0,922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280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0,626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1,77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0,888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0,139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0,403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0,604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0,858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350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0,559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1,58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0,793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0,741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450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1,39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0,107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0,311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600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0,36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0,425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1,20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0,604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0,262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1,11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0,558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0,367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0,143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0,231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0,491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0,006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0,77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0,93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0,466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1200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0,011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0,032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0,068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0,70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0,299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0,84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0,424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1400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0,26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0,063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0,114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0,392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1600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0,027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0,172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0,258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0,73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0,366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1800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0,009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0,026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0,44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0,055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0,100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0,57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0,162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0,243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0,69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0,345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2000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0,26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0,024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0,42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0,052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0,095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0,54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0,153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0,60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0,230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</w:t>
            </w: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0,327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left w:val="single" w:sz="12" w:space="0" w:color="auto"/>
              <w:bottom w:val="nil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left w:val="nil"/>
              <w:bottom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2500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bottom w:val="nil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0,19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0,013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0,31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0,022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0,37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0,047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0,084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0,136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</w:t>
            </w:r>
          </w:p>
        </w:tc>
        <w:tc>
          <w:tcPr>
            <w:tcW w:w="454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0,205</w:t>
            </w:r>
          </w:p>
        </w:tc>
        <w:tc>
          <w:tcPr>
            <w:tcW w:w="340" w:type="dxa"/>
            <w:tcBorders>
              <w:bottom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</w:t>
            </w:r>
          </w:p>
        </w:tc>
        <w:tc>
          <w:tcPr>
            <w:tcW w:w="454" w:type="dxa"/>
            <w:tcBorders>
              <w:bottom w:val="nil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0,291</w:t>
            </w:r>
          </w:p>
        </w:tc>
      </w:tr>
      <w:tr w:rsidR="00D371BC">
        <w:trPr>
          <w:trHeight w:val="247"/>
        </w:trPr>
        <w:tc>
          <w:tcPr>
            <w:tcW w:w="1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</w:tcBorders>
          </w:tcPr>
          <w:p w:rsidR="00D371BC" w:rsidRDefault="003766C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3000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D371BC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0,21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0,007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0,25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0,012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0,28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0,020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0,34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0,042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0,39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0,077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0,44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0,124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0,48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0,187</w:t>
            </w:r>
          </w:p>
        </w:tc>
        <w:tc>
          <w:tcPr>
            <w:tcW w:w="34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0,53</w:t>
            </w:r>
          </w:p>
        </w:tc>
        <w:tc>
          <w:tcPr>
            <w:tcW w:w="45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371BC" w:rsidRDefault="003766CB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0,265</w:t>
            </w:r>
          </w:p>
        </w:tc>
      </w:tr>
    </w:tbl>
    <w:p w:rsidR="00D371BC" w:rsidRDefault="00D371BC">
      <w:pPr>
        <w:rPr>
          <w:sz w:val="16"/>
        </w:rPr>
      </w:pPr>
    </w:p>
    <w:p w:rsidR="00D371BC" w:rsidRDefault="003766CB">
      <w:pPr>
        <w:rPr>
          <w:sz w:val="16"/>
        </w:rPr>
      </w:pPr>
      <w:r>
        <w:rPr>
          <w:sz w:val="16"/>
        </w:rPr>
        <w:br w:type="page"/>
      </w:r>
    </w:p>
    <w:p w:rsidR="00D371BC" w:rsidRDefault="003766CB">
      <w:pPr>
        <w:pStyle w:val="berschrift2"/>
        <w:tabs>
          <w:tab w:val="left" w:pos="1559"/>
        </w:tabs>
        <w:rPr>
          <w:b/>
          <w:bCs/>
          <w:sz w:val="28"/>
        </w:rPr>
      </w:pPr>
      <w:r>
        <w:rPr>
          <w:b/>
          <w:bCs/>
          <w:sz w:val="28"/>
        </w:rPr>
        <w:lastRenderedPageBreak/>
        <w:t>An</w:t>
      </w:r>
      <w:r w:rsidR="000630A6">
        <w:rPr>
          <w:b/>
          <w:bCs/>
          <w:sz w:val="28"/>
        </w:rPr>
        <w:t>hang</w:t>
      </w:r>
      <w:bookmarkStart w:id="0" w:name="_GoBack"/>
      <w:bookmarkEnd w:id="0"/>
      <w:r>
        <w:rPr>
          <w:b/>
          <w:bCs/>
          <w:sz w:val="28"/>
        </w:rPr>
        <w:t xml:space="preserve"> </w:t>
      </w:r>
      <w:r w:rsidR="0020701E">
        <w:rPr>
          <w:b/>
          <w:bCs/>
          <w:sz w:val="28"/>
        </w:rPr>
        <w:t>6</w:t>
      </w:r>
      <w:r>
        <w:rPr>
          <w:b/>
          <w:bCs/>
          <w:sz w:val="28"/>
        </w:rPr>
        <w:t>.4</w:t>
      </w:r>
      <w:r>
        <w:rPr>
          <w:b/>
          <w:bCs/>
          <w:sz w:val="28"/>
        </w:rPr>
        <w:tab/>
        <w:t>Teilfüllungswerte für Kreisquerschnitte</w:t>
      </w:r>
    </w:p>
    <w:p w:rsidR="00D371BC" w:rsidRDefault="00D371BC">
      <w:pPr>
        <w:outlineLvl w:val="0"/>
        <w:rPr>
          <w:b/>
        </w:rPr>
      </w:pPr>
    </w:p>
    <w:p w:rsidR="00D371BC" w:rsidRDefault="003766CB">
      <w:pPr>
        <w:outlineLvl w:val="0"/>
        <w:rPr>
          <w:b/>
        </w:rPr>
      </w:pPr>
      <w:r>
        <w:rPr>
          <w:b/>
        </w:rPr>
        <w:t xml:space="preserve">Tabelle </w:t>
      </w:r>
      <w:r w:rsidR="0020701E">
        <w:rPr>
          <w:b/>
        </w:rPr>
        <w:t>A6</w:t>
      </w:r>
      <w:r>
        <w:rPr>
          <w:b/>
        </w:rPr>
        <w:t>.4.1:</w:t>
      </w:r>
      <w:r>
        <w:rPr>
          <w:b/>
        </w:rPr>
        <w:tab/>
        <w:t>Teilfüllungswerte für Kreisquerschnitte in Abhängigkeit von Q</w:t>
      </w:r>
      <w:r>
        <w:rPr>
          <w:b/>
          <w:vertAlign w:val="subscript"/>
        </w:rPr>
        <w:t>T</w:t>
      </w:r>
      <w:r>
        <w:rPr>
          <w:b/>
        </w:rPr>
        <w:t>/</w:t>
      </w:r>
      <w:proofErr w:type="spellStart"/>
      <w:r>
        <w:rPr>
          <w:b/>
        </w:rPr>
        <w:t>Q</w:t>
      </w:r>
      <w:r>
        <w:rPr>
          <w:b/>
          <w:vertAlign w:val="subscript"/>
        </w:rPr>
        <w:t>v</w:t>
      </w:r>
      <w:proofErr w:type="spellEnd"/>
    </w:p>
    <w:p w:rsidR="00D371BC" w:rsidRDefault="003766C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nach Arbeitsblatt </w:t>
      </w:r>
      <w:r w:rsidR="0020701E">
        <w:rPr>
          <w:b/>
        </w:rPr>
        <w:t>DWA-</w:t>
      </w:r>
      <w:r>
        <w:rPr>
          <w:b/>
        </w:rPr>
        <w:t>A 110</w:t>
      </w:r>
    </w:p>
    <w:p w:rsidR="00D371BC" w:rsidRDefault="00D371BC"/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656"/>
        <w:gridCol w:w="656"/>
        <w:gridCol w:w="656"/>
        <w:gridCol w:w="656"/>
        <w:gridCol w:w="669"/>
        <w:gridCol w:w="657"/>
        <w:gridCol w:w="164"/>
        <w:gridCol w:w="598"/>
        <w:gridCol w:w="657"/>
        <w:gridCol w:w="657"/>
        <w:gridCol w:w="657"/>
        <w:gridCol w:w="657"/>
        <w:gridCol w:w="669"/>
        <w:gridCol w:w="657"/>
      </w:tblGrid>
      <w:tr w:rsidR="00D371BC">
        <w:trPr>
          <w:cantSplit/>
          <w:trHeight w:val="28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Q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Q</w:t>
            </w:r>
            <w:r>
              <w:rPr>
                <w:sz w:val="18"/>
                <w:vertAlign w:val="subscript"/>
              </w:rPr>
              <w:t>v</w:t>
            </w:r>
            <w:proofErr w:type="spellEnd"/>
          </w:p>
        </w:tc>
        <w:tc>
          <w:tcPr>
            <w:tcW w:w="656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v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v</w:t>
            </w:r>
            <w:r>
              <w:rPr>
                <w:sz w:val="18"/>
                <w:vertAlign w:val="subscript"/>
              </w:rPr>
              <w:t>v</w:t>
            </w:r>
            <w:proofErr w:type="spellEnd"/>
          </w:p>
        </w:tc>
        <w:tc>
          <w:tcPr>
            <w:tcW w:w="656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h/d</w:t>
            </w:r>
          </w:p>
        </w:tc>
        <w:tc>
          <w:tcPr>
            <w:tcW w:w="656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A</w:t>
            </w:r>
            <w:r>
              <w:rPr>
                <w:sz w:val="18"/>
                <w:vertAlign w:val="subscript"/>
                <w:lang w:val="en-GB"/>
              </w:rPr>
              <w:t>T</w:t>
            </w:r>
            <w:r>
              <w:rPr>
                <w:sz w:val="18"/>
                <w:lang w:val="en-GB"/>
              </w:rPr>
              <w:t>/A</w:t>
            </w:r>
            <w:r>
              <w:rPr>
                <w:sz w:val="18"/>
                <w:vertAlign w:val="subscript"/>
                <w:lang w:val="en-GB"/>
              </w:rPr>
              <w:t>v</w:t>
            </w:r>
          </w:p>
        </w:tc>
        <w:tc>
          <w:tcPr>
            <w:tcW w:w="656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l</w:t>
            </w:r>
            <w:r>
              <w:rPr>
                <w:sz w:val="18"/>
                <w:vertAlign w:val="subscript"/>
                <w:lang w:val="en-GB"/>
              </w:rPr>
              <w:t>u,T</w:t>
            </w:r>
            <w:proofErr w:type="spellEnd"/>
            <w:r>
              <w:rPr>
                <w:sz w:val="18"/>
                <w:lang w:val="en-GB"/>
              </w:rPr>
              <w:t>/</w:t>
            </w:r>
            <w:proofErr w:type="spellStart"/>
            <w:r>
              <w:rPr>
                <w:sz w:val="18"/>
                <w:lang w:val="en-GB"/>
              </w:rPr>
              <w:t>l</w:t>
            </w:r>
            <w:r>
              <w:rPr>
                <w:sz w:val="18"/>
                <w:vertAlign w:val="subscript"/>
                <w:lang w:val="en-GB"/>
              </w:rPr>
              <w:t>u,v</w:t>
            </w:r>
            <w:proofErr w:type="spellEnd"/>
          </w:p>
        </w:tc>
        <w:tc>
          <w:tcPr>
            <w:tcW w:w="669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6"/>
                <w:lang w:val="en-GB"/>
              </w:rPr>
            </w:pPr>
            <w:proofErr w:type="spellStart"/>
            <w:r>
              <w:rPr>
                <w:sz w:val="16"/>
                <w:lang w:val="en-GB"/>
              </w:rPr>
              <w:t>r</w:t>
            </w:r>
            <w:r>
              <w:rPr>
                <w:sz w:val="16"/>
                <w:vertAlign w:val="subscript"/>
                <w:lang w:val="en-GB"/>
              </w:rPr>
              <w:t>hy,T</w:t>
            </w:r>
            <w:proofErr w:type="spellEnd"/>
            <w:r>
              <w:rPr>
                <w:sz w:val="16"/>
                <w:lang w:val="en-GB"/>
              </w:rPr>
              <w:t>/</w:t>
            </w:r>
            <w:proofErr w:type="spellStart"/>
            <w:r>
              <w:rPr>
                <w:sz w:val="16"/>
                <w:lang w:val="en-GB"/>
              </w:rPr>
              <w:t>r</w:t>
            </w:r>
            <w:r>
              <w:rPr>
                <w:sz w:val="16"/>
                <w:vertAlign w:val="subscript"/>
                <w:lang w:val="en-GB"/>
              </w:rPr>
              <w:t>hy,v</w:t>
            </w:r>
            <w:proofErr w:type="spellEnd"/>
          </w:p>
        </w:tc>
        <w:tc>
          <w:tcPr>
            <w:tcW w:w="657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b</w:t>
            </w:r>
            <w:r>
              <w:rPr>
                <w:sz w:val="18"/>
                <w:vertAlign w:val="subscript"/>
                <w:lang w:val="en-GB"/>
              </w:rPr>
              <w:t>T</w:t>
            </w:r>
            <w:proofErr w:type="spellEnd"/>
            <w:r>
              <w:rPr>
                <w:sz w:val="18"/>
                <w:lang w:val="en-GB"/>
              </w:rPr>
              <w:t>/B</w:t>
            </w:r>
          </w:p>
        </w:tc>
        <w:tc>
          <w:tcPr>
            <w:tcW w:w="164" w:type="dxa"/>
            <w:tcBorders>
              <w:top w:val="single" w:sz="12" w:space="0" w:color="auto"/>
              <w:bottom w:val="single" w:sz="8" w:space="0" w:color="auto"/>
            </w:tcBorders>
            <w:shd w:val="pct25" w:color="auto" w:fill="D9D9D9"/>
          </w:tcPr>
          <w:p w:rsidR="00D371BC" w:rsidRDefault="00D371BC">
            <w:pPr>
              <w:spacing w:before="60"/>
              <w:jc w:val="center"/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Q</w:t>
            </w:r>
            <w:r>
              <w:rPr>
                <w:sz w:val="18"/>
                <w:vertAlign w:val="subscript"/>
                <w:lang w:val="en-GB"/>
              </w:rPr>
              <w:t>T</w:t>
            </w:r>
            <w:r>
              <w:rPr>
                <w:sz w:val="18"/>
                <w:lang w:val="en-GB"/>
              </w:rPr>
              <w:t>/Q</w:t>
            </w:r>
            <w:r>
              <w:rPr>
                <w:sz w:val="18"/>
                <w:vertAlign w:val="subscript"/>
                <w:lang w:val="en-GB"/>
              </w:rPr>
              <w:t>v</w:t>
            </w:r>
          </w:p>
        </w:tc>
        <w:tc>
          <w:tcPr>
            <w:tcW w:w="657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v</w:t>
            </w:r>
            <w:r>
              <w:rPr>
                <w:sz w:val="18"/>
                <w:vertAlign w:val="subscript"/>
                <w:lang w:val="en-GB"/>
              </w:rPr>
              <w:t>T</w:t>
            </w:r>
            <w:proofErr w:type="spellEnd"/>
            <w:r>
              <w:rPr>
                <w:sz w:val="18"/>
                <w:lang w:val="en-GB"/>
              </w:rPr>
              <w:t>/</w:t>
            </w:r>
            <w:proofErr w:type="spellStart"/>
            <w:r>
              <w:rPr>
                <w:sz w:val="18"/>
                <w:lang w:val="en-GB"/>
              </w:rPr>
              <w:t>v</w:t>
            </w:r>
            <w:r>
              <w:rPr>
                <w:sz w:val="18"/>
                <w:vertAlign w:val="subscript"/>
                <w:lang w:val="en-GB"/>
              </w:rPr>
              <w:t>v</w:t>
            </w:r>
            <w:proofErr w:type="spellEnd"/>
          </w:p>
        </w:tc>
        <w:tc>
          <w:tcPr>
            <w:tcW w:w="657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h/d</w:t>
            </w:r>
          </w:p>
        </w:tc>
        <w:tc>
          <w:tcPr>
            <w:tcW w:w="657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A</w:t>
            </w:r>
            <w:r>
              <w:rPr>
                <w:sz w:val="18"/>
                <w:vertAlign w:val="subscript"/>
                <w:lang w:val="en-GB"/>
              </w:rPr>
              <w:t>T</w:t>
            </w:r>
            <w:r>
              <w:rPr>
                <w:sz w:val="18"/>
                <w:lang w:val="en-GB"/>
              </w:rPr>
              <w:t>/A</w:t>
            </w:r>
            <w:r>
              <w:rPr>
                <w:sz w:val="18"/>
                <w:vertAlign w:val="subscript"/>
                <w:lang w:val="en-GB"/>
              </w:rPr>
              <w:t>v</w:t>
            </w:r>
          </w:p>
        </w:tc>
        <w:tc>
          <w:tcPr>
            <w:tcW w:w="657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l</w:t>
            </w:r>
            <w:r>
              <w:rPr>
                <w:sz w:val="18"/>
                <w:vertAlign w:val="subscript"/>
                <w:lang w:val="en-GB"/>
              </w:rPr>
              <w:t>u,T</w:t>
            </w:r>
            <w:proofErr w:type="spellEnd"/>
            <w:r>
              <w:rPr>
                <w:sz w:val="18"/>
                <w:lang w:val="en-GB"/>
              </w:rPr>
              <w:t>/</w:t>
            </w:r>
            <w:proofErr w:type="spellStart"/>
            <w:r>
              <w:rPr>
                <w:sz w:val="18"/>
                <w:lang w:val="en-GB"/>
              </w:rPr>
              <w:t>l</w:t>
            </w:r>
            <w:r>
              <w:rPr>
                <w:sz w:val="18"/>
                <w:vertAlign w:val="subscript"/>
                <w:lang w:val="en-GB"/>
              </w:rPr>
              <w:t>u,v</w:t>
            </w:r>
            <w:proofErr w:type="spellEnd"/>
          </w:p>
        </w:tc>
        <w:tc>
          <w:tcPr>
            <w:tcW w:w="669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6"/>
                <w:lang w:val="en-GB"/>
              </w:rPr>
            </w:pPr>
            <w:proofErr w:type="spellStart"/>
            <w:r>
              <w:rPr>
                <w:sz w:val="16"/>
                <w:lang w:val="en-GB"/>
              </w:rPr>
              <w:t>r</w:t>
            </w:r>
            <w:r>
              <w:rPr>
                <w:sz w:val="16"/>
                <w:vertAlign w:val="subscript"/>
                <w:lang w:val="en-GB"/>
              </w:rPr>
              <w:t>hy,T</w:t>
            </w:r>
            <w:proofErr w:type="spellEnd"/>
            <w:r>
              <w:rPr>
                <w:sz w:val="16"/>
                <w:lang w:val="en-GB"/>
              </w:rPr>
              <w:t>/</w:t>
            </w:r>
            <w:proofErr w:type="spellStart"/>
            <w:r>
              <w:rPr>
                <w:sz w:val="16"/>
                <w:lang w:val="en-GB"/>
              </w:rPr>
              <w:t>r</w:t>
            </w:r>
            <w:r>
              <w:rPr>
                <w:sz w:val="16"/>
                <w:vertAlign w:val="subscript"/>
                <w:lang w:val="en-GB"/>
              </w:rPr>
              <w:t>hy,v</w:t>
            </w:r>
            <w:proofErr w:type="spellEnd"/>
          </w:p>
        </w:tc>
        <w:tc>
          <w:tcPr>
            <w:tcW w:w="65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b</w:t>
            </w:r>
            <w:r>
              <w:rPr>
                <w:sz w:val="18"/>
                <w:vertAlign w:val="subscript"/>
                <w:lang w:val="en-GB"/>
              </w:rPr>
              <w:t>T</w:t>
            </w:r>
            <w:proofErr w:type="spellEnd"/>
            <w:r>
              <w:rPr>
                <w:sz w:val="18"/>
                <w:lang w:val="en-GB"/>
              </w:rPr>
              <w:t>/B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single" w:sz="8" w:space="0" w:color="auto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0,01</w:t>
            </w:r>
          </w:p>
        </w:tc>
        <w:tc>
          <w:tcPr>
            <w:tcW w:w="656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0,338</w:t>
            </w:r>
          </w:p>
        </w:tc>
        <w:tc>
          <w:tcPr>
            <w:tcW w:w="656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0,065</w:t>
            </w:r>
          </w:p>
        </w:tc>
        <w:tc>
          <w:tcPr>
            <w:tcW w:w="656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0,030</w:t>
            </w:r>
          </w:p>
        </w:tc>
        <w:tc>
          <w:tcPr>
            <w:tcW w:w="656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0,168</w:t>
            </w:r>
          </w:p>
        </w:tc>
        <w:tc>
          <w:tcPr>
            <w:tcW w:w="669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0,176</w:t>
            </w:r>
          </w:p>
        </w:tc>
        <w:tc>
          <w:tcPr>
            <w:tcW w:w="657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0,504</w:t>
            </w:r>
          </w:p>
        </w:tc>
        <w:tc>
          <w:tcPr>
            <w:tcW w:w="164" w:type="dxa"/>
            <w:tcBorders>
              <w:top w:val="single" w:sz="8" w:space="0" w:color="auto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0,51</w:t>
            </w:r>
          </w:p>
        </w:tc>
        <w:tc>
          <w:tcPr>
            <w:tcW w:w="657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1,005</w:t>
            </w:r>
          </w:p>
        </w:tc>
        <w:tc>
          <w:tcPr>
            <w:tcW w:w="657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0,506</w:t>
            </w:r>
          </w:p>
        </w:tc>
        <w:tc>
          <w:tcPr>
            <w:tcW w:w="657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0,508</w:t>
            </w:r>
          </w:p>
        </w:tc>
        <w:tc>
          <w:tcPr>
            <w:tcW w:w="657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0,504</w:t>
            </w:r>
          </w:p>
        </w:tc>
        <w:tc>
          <w:tcPr>
            <w:tcW w:w="669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1,008</w:t>
            </w:r>
          </w:p>
        </w:tc>
        <w:tc>
          <w:tcPr>
            <w:tcW w:w="657" w:type="dxa"/>
            <w:tcBorders>
              <w:top w:val="single" w:sz="8" w:space="0" w:color="auto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1,000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0,413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0,095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0,048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0,200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0,243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0,587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1,009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0,512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0,515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0,508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1,015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1,000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0,464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0,116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0,065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0,221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0,292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0,640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1,014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0,518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0,523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0,511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1,022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0,999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0,503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0,134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0,079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0,238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0,334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1,018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0,524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0,515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1,029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0,999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0,149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0,093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0,252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0,369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0,712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1,023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0,519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1,036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0,998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0,163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0,106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0,265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0,401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0,739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1,027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0,545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0,523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1,043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0,997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0,590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0,176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0,119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0,276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0,430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0,762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1,031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0,542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0,553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0,526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1,050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0,997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0,613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0,188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0,131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0,286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0,457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0,782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1,035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0,547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1,057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0,995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0,09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0,633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0,200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0,142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0,295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0,482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0,800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1,039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0,553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1,063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0,994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0,652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0,211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0,153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0,304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0,505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0,815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1,043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0,559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0,575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0,538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1,070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0,995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0,670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0,221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0,164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0,312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0,527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0,830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1,047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0,542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1,076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0,991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0,231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0,175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0,319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0,548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0,843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1,051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0,571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0,590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0,545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1,082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0,990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0,702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0,241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0,185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0,326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0,855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1,054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0,577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0,598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0,549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1,088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0,988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0,716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0,250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0,195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0,333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0,866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1,058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0,605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0,553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1,094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0,986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0,730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0,259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0,205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0,340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0,604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0,876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1,061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0,612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0,557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1,100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0,984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0,743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0,238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0,215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0,346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0,622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0,886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1,065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0,595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0,620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0,561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1,106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0,982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0,756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0,276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0,225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0,352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0,639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0,894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1,068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0,601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0,627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1,111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0,980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0,767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0,285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0,235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0,358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0,655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0,903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1,071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0,607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0,635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0,568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1,117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0,977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0,19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0,779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0,293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0,244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0,364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0,670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0,910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1,075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0,613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0,642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0,572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1,122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0,974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0,790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0,301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0,253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0,370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0,917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1,078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0,619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0,650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0,576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0,971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0,800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0,309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0,262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0,375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0,700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0,924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1,081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0,625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0,657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1,132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0,968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0,810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0,316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0,272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0,380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0,714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0,930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1,084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0,631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0,664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1,137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0,965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0,820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0,324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0,281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0,385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0,728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0,936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1,087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0,637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0,672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0,588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1,142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0,962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0,829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0,331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0,289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0,390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0,741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0,941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1,090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0,643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0,679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0,592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1,147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0,958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0,838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0,339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0,298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0,395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0,754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0,947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1,092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0,649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0,596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1,152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0,955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0,847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0,346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0,307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0,400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0,767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0,951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1,095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0,655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0,694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0,600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1,156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0,951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0,856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0,353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0,316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0,405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0,779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0,956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1,098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0,661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0,702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0,604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1,161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0,947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0,864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0,360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0,324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0,410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0,791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1,100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0,667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0,709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0,609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1,165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0,942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0,29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0,872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0,367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0,333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0,414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0,803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0,964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1,103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0,674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0,717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0,613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1,169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0,938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0,880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0,374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0,341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0,419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0,814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0,968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1,105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0,724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0,617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1,173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0,933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0,887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0,381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0,349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0,423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0,826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0,971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1,107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0,732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0,622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1,177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0,928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0,894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0,387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0,358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0,428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0,837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0,974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1,109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0,693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0,739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0,626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1,181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0,923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0,902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0,394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0,366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0,432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0,847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0,977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1,112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0,699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0,747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0,630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1,184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0,917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0,909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0,401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0,374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0,436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0,858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1,114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0,706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0,754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0,635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1,188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0,911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0,915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0,407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0,382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0,440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0,868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0,983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1,116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0,712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0,762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0,640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1,191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0,905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0,922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0,414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0,390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0,445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0,878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0,985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1,117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0,719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0,770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0,644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1,194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0,899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0,928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0,420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0,399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0,449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0,888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0,987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1,119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0,726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0,777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0,649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1,198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0,892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0,935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0,426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0,407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0,453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0,898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0,989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0,733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0,785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0,654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1,200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0,885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0,39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0,941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0,433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0,415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0,457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0,907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0,991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0,740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0,793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0,659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1,203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0,878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0,947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0,439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0,422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0,461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0,916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0,993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0,747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0,801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0,664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1,206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0,870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0,445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0,430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0,465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0,925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0,994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0,754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0,809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0,669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1,208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0,862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0,451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0,438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0,469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0,934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0,995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0,761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0,817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0,675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1,210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0,853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0,458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0,446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0,473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0,943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0,996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0,769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0,825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0,681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1,212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0,843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0,464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0,454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0,477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0,997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0,776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0,833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0,686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1,214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0,834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0,470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0,462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0,481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0,998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1,129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0,784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0,841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0,692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1,215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0,823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0,476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0,469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0,485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0,999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1,130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0,792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0,850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0,699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1,216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0,812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0,958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0,482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0,477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0,489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0,999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1,130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0,800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0,858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0,705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1,217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0,799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0,990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0,488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0,485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0,492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0,984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1,000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  <w:lang w:val="en-GB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0,98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1,131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0,809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0,867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0,712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1,217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en-GB"/>
              </w:rPr>
            </w:pPr>
            <w:r>
              <w:rPr>
                <w:sz w:val="18"/>
                <w:szCs w:val="20"/>
                <w:lang w:val="en-GB"/>
              </w:rPr>
              <w:t>0,786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0,995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0,494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0,492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0,496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0,992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</w:t>
            </w:r>
          </w:p>
        </w:tc>
        <w:tc>
          <w:tcPr>
            <w:tcW w:w="164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1,131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0,818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0,876</w:t>
            </w:r>
          </w:p>
        </w:tc>
        <w:tc>
          <w:tcPr>
            <w:tcW w:w="657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0,719</w:t>
            </w:r>
          </w:p>
        </w:tc>
        <w:tc>
          <w:tcPr>
            <w:tcW w:w="669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1,217</w:t>
            </w:r>
          </w:p>
        </w:tc>
        <w:tc>
          <w:tcPr>
            <w:tcW w:w="657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0,772</w:t>
            </w:r>
          </w:p>
        </w:tc>
      </w:tr>
      <w:tr w:rsidR="00D371BC">
        <w:trPr>
          <w:cantSplit/>
        </w:trPr>
        <w:tc>
          <w:tcPr>
            <w:tcW w:w="59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</w:t>
            </w:r>
          </w:p>
        </w:tc>
        <w:tc>
          <w:tcPr>
            <w:tcW w:w="656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</w:t>
            </w:r>
          </w:p>
        </w:tc>
        <w:tc>
          <w:tcPr>
            <w:tcW w:w="656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0,500</w:t>
            </w:r>
          </w:p>
        </w:tc>
        <w:tc>
          <w:tcPr>
            <w:tcW w:w="656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0,500</w:t>
            </w:r>
          </w:p>
        </w:tc>
        <w:tc>
          <w:tcPr>
            <w:tcW w:w="656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0,500</w:t>
            </w:r>
          </w:p>
        </w:tc>
        <w:tc>
          <w:tcPr>
            <w:tcW w:w="669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</w:t>
            </w:r>
          </w:p>
        </w:tc>
        <w:tc>
          <w:tcPr>
            <w:tcW w:w="657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</w:t>
            </w:r>
          </w:p>
        </w:tc>
        <w:tc>
          <w:tcPr>
            <w:tcW w:w="164" w:type="dxa"/>
            <w:tcBorders>
              <w:top w:val="nil"/>
              <w:bottom w:val="single" w:sz="12" w:space="0" w:color="auto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</w:t>
            </w:r>
          </w:p>
        </w:tc>
        <w:tc>
          <w:tcPr>
            <w:tcW w:w="657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1,130</w:t>
            </w:r>
          </w:p>
        </w:tc>
        <w:tc>
          <w:tcPr>
            <w:tcW w:w="657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0,827</w:t>
            </w:r>
          </w:p>
        </w:tc>
        <w:tc>
          <w:tcPr>
            <w:tcW w:w="657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0,885</w:t>
            </w:r>
          </w:p>
        </w:tc>
        <w:tc>
          <w:tcPr>
            <w:tcW w:w="657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0,727</w:t>
            </w:r>
          </w:p>
        </w:tc>
        <w:tc>
          <w:tcPr>
            <w:tcW w:w="669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1,217</w:t>
            </w:r>
          </w:p>
        </w:tc>
        <w:tc>
          <w:tcPr>
            <w:tcW w:w="657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0,756</w:t>
            </w:r>
          </w:p>
        </w:tc>
      </w:tr>
    </w:tbl>
    <w:p w:rsidR="00D371BC" w:rsidRDefault="00D371BC">
      <w:pPr>
        <w:rPr>
          <w:sz w:val="22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567"/>
        <w:gridCol w:w="3389"/>
        <w:gridCol w:w="794"/>
        <w:gridCol w:w="567"/>
        <w:gridCol w:w="3319"/>
      </w:tblGrid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Füllhöhe, Fließtiefe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Index 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[-]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Teilfüllung</w:t>
            </w: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Kreisdurchmesser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Index 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[-]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Vollfüllung</w:t>
            </w: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[m/s]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mittlere Fließgeschwindigkeit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l</w:t>
            </w:r>
            <w:r>
              <w:rPr>
                <w:sz w:val="18"/>
                <w:vertAlign w:val="subscript"/>
              </w:rPr>
              <w:t>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benetzter Umfang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[m²]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Fließquerschnitt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r>
              <w:rPr>
                <w:sz w:val="18"/>
                <w:vertAlign w:val="subscript"/>
              </w:rPr>
              <w:t>hy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hydraulischer Radius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Profilbreite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Wasserspiegelbreite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</w:tbl>
    <w:p w:rsidR="00D371BC" w:rsidRDefault="003766CB">
      <w:pPr>
        <w:outlineLvl w:val="0"/>
        <w:rPr>
          <w:b/>
        </w:rPr>
      </w:pPr>
      <w:r>
        <w:rPr>
          <w:rFonts w:ascii="Arial" w:hAnsi="Arial" w:cs="Arial"/>
          <w:sz w:val="22"/>
        </w:rPr>
        <w:br w:type="page"/>
      </w:r>
      <w:r>
        <w:rPr>
          <w:b/>
        </w:rPr>
        <w:lastRenderedPageBreak/>
        <w:t xml:space="preserve">Tabelle </w:t>
      </w:r>
      <w:r w:rsidR="0020701E">
        <w:rPr>
          <w:b/>
        </w:rPr>
        <w:t>A6</w:t>
      </w:r>
      <w:r>
        <w:rPr>
          <w:b/>
        </w:rPr>
        <w:t>.4.2:</w:t>
      </w:r>
      <w:r>
        <w:rPr>
          <w:b/>
        </w:rPr>
        <w:tab/>
        <w:t>Teilfüllungswerte für Kreisquerschnitte in Abhängigkeit von h/d</w:t>
      </w:r>
    </w:p>
    <w:p w:rsidR="00D371BC" w:rsidRDefault="003766C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nach Arbeitsblatt </w:t>
      </w:r>
      <w:r w:rsidR="0020701E">
        <w:rPr>
          <w:b/>
        </w:rPr>
        <w:t>DWA</w:t>
      </w:r>
      <w:r>
        <w:rPr>
          <w:b/>
        </w:rPr>
        <w:t>-A 110</w:t>
      </w:r>
    </w:p>
    <w:p w:rsidR="00D371BC" w:rsidRDefault="00D371BC"/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693"/>
        <w:gridCol w:w="693"/>
        <w:gridCol w:w="693"/>
        <w:gridCol w:w="693"/>
        <w:gridCol w:w="693"/>
        <w:gridCol w:w="693"/>
        <w:gridCol w:w="146"/>
        <w:gridCol w:w="513"/>
        <w:gridCol w:w="693"/>
        <w:gridCol w:w="693"/>
        <w:gridCol w:w="693"/>
        <w:gridCol w:w="693"/>
        <w:gridCol w:w="693"/>
        <w:gridCol w:w="693"/>
      </w:tblGrid>
      <w:tr w:rsidR="00D371BC">
        <w:trPr>
          <w:cantSplit/>
          <w:trHeight w:val="284"/>
        </w:trPr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h/d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v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v</w:t>
            </w:r>
            <w:r>
              <w:rPr>
                <w:sz w:val="18"/>
                <w:vertAlign w:val="subscript"/>
              </w:rPr>
              <w:t>v</w:t>
            </w:r>
            <w:proofErr w:type="spellEnd"/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Q</w:t>
            </w:r>
            <w:r>
              <w:rPr>
                <w:sz w:val="18"/>
                <w:vertAlign w:val="subscript"/>
                <w:lang w:val="en-GB"/>
              </w:rPr>
              <w:t>T</w:t>
            </w:r>
            <w:r>
              <w:rPr>
                <w:sz w:val="18"/>
                <w:lang w:val="en-GB"/>
              </w:rPr>
              <w:t>/Q</w:t>
            </w:r>
            <w:r>
              <w:rPr>
                <w:sz w:val="18"/>
                <w:vertAlign w:val="subscript"/>
                <w:lang w:val="en-GB"/>
              </w:rPr>
              <w:t>v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A</w:t>
            </w:r>
            <w:r>
              <w:rPr>
                <w:sz w:val="18"/>
                <w:vertAlign w:val="subscript"/>
                <w:lang w:val="en-GB"/>
              </w:rPr>
              <w:t>T</w:t>
            </w:r>
            <w:r>
              <w:rPr>
                <w:sz w:val="18"/>
                <w:lang w:val="en-GB"/>
              </w:rPr>
              <w:t>/A</w:t>
            </w:r>
            <w:r>
              <w:rPr>
                <w:sz w:val="18"/>
                <w:vertAlign w:val="subscript"/>
                <w:lang w:val="en-GB"/>
              </w:rPr>
              <w:t>v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l</w:t>
            </w:r>
            <w:r>
              <w:rPr>
                <w:sz w:val="18"/>
                <w:vertAlign w:val="subscript"/>
                <w:lang w:val="en-GB"/>
              </w:rPr>
              <w:t>u,T</w:t>
            </w:r>
            <w:proofErr w:type="spellEnd"/>
            <w:r>
              <w:rPr>
                <w:sz w:val="18"/>
                <w:lang w:val="en-GB"/>
              </w:rPr>
              <w:t>/</w:t>
            </w:r>
            <w:proofErr w:type="spellStart"/>
            <w:r>
              <w:rPr>
                <w:sz w:val="18"/>
                <w:lang w:val="en-GB"/>
              </w:rPr>
              <w:t>l</w:t>
            </w:r>
            <w:r>
              <w:rPr>
                <w:sz w:val="18"/>
                <w:vertAlign w:val="subscript"/>
                <w:lang w:val="en-GB"/>
              </w:rPr>
              <w:t>u,v</w:t>
            </w:r>
            <w:proofErr w:type="spellEnd"/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6"/>
                <w:lang w:val="en-GB"/>
              </w:rPr>
            </w:pPr>
            <w:proofErr w:type="spellStart"/>
            <w:r>
              <w:rPr>
                <w:sz w:val="16"/>
                <w:lang w:val="en-GB"/>
              </w:rPr>
              <w:t>r</w:t>
            </w:r>
            <w:r>
              <w:rPr>
                <w:sz w:val="16"/>
                <w:vertAlign w:val="subscript"/>
                <w:lang w:val="en-GB"/>
              </w:rPr>
              <w:t>hy,T</w:t>
            </w:r>
            <w:proofErr w:type="spellEnd"/>
            <w:r>
              <w:rPr>
                <w:sz w:val="16"/>
                <w:lang w:val="en-GB"/>
              </w:rPr>
              <w:t>/</w:t>
            </w:r>
            <w:proofErr w:type="spellStart"/>
            <w:r>
              <w:rPr>
                <w:sz w:val="16"/>
                <w:lang w:val="en-GB"/>
              </w:rPr>
              <w:t>r</w:t>
            </w:r>
            <w:r>
              <w:rPr>
                <w:sz w:val="16"/>
                <w:vertAlign w:val="subscript"/>
                <w:lang w:val="en-GB"/>
              </w:rPr>
              <w:t>hy,v</w:t>
            </w:r>
            <w:proofErr w:type="spellEnd"/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b</w:t>
            </w:r>
            <w:r>
              <w:rPr>
                <w:sz w:val="18"/>
                <w:vertAlign w:val="subscript"/>
                <w:lang w:val="en-GB"/>
              </w:rPr>
              <w:t>T</w:t>
            </w:r>
            <w:proofErr w:type="spellEnd"/>
            <w:r>
              <w:rPr>
                <w:sz w:val="18"/>
                <w:lang w:val="en-GB"/>
              </w:rPr>
              <w:t>/B</w:t>
            </w:r>
          </w:p>
        </w:tc>
        <w:tc>
          <w:tcPr>
            <w:tcW w:w="113" w:type="dxa"/>
            <w:tcBorders>
              <w:top w:val="single" w:sz="12" w:space="0" w:color="auto"/>
              <w:bottom w:val="single" w:sz="8" w:space="0" w:color="auto"/>
            </w:tcBorders>
            <w:shd w:val="pct25" w:color="auto" w:fill="D9D9D9"/>
          </w:tcPr>
          <w:p w:rsidR="00D371BC" w:rsidRDefault="00D371BC">
            <w:pPr>
              <w:spacing w:before="60"/>
              <w:jc w:val="center"/>
              <w:rPr>
                <w:sz w:val="18"/>
                <w:lang w:val="en-GB"/>
              </w:rPr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h/d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v</w:t>
            </w:r>
            <w:r>
              <w:rPr>
                <w:sz w:val="18"/>
                <w:vertAlign w:val="subscript"/>
                <w:lang w:val="en-GB"/>
              </w:rPr>
              <w:t>T</w:t>
            </w:r>
            <w:proofErr w:type="spellEnd"/>
            <w:r>
              <w:rPr>
                <w:sz w:val="18"/>
                <w:lang w:val="en-GB"/>
              </w:rPr>
              <w:t>/</w:t>
            </w:r>
            <w:proofErr w:type="spellStart"/>
            <w:r>
              <w:rPr>
                <w:sz w:val="18"/>
                <w:lang w:val="en-GB"/>
              </w:rPr>
              <w:t>v</w:t>
            </w:r>
            <w:r>
              <w:rPr>
                <w:sz w:val="18"/>
                <w:vertAlign w:val="subscript"/>
                <w:lang w:val="en-GB"/>
              </w:rPr>
              <w:t>v</w:t>
            </w:r>
            <w:proofErr w:type="spellEnd"/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Q</w:t>
            </w:r>
            <w:r>
              <w:rPr>
                <w:sz w:val="18"/>
                <w:vertAlign w:val="subscript"/>
                <w:lang w:val="en-GB"/>
              </w:rPr>
              <w:t>T</w:t>
            </w:r>
            <w:r>
              <w:rPr>
                <w:sz w:val="18"/>
                <w:lang w:val="en-GB"/>
              </w:rPr>
              <w:t>/Q</w:t>
            </w:r>
            <w:r>
              <w:rPr>
                <w:sz w:val="18"/>
                <w:vertAlign w:val="subscript"/>
                <w:lang w:val="en-GB"/>
              </w:rPr>
              <w:t>v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A</w:t>
            </w:r>
            <w:r>
              <w:rPr>
                <w:sz w:val="18"/>
                <w:vertAlign w:val="subscript"/>
                <w:lang w:val="en-GB"/>
              </w:rPr>
              <w:t>T</w:t>
            </w:r>
            <w:r>
              <w:rPr>
                <w:sz w:val="18"/>
                <w:lang w:val="en-GB"/>
              </w:rPr>
              <w:t>/A</w:t>
            </w:r>
            <w:r>
              <w:rPr>
                <w:sz w:val="18"/>
                <w:vertAlign w:val="subscript"/>
                <w:lang w:val="en-GB"/>
              </w:rPr>
              <w:t>v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l</w:t>
            </w:r>
            <w:r>
              <w:rPr>
                <w:sz w:val="18"/>
                <w:vertAlign w:val="subscript"/>
                <w:lang w:val="en-GB"/>
              </w:rPr>
              <w:t>u,T</w:t>
            </w:r>
            <w:proofErr w:type="spellEnd"/>
            <w:r>
              <w:rPr>
                <w:sz w:val="18"/>
                <w:lang w:val="en-GB"/>
              </w:rPr>
              <w:t>/</w:t>
            </w:r>
            <w:proofErr w:type="spellStart"/>
            <w:r>
              <w:rPr>
                <w:sz w:val="18"/>
                <w:lang w:val="en-GB"/>
              </w:rPr>
              <w:t>l</w:t>
            </w:r>
            <w:r>
              <w:rPr>
                <w:sz w:val="18"/>
                <w:vertAlign w:val="subscript"/>
                <w:lang w:val="en-GB"/>
              </w:rPr>
              <w:t>u,v</w:t>
            </w:r>
            <w:proofErr w:type="spellEnd"/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6"/>
                <w:lang w:val="fr-FR"/>
              </w:rPr>
            </w:pPr>
            <w:proofErr w:type="spellStart"/>
            <w:r>
              <w:rPr>
                <w:sz w:val="16"/>
                <w:lang w:val="fr-FR"/>
              </w:rPr>
              <w:t>r</w:t>
            </w:r>
            <w:r>
              <w:rPr>
                <w:sz w:val="16"/>
                <w:vertAlign w:val="subscript"/>
                <w:lang w:val="fr-FR"/>
              </w:rPr>
              <w:t>hy,T</w:t>
            </w:r>
            <w:proofErr w:type="spellEnd"/>
            <w:r>
              <w:rPr>
                <w:sz w:val="16"/>
                <w:lang w:val="fr-FR"/>
              </w:rPr>
              <w:t>/</w:t>
            </w:r>
            <w:proofErr w:type="spellStart"/>
            <w:r>
              <w:rPr>
                <w:sz w:val="16"/>
                <w:lang w:val="fr-FR"/>
              </w:rPr>
              <w:t>r</w:t>
            </w:r>
            <w:r>
              <w:rPr>
                <w:sz w:val="16"/>
                <w:vertAlign w:val="subscript"/>
                <w:lang w:val="fr-FR"/>
              </w:rPr>
              <w:t>hy,v</w:t>
            </w:r>
            <w:proofErr w:type="spellEnd"/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371BC" w:rsidRDefault="003766CB">
            <w:pPr>
              <w:spacing w:before="60"/>
              <w:jc w:val="center"/>
              <w:rPr>
                <w:sz w:val="18"/>
                <w:lang w:val="fr-FR"/>
              </w:rPr>
            </w:pPr>
            <w:proofErr w:type="spellStart"/>
            <w:r>
              <w:rPr>
                <w:sz w:val="18"/>
                <w:lang w:val="fr-FR"/>
              </w:rPr>
              <w:t>b</w:t>
            </w:r>
            <w:r>
              <w:rPr>
                <w:sz w:val="18"/>
                <w:vertAlign w:val="subscript"/>
                <w:lang w:val="fr-FR"/>
              </w:rPr>
              <w:t>T</w:t>
            </w:r>
            <w:proofErr w:type="spellEnd"/>
            <w:r>
              <w:rPr>
                <w:sz w:val="18"/>
                <w:lang w:val="fr-FR"/>
              </w:rPr>
              <w:t>/B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single" w:sz="8" w:space="0" w:color="auto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  <w:lang w:val="fr-FR"/>
              </w:rPr>
            </w:pPr>
            <w:r>
              <w:rPr>
                <w:sz w:val="18"/>
                <w:szCs w:val="20"/>
                <w:lang w:val="fr-FR"/>
              </w:rPr>
              <w:t>0,01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0,1035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0,0002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0,0017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0,0638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0,0266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0,1990</w:t>
            </w:r>
          </w:p>
        </w:tc>
        <w:tc>
          <w:tcPr>
            <w:tcW w:w="113" w:type="dxa"/>
            <w:tcBorders>
              <w:top w:val="single" w:sz="8" w:space="0" w:color="auto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0,51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1,0075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0,5167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0,5127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0,5064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1,0126</w:t>
            </w:r>
          </w:p>
        </w:tc>
        <w:tc>
          <w:tcPr>
            <w:tcW w:w="641" w:type="dxa"/>
            <w:tcBorders>
              <w:top w:val="single" w:sz="8" w:space="0" w:color="auto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0,9998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0,1592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0,0903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0,0528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0,2800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1,0154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0,5336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0,5255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0,5127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1,0248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0,9992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0,2045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0,0018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0,0087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0,1108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0,0789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0,3412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1,0228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0,5504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0,5382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0,5191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1,0367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0,9982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0,2440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0,0033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0,0134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0,1262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0,1047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0,3919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1,0299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0,5674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0,5509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0,5255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1,0483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0,9968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0,2797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0,0187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0,1436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0,1302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0,4359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1,0308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0,5843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0,5636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0,5319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1,0595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0,9950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0,3125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0,0077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0,0245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0,1575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0,1555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0,4750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1,0435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0,6013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0,5762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0,5383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1,0704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0,9928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0,3430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0,0106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0,0308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0,1705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0,1805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0,5103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1,0499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0,6182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0,5888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0,5447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1,0811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0,9902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0,3717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0,0139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0,0375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0,1826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0,2053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0,5426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1,0561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0,6351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0,6014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0,5511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1,0912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0,9871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0,3989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0,0178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0,0446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0,1940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0,2298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0,5724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1,0620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0,6521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0,6140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0,5576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1,1011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0,9837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0,4247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0,0221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0,0520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0,2048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0,2541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0,6000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1,0677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0,6689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0,6265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0,5641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1,1106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0,9798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0,4494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0,0269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0,0599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0,2152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0,2781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0,6258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1,0732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0,6857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0,6389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0,5706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1,1197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0,9755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0,4730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0,0322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0,0680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0,2252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0,3018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0,6499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1,0785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0,7024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0,6513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0,5771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1,1285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0,9708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0,4957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0,0379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0,0764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0,2348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0,3253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0,6726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1,0835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0,7190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0,6636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0,5837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1,1369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0,9650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0,5175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0,0851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0,2441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0,3485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0,6940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1,0883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0,7356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0,6759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0,5903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1,1449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0,9600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0,5386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0,0507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0,0941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0,2532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0,3715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0,7141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1,0928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0,7519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0,6881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0,5970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1,1526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0,9539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0,5589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0,0577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0,1033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0,2620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0,3942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0,7332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1,0971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0,7682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0,7002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0,6037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1,1599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0,9474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0,5786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0,0652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0,1127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0,2706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0,4167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0,7513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1,1012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0,7843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0,7122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0,6104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1,1667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0,9407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0,5976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0,0732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0,1224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0,2789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0,4388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0,7684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1,1050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0,8002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0,7241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0,6172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1,1732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0,9330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0,6161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0,0815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0,1323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0,2871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0,4607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0,7846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1,1086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0,8159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0,7360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0,6241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1,1793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0,9250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0,6340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0,0903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0,1424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0,2952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0,4824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0,8000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1,1119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0,8313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0,7477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0,6310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1,1849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0,9165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0,6514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0,0994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0,1527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0,3031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0,5037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0,8146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1,1150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0,8466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0,7593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0,6380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1,1902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0,9075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0,6684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0,1090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0,1631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0,3108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0,5248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0,8285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1,1178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0,8616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0,7708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0,6450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1,1950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0,8980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0,6848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0,1190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0,1738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0,3184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0,5457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0,8417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1,1203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0,8763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0,7822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0,6522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1,1994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0,8879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0,7008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0,1393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0,1845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0,3259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0,5662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0,8542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1,1226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0,8907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0,7934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0,6594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1,2033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0,8773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0,7164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0,1401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0,1955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0,3333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0,5865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0,8660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1,1246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0,9048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0,8045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0,6667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1,2067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0,8660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0,7316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0,1511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0,2066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0,3406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0,6065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0,8773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1,1264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0,9185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0,8154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0,6741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1,2097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0,8542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0,7464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0,1626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0,2178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0,3478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0,6262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0,8879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1,1278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0,9319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0,8262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0,6816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1,2123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0,8417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0,7608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0,1744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0,2292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0,3550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0,6457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0,8980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1,1290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0,8369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0,6892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1,2143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0,8285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0,7748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0,1865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0,2407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0,3620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0,6649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0,9075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1,1299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0,9574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0,8473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0,6969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1,2158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0,8146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0,7885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0,1990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0,2523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0,3690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0,6838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0,9165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1,1305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0,9695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0,8576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0,7048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1,2168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0,8000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0,8019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0,2117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0,2640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0,3759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0,7024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0,9250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1,1307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0,9811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0,8677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0,7129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1,2172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0,7846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0,8149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0,2248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0,2759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0,3828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0,7207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0,9330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1,1306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0,9922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0,8776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0,7211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1,2171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0,7684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0,8276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0,2382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0,2878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0,3896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0,7387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0,9404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0,8873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0,7294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1,2164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0,7513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0,8400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0,2518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0,2998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0,3963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0,7565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0,9474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0,8967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0,7380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1,2150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0,7332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0,8520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0,2685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0,3119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0,4043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0,7740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0,9539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0,9059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0,7468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1,2131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0,7141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0,8638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0,2800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0,3241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0,4097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0,7911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0,9600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0,9149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0,7559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1,2104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0,6940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0,8753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0,2944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0,3364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0,4163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0,8080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0,9656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0,9236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0,7652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1,2071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0,6726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0,8865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0,3091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0,3487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0,4229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0,8246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0,9708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0,9320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0,7748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1,2029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0,6499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0,8974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0,3240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0,3611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0,4294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0,8409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0,9755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0,9401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0,7848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1,1980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0,6258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0,9080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0,3392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0,3735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0,4359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0,8569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0,9798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0,9480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0,7952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1,1921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0,6000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0,9184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0,3545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0,3860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0,4424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0,8726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0,9837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0,9554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0,8060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1,1853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0,5724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0,9284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0,3701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0,3986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0,4489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0,8880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0,9871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0,9625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0,8174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1,1775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0,5426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0,9383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0,3858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0,4112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0,4553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0,9031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0,9902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0,9692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0,8295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1,1684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0,5103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0,9478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0,4017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0,4238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0,4617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0,9179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0,9928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0,9755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0,8425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1,1579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0,4750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0,9572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0,4177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0,4364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0,4681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0,9323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0,9950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0,9813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0,8564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1,1458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0,4359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0,4340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0,4491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0,4745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0,9465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0,9968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0,9866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0,8718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1,1316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0,3919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0,9750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0,4503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0,4618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0,4809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0,9604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0,9982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0,9913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0,8892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1,1148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0,3412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0,9836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0,4668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0,4745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0,4873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0,9739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0,9992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0,9952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0,9097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1,0941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0,2800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0,4833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0,4873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0,4936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0,9871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0,9998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D371BC">
            <w:pPr>
              <w:ind w:right="57"/>
              <w:jc w:val="right"/>
              <w:rPr>
                <w:sz w:val="18"/>
                <w:szCs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0,9983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0,9362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1,0663</w:t>
            </w:r>
          </w:p>
        </w:tc>
        <w:tc>
          <w:tcPr>
            <w:tcW w:w="641" w:type="dxa"/>
            <w:tcBorders>
              <w:top w:val="nil"/>
              <w:bottom w:val="nil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0,1990</w:t>
            </w:r>
          </w:p>
        </w:tc>
      </w:tr>
      <w:tr w:rsidR="00D371BC">
        <w:trPr>
          <w:cantSplit/>
        </w:trPr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0,5000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1,0000</w:t>
            </w:r>
          </w:p>
        </w:tc>
        <w:tc>
          <w:tcPr>
            <w:tcW w:w="113" w:type="dxa"/>
            <w:tcBorders>
              <w:top w:val="nil"/>
              <w:bottom w:val="single" w:sz="12" w:space="0" w:color="auto"/>
            </w:tcBorders>
            <w:shd w:val="pct25" w:color="auto" w:fill="D9D9D9"/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single" w:sz="12" w:space="0" w:color="auto"/>
            </w:tcBorders>
          </w:tcPr>
          <w:p w:rsidR="00D371BC" w:rsidRDefault="003766CB">
            <w:pPr>
              <w:ind w:right="57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1,0000</w:t>
            </w:r>
          </w:p>
        </w:tc>
        <w:tc>
          <w:tcPr>
            <w:tcW w:w="641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371BC" w:rsidRDefault="003766CB">
            <w:pPr>
              <w:ind w:right="57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0,0000</w:t>
            </w:r>
          </w:p>
        </w:tc>
      </w:tr>
    </w:tbl>
    <w:p w:rsidR="00D371BC" w:rsidRDefault="00D371BC">
      <w:pPr>
        <w:rPr>
          <w:sz w:val="22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567"/>
        <w:gridCol w:w="3389"/>
        <w:gridCol w:w="794"/>
        <w:gridCol w:w="567"/>
        <w:gridCol w:w="3319"/>
      </w:tblGrid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Füllhöhe, Fließtiefe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Index 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[-]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Teilfüllung</w:t>
            </w: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Kreisdurchmesser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Index 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[-]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Vollfüllung</w:t>
            </w: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[m/s]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mittlere Fließgeschwindigkeit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l</w:t>
            </w:r>
            <w:r>
              <w:rPr>
                <w:sz w:val="18"/>
                <w:vertAlign w:val="subscript"/>
              </w:rPr>
              <w:t>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benetzter Umfang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[m²]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Fließquerschnitt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r>
              <w:rPr>
                <w:sz w:val="18"/>
                <w:vertAlign w:val="subscript"/>
              </w:rPr>
              <w:t>hy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hydraulischer Radius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Profilbreite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  <w:tr w:rsidR="00D371BC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3766CB">
            <w:pPr>
              <w:rPr>
                <w:sz w:val="18"/>
              </w:rPr>
            </w:pPr>
            <w:r>
              <w:rPr>
                <w:sz w:val="18"/>
              </w:rPr>
              <w:t>Wasserspiegelbreite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371BC" w:rsidRDefault="00D371BC">
            <w:pPr>
              <w:rPr>
                <w:sz w:val="18"/>
              </w:rPr>
            </w:pPr>
          </w:p>
        </w:tc>
      </w:tr>
    </w:tbl>
    <w:p w:rsidR="00D371BC" w:rsidRDefault="00D371BC">
      <w:pPr>
        <w:rPr>
          <w:sz w:val="22"/>
        </w:rPr>
      </w:pPr>
    </w:p>
    <w:p w:rsidR="00D371BC" w:rsidRDefault="003766CB">
      <w:pPr>
        <w:outlineLvl w:val="0"/>
        <w:rPr>
          <w:b/>
        </w:rPr>
      </w:pPr>
      <w:r>
        <w:rPr>
          <w:b/>
          <w:sz w:val="22"/>
        </w:rPr>
        <w:br w:type="page"/>
      </w:r>
      <w:r>
        <w:rPr>
          <w:b/>
        </w:rPr>
        <w:lastRenderedPageBreak/>
        <w:t>Beispiel:</w:t>
      </w:r>
    </w:p>
    <w:p w:rsidR="00D371BC" w:rsidRDefault="00D371BC"/>
    <w:p w:rsidR="00D371BC" w:rsidRDefault="003766CB">
      <w:pPr>
        <w:outlineLvl w:val="0"/>
      </w:pPr>
      <w:r>
        <w:t>Welcher Abfluss Q</w:t>
      </w:r>
      <w:r>
        <w:rPr>
          <w:vertAlign w:val="subscript"/>
        </w:rPr>
        <w:t>T</w:t>
      </w:r>
      <w:r>
        <w:t xml:space="preserve"> liegt bei einer Rohrleitung</w:t>
      </w:r>
    </w:p>
    <w:p w:rsidR="00D371BC" w:rsidRDefault="00D371BC"/>
    <w:p w:rsidR="00D371BC" w:rsidRDefault="003766CB">
      <w:pPr>
        <w:outlineLvl w:val="0"/>
      </w:pPr>
      <w:r>
        <w:t>DN 1000</w:t>
      </w:r>
    </w:p>
    <w:p w:rsidR="00D371BC" w:rsidRDefault="003766CB">
      <w:pPr>
        <w:outlineLvl w:val="0"/>
      </w:pPr>
      <w:proofErr w:type="spellStart"/>
      <w:r>
        <w:t>I</w:t>
      </w:r>
      <w:r>
        <w:rPr>
          <w:vertAlign w:val="subscript"/>
        </w:rPr>
        <w:t>So</w:t>
      </w:r>
      <w:proofErr w:type="spellEnd"/>
      <w:r>
        <w:t> = </w:t>
      </w:r>
      <w:proofErr w:type="gramStart"/>
      <w:r>
        <w:t>1 :</w:t>
      </w:r>
      <w:proofErr w:type="gramEnd"/>
      <w:r>
        <w:t> 500</w:t>
      </w:r>
    </w:p>
    <w:p w:rsidR="00D371BC" w:rsidRDefault="00D371BC"/>
    <w:p w:rsidR="00D371BC" w:rsidRDefault="003766CB">
      <w:r>
        <w:t>bei 0,30 m Fließtiefe vor?</w:t>
      </w:r>
    </w:p>
    <w:p w:rsidR="00D371BC" w:rsidRDefault="00D371BC"/>
    <w:p w:rsidR="00D371BC" w:rsidRDefault="003766CB">
      <w:r>
        <w:t xml:space="preserve">Bei der Betriebsrauigkeit von </w:t>
      </w:r>
      <w:proofErr w:type="spellStart"/>
      <w:r>
        <w:t>k</w:t>
      </w:r>
      <w:r>
        <w:rPr>
          <w:vertAlign w:val="subscript"/>
        </w:rPr>
        <w:t>b</w:t>
      </w:r>
      <w:proofErr w:type="spellEnd"/>
      <w:r>
        <w:t xml:space="preserve"> = 1,5 mm beträgt die Leistungsfähigkeit bei Vollfüllung </w:t>
      </w:r>
      <w:proofErr w:type="spellStart"/>
      <w:r>
        <w:t>Q</w:t>
      </w:r>
      <w:r>
        <w:rPr>
          <w:vertAlign w:val="subscript"/>
        </w:rPr>
        <w:t>v</w:t>
      </w:r>
      <w:proofErr w:type="spellEnd"/>
      <w:r>
        <w:t> = 1,050 m³/s (aus Tabelle </w:t>
      </w:r>
      <w:r w:rsidR="0020701E">
        <w:t>A6</w:t>
      </w:r>
      <w:r>
        <w:t>.3.1).</w:t>
      </w:r>
    </w:p>
    <w:p w:rsidR="00D371BC" w:rsidRDefault="00D371BC"/>
    <w:p w:rsidR="00D371BC" w:rsidRDefault="003766CB">
      <w:r>
        <w:t>h/d = 0,3/1,0 = 0,3</w:t>
      </w:r>
    </w:p>
    <w:p w:rsidR="00D371BC" w:rsidRDefault="00D371BC"/>
    <w:p w:rsidR="00D371BC" w:rsidRDefault="003766CB">
      <w:pPr>
        <w:outlineLvl w:val="0"/>
      </w:pPr>
      <w:r>
        <w:t>Aus der Tabelle </w:t>
      </w:r>
      <w:r w:rsidR="0020701E">
        <w:t>A6</w:t>
      </w:r>
      <w:r>
        <w:t>.4.2 folgt für h/d = 0,3 ein Abflussverhältnis von Q</w:t>
      </w:r>
      <w:r>
        <w:rPr>
          <w:vertAlign w:val="subscript"/>
        </w:rPr>
        <w:t>T</w:t>
      </w:r>
      <w:r>
        <w:t>/</w:t>
      </w:r>
      <w:proofErr w:type="spellStart"/>
      <w:r>
        <w:t>Q</w:t>
      </w:r>
      <w:r>
        <w:rPr>
          <w:vertAlign w:val="subscript"/>
        </w:rPr>
        <w:t>v</w:t>
      </w:r>
      <w:proofErr w:type="spellEnd"/>
      <w:r>
        <w:t> = 0,1990.</w:t>
      </w:r>
    </w:p>
    <w:p w:rsidR="00D371BC" w:rsidRDefault="00D371BC"/>
    <w:p w:rsidR="00D371BC" w:rsidRDefault="003766CB">
      <w:pPr>
        <w:outlineLvl w:val="0"/>
      </w:pPr>
      <w:r>
        <w:t>Damit beträgt der Abfluss bei 0,3 m Fließtiefe</w:t>
      </w:r>
    </w:p>
    <w:p w:rsidR="00D371BC" w:rsidRDefault="00D371BC"/>
    <w:p w:rsidR="00D371BC" w:rsidRDefault="003766CB">
      <w:pPr>
        <w:rPr>
          <w:lang w:val="en-GB"/>
        </w:rPr>
      </w:pPr>
      <w:r>
        <w:rPr>
          <w:lang w:val="en-GB"/>
        </w:rPr>
        <w:t>Q</w:t>
      </w:r>
      <w:r>
        <w:rPr>
          <w:vertAlign w:val="subscript"/>
          <w:lang w:val="en-GB"/>
        </w:rPr>
        <w:t>T</w:t>
      </w:r>
      <w:r>
        <w:rPr>
          <w:lang w:val="en-GB"/>
        </w:rPr>
        <w:t>/Q</w:t>
      </w:r>
      <w:r>
        <w:rPr>
          <w:vertAlign w:val="subscript"/>
          <w:lang w:val="en-GB"/>
        </w:rPr>
        <w:t>v</w:t>
      </w:r>
      <w:r>
        <w:rPr>
          <w:lang w:val="en-GB"/>
        </w:rPr>
        <w:t> = 0</w:t>
      </w:r>
      <w:proofErr w:type="gramStart"/>
      <w:r>
        <w:rPr>
          <w:lang w:val="en-GB"/>
        </w:rPr>
        <w:t>,1990</w:t>
      </w:r>
      <w:proofErr w:type="gramEnd"/>
      <w:r>
        <w:rPr>
          <w:lang w:val="en-GB"/>
        </w:rPr>
        <w:t xml:space="preserve"> </w:t>
      </w:r>
      <w:r>
        <w:rPr>
          <w:lang w:val="en-GB"/>
        </w:rPr>
        <w:tab/>
        <w:t>und</w:t>
      </w:r>
      <w:r>
        <w:rPr>
          <w:lang w:val="en-GB"/>
        </w:rPr>
        <w:tab/>
        <w:t>Q</w:t>
      </w:r>
      <w:r>
        <w:rPr>
          <w:vertAlign w:val="subscript"/>
          <w:lang w:val="en-GB"/>
        </w:rPr>
        <w:t>T</w:t>
      </w:r>
      <w:r>
        <w:rPr>
          <w:lang w:val="en-GB"/>
        </w:rPr>
        <w:t> = 0,1990 · 1,050 = 0,209 m³/s</w:t>
      </w:r>
    </w:p>
    <w:p w:rsidR="00D371BC" w:rsidRDefault="00D371BC">
      <w:pPr>
        <w:rPr>
          <w:lang w:val="en-GB"/>
        </w:rPr>
      </w:pPr>
    </w:p>
    <w:p w:rsidR="003766CB" w:rsidRDefault="003766CB">
      <w:pPr>
        <w:rPr>
          <w:sz w:val="16"/>
        </w:rPr>
      </w:pPr>
    </w:p>
    <w:sectPr w:rsidR="003766CB">
      <w:headerReference w:type="even" r:id="rId6"/>
      <w:headerReference w:type="default" r:id="rId7"/>
      <w:pgSz w:w="11906" w:h="16838" w:code="9"/>
      <w:pgMar w:top="1418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5E5" w:rsidRDefault="008B15E5">
      <w:r>
        <w:separator/>
      </w:r>
    </w:p>
  </w:endnote>
  <w:endnote w:type="continuationSeparator" w:id="0">
    <w:p w:rsidR="008B15E5" w:rsidRDefault="008B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5E5" w:rsidRDefault="008B15E5">
      <w:r>
        <w:separator/>
      </w:r>
    </w:p>
  </w:footnote>
  <w:footnote w:type="continuationSeparator" w:id="0">
    <w:p w:rsidR="008B15E5" w:rsidRDefault="008B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1BC" w:rsidRDefault="003766C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371BC" w:rsidRDefault="00D371BC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2261"/>
      <w:gridCol w:w="2269"/>
    </w:tblGrid>
    <w:tr w:rsidR="00D371BC">
      <w:tc>
        <w:tcPr>
          <w:tcW w:w="460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371BC" w:rsidRDefault="003766CB" w:rsidP="000630A6">
          <w:pPr>
            <w:pStyle w:val="Fuzeile"/>
            <w:ind w:right="360"/>
            <w:rPr>
              <w:bCs/>
              <w:sz w:val="20"/>
            </w:rPr>
          </w:pPr>
          <w:r>
            <w:rPr>
              <w:bCs/>
              <w:sz w:val="20"/>
            </w:rPr>
            <w:t>R</w:t>
          </w:r>
          <w:r w:rsidR="0020701E">
            <w:rPr>
              <w:bCs/>
              <w:sz w:val="20"/>
            </w:rPr>
            <w:t>E</w:t>
          </w:r>
          <w:r>
            <w:rPr>
              <w:bCs/>
              <w:sz w:val="20"/>
            </w:rPr>
            <w:t>w</w:t>
          </w:r>
          <w:r w:rsidR="0020701E">
            <w:rPr>
              <w:bCs/>
              <w:sz w:val="20"/>
            </w:rPr>
            <w:t>S</w:t>
          </w:r>
          <w:r>
            <w:rPr>
              <w:bCs/>
              <w:sz w:val="20"/>
            </w:rPr>
            <w:t>, Ausgabe 20</w:t>
          </w:r>
          <w:r w:rsidR="0020701E">
            <w:rPr>
              <w:bCs/>
              <w:sz w:val="20"/>
            </w:rPr>
            <w:t>21</w:t>
          </w:r>
          <w:r>
            <w:rPr>
              <w:bCs/>
              <w:sz w:val="20"/>
            </w:rPr>
            <w:t>, An</w:t>
          </w:r>
          <w:r w:rsidR="000630A6">
            <w:rPr>
              <w:bCs/>
              <w:sz w:val="20"/>
            </w:rPr>
            <w:t>hänge</w:t>
          </w:r>
          <w:r>
            <w:rPr>
              <w:bCs/>
              <w:sz w:val="20"/>
            </w:rPr>
            <w:t xml:space="preserve"> A </w:t>
          </w:r>
          <w:r w:rsidR="0020701E">
            <w:rPr>
              <w:bCs/>
              <w:sz w:val="20"/>
            </w:rPr>
            <w:t>6</w:t>
          </w:r>
          <w:r>
            <w:rPr>
              <w:bCs/>
              <w:sz w:val="20"/>
            </w:rPr>
            <w:t xml:space="preserve">.3 und </w:t>
          </w:r>
          <w:r w:rsidR="004A396D">
            <w:rPr>
              <w:bCs/>
              <w:sz w:val="20"/>
            </w:rPr>
            <w:t xml:space="preserve">A </w:t>
          </w:r>
          <w:r w:rsidR="0020701E">
            <w:rPr>
              <w:bCs/>
              <w:sz w:val="20"/>
            </w:rPr>
            <w:t>6</w:t>
          </w:r>
          <w:r>
            <w:rPr>
              <w:bCs/>
              <w:sz w:val="20"/>
            </w:rPr>
            <w:t>.4</w:t>
          </w: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371BC" w:rsidRDefault="00D371BC">
          <w:pPr>
            <w:pStyle w:val="Kopfzeile"/>
            <w:rPr>
              <w:sz w:val="20"/>
            </w:rPr>
          </w:pP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371BC" w:rsidRDefault="003766CB">
          <w:pPr>
            <w:pStyle w:val="Kopfzeile"/>
            <w:jc w:val="right"/>
            <w:rPr>
              <w:sz w:val="20"/>
            </w:rPr>
          </w:pPr>
          <w:r>
            <w:rPr>
              <w:sz w:val="20"/>
            </w:rPr>
            <w:t xml:space="preserve">Seite </w:t>
          </w:r>
          <w:r>
            <w:rPr>
              <w:rStyle w:val="Seitenzahl"/>
              <w:sz w:val="20"/>
            </w:rPr>
            <w:fldChar w:fldCharType="begin"/>
          </w:r>
          <w:r>
            <w:rPr>
              <w:rStyle w:val="Seitenzahl"/>
              <w:sz w:val="20"/>
            </w:rPr>
            <w:instrText xml:space="preserve"> PAGE </w:instrText>
          </w:r>
          <w:r>
            <w:rPr>
              <w:rStyle w:val="Seitenzahl"/>
              <w:sz w:val="20"/>
            </w:rPr>
            <w:fldChar w:fldCharType="separate"/>
          </w:r>
          <w:r w:rsidR="000630A6">
            <w:rPr>
              <w:rStyle w:val="Seitenzahl"/>
              <w:noProof/>
              <w:sz w:val="20"/>
            </w:rPr>
            <w:t>6</w:t>
          </w:r>
          <w:r>
            <w:rPr>
              <w:rStyle w:val="Seitenzahl"/>
            </w:rPr>
            <w:fldChar w:fldCharType="end"/>
          </w:r>
        </w:p>
      </w:tc>
    </w:tr>
  </w:tbl>
  <w:p w:rsidR="00D371BC" w:rsidRDefault="00D371BC">
    <w:pPr>
      <w:pStyle w:val="Kopfzeile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1E"/>
    <w:rsid w:val="000630A6"/>
    <w:rsid w:val="0020701E"/>
    <w:rsid w:val="003766CB"/>
    <w:rsid w:val="004A396D"/>
    <w:rsid w:val="005C6297"/>
    <w:rsid w:val="00606F65"/>
    <w:rsid w:val="008B15E5"/>
    <w:rsid w:val="00AF41B5"/>
    <w:rsid w:val="00D3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66C75"/>
  <w15:chartTrackingRefBased/>
  <w15:docId w15:val="{D13E45CC-601B-41E4-AA5F-4482CCA4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C7DE02ED5CFD47AA5764DCD293C165" ma:contentTypeVersion="1" ma:contentTypeDescription="Ein neues Dokument erstellen." ma:contentTypeScope="" ma:versionID="4ac2af6eb2491ba077d1e3bceeae746e">
  <xsd:schema xmlns:xsd="http://www.w3.org/2001/XMLSchema" xmlns:xs="http://www.w3.org/2001/XMLSchema" xmlns:p="http://schemas.microsoft.com/office/2006/metadata/properties" xmlns:ns2="682d6afc-a845-4407-b82c-ba40f2a1c916" targetNamespace="http://schemas.microsoft.com/office/2006/metadata/properties" ma:root="true" ma:fieldsID="28aeb2910331b9b207e74f3c556941a4" ns2:_="">
    <xsd:import namespace="682d6afc-a845-4407-b82c-ba40f2a1c9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d6afc-a845-4407-b82c-ba40f2a1c9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BDF1EB-C22C-4B48-9852-6DF515DBD818}"/>
</file>

<file path=customXml/itemProps2.xml><?xml version="1.0" encoding="utf-8"?>
<ds:datastoreItem xmlns:ds="http://schemas.openxmlformats.org/officeDocument/2006/customXml" ds:itemID="{4FA204AB-A9AE-4470-A484-636B2FEC69B4}"/>
</file>

<file path=customXml/itemProps3.xml><?xml version="1.0" encoding="utf-8"?>
<ds:datastoreItem xmlns:ds="http://schemas.openxmlformats.org/officeDocument/2006/customXml" ds:itemID="{44E828A5-1F9B-4673-BD9B-A2101BB0B7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3765</Words>
  <Characters>23726</Characters>
  <Application>Microsoft Office Word</Application>
  <DocSecurity>0</DocSecurity>
  <Lines>197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kb = 0,5</vt:lpstr>
    </vt:vector>
  </TitlesOfParts>
  <Company>Nds.Straßenbauverwaltung</Company>
  <LinksUpToDate>false</LinksUpToDate>
  <CharactersWithSpaces>27437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kb = 0,5</dc:title>
  <dc:subject/>
  <dc:creator>Scheufele</dc:creator>
  <cp:keywords/>
  <dc:description/>
  <cp:lastModifiedBy>Roth, Jürgen</cp:lastModifiedBy>
  <cp:revision>5</cp:revision>
  <cp:lastPrinted>2005-07-15T09:17:00Z</cp:lastPrinted>
  <dcterms:created xsi:type="dcterms:W3CDTF">2020-10-06T15:59:00Z</dcterms:created>
  <dcterms:modified xsi:type="dcterms:W3CDTF">2020-10-06T17:53:00Z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0x01010069C7DE02ED5CFD47AA5764DCD293C165</vt:lpwstr>
  </property>
</Properties>
</file>